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AC" w:rsidRPr="000A2523" w:rsidRDefault="00101EAC" w:rsidP="007A1A8E">
      <w:pPr>
        <w:jc w:val="center"/>
        <w:rPr>
          <w:rFonts w:ascii="Times New Roman" w:hAnsi="Times New Roman"/>
          <w:b/>
          <w:sz w:val="28"/>
          <w:szCs w:val="28"/>
        </w:rPr>
      </w:pPr>
      <w:r w:rsidRPr="000A2523">
        <w:rPr>
          <w:rFonts w:ascii="Times New Roman" w:hAnsi="Times New Roman"/>
          <w:b/>
          <w:sz w:val="28"/>
          <w:szCs w:val="28"/>
        </w:rPr>
        <w:t>Уведомление о проведении ежегодной актуализации схем</w:t>
      </w:r>
      <w:r>
        <w:rPr>
          <w:rFonts w:ascii="Times New Roman" w:hAnsi="Times New Roman"/>
          <w:b/>
          <w:sz w:val="28"/>
          <w:szCs w:val="28"/>
        </w:rPr>
        <w:t>ы</w:t>
      </w:r>
      <w:r w:rsidRPr="000A2523">
        <w:rPr>
          <w:rFonts w:ascii="Times New Roman" w:hAnsi="Times New Roman"/>
          <w:b/>
          <w:sz w:val="28"/>
          <w:szCs w:val="28"/>
        </w:rPr>
        <w:t xml:space="preserve"> теплоснабжения </w:t>
      </w:r>
      <w:r>
        <w:rPr>
          <w:rFonts w:ascii="Times New Roman" w:hAnsi="Times New Roman"/>
          <w:b/>
          <w:sz w:val="28"/>
          <w:szCs w:val="28"/>
        </w:rPr>
        <w:t>Старовичугского городского поселения</w:t>
      </w:r>
      <w:r w:rsidRPr="000A2523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0A252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01EAC" w:rsidRPr="001E4904" w:rsidRDefault="00101EAC" w:rsidP="007A1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523">
        <w:rPr>
          <w:rFonts w:ascii="Times New Roman" w:hAnsi="Times New Roman"/>
          <w:sz w:val="28"/>
          <w:szCs w:val="28"/>
        </w:rPr>
        <w:t xml:space="preserve">В соответствии с Федеральным закон от 06.10.2003 года №131-ФЗ «Об общих принципах организации местного самоуправления в Российской Федерации», Постановлением Правительства РФ от 22 февраля 2012 года № 154 «О требованиях к схемам теплоснабжения, порядку их разработки и утверждения» </w:t>
      </w:r>
      <w:r>
        <w:rPr>
          <w:rFonts w:ascii="Times New Roman" w:hAnsi="Times New Roman"/>
          <w:sz w:val="28"/>
          <w:szCs w:val="28"/>
        </w:rPr>
        <w:t xml:space="preserve">Старовичугское городское поселение </w:t>
      </w:r>
      <w:r w:rsidRPr="000A2523">
        <w:rPr>
          <w:rFonts w:ascii="Times New Roman" w:hAnsi="Times New Roman"/>
          <w:sz w:val="28"/>
          <w:szCs w:val="28"/>
        </w:rPr>
        <w:t>проводит актуализацию схем</w:t>
      </w:r>
      <w:r>
        <w:rPr>
          <w:rFonts w:ascii="Times New Roman" w:hAnsi="Times New Roman"/>
          <w:sz w:val="28"/>
          <w:szCs w:val="28"/>
        </w:rPr>
        <w:t>ы</w:t>
      </w:r>
      <w:r w:rsidRPr="000A2523">
        <w:rPr>
          <w:rFonts w:ascii="Times New Roman" w:hAnsi="Times New Roman"/>
          <w:sz w:val="28"/>
          <w:szCs w:val="28"/>
        </w:rPr>
        <w:t xml:space="preserve"> теплоснабжения поселени</w:t>
      </w:r>
      <w:r>
        <w:rPr>
          <w:rFonts w:ascii="Times New Roman" w:hAnsi="Times New Roman"/>
          <w:sz w:val="28"/>
          <w:szCs w:val="28"/>
        </w:rPr>
        <w:t xml:space="preserve">я, размещенную на официальном сайте администрации по адресу: </w:t>
      </w:r>
      <w:r w:rsidRPr="001E4904">
        <w:rPr>
          <w:rFonts w:ascii="Times New Roman" w:hAnsi="Times New Roman"/>
          <w:sz w:val="28"/>
          <w:szCs w:val="28"/>
        </w:rPr>
        <w:t>http://xn----7sbbgfiybji1aozmgjw5e.xn--p1ai/skhema-teplosnabzheniya-starovichugskogo-gorodskogo-poseleniya.html</w:t>
      </w:r>
      <w:r>
        <w:rPr>
          <w:rFonts w:ascii="Times New Roman" w:hAnsi="Times New Roman"/>
          <w:sz w:val="28"/>
          <w:szCs w:val="28"/>
        </w:rPr>
        <w:t>.</w:t>
      </w:r>
    </w:p>
    <w:p w:rsidR="00101EAC" w:rsidRPr="000A2523" w:rsidRDefault="00101EAC" w:rsidP="007A1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2523">
        <w:rPr>
          <w:rFonts w:ascii="Times New Roman" w:hAnsi="Times New Roman"/>
          <w:sz w:val="28"/>
          <w:szCs w:val="28"/>
        </w:rPr>
        <w:t>редложени</w:t>
      </w:r>
      <w:r>
        <w:rPr>
          <w:rFonts w:ascii="Times New Roman" w:hAnsi="Times New Roman"/>
          <w:sz w:val="28"/>
          <w:szCs w:val="28"/>
        </w:rPr>
        <w:t>я</w:t>
      </w:r>
      <w:r w:rsidRPr="000A2523">
        <w:rPr>
          <w:rFonts w:ascii="Times New Roman" w:hAnsi="Times New Roman"/>
          <w:sz w:val="28"/>
          <w:szCs w:val="28"/>
        </w:rPr>
        <w:t xml:space="preserve"> от теплоснабжающих организаций и иных лиц по актуализации схемы теплоснабжения принимаются до 1 марта 202</w:t>
      </w:r>
      <w:r>
        <w:rPr>
          <w:rFonts w:ascii="Times New Roman" w:hAnsi="Times New Roman"/>
          <w:sz w:val="28"/>
          <w:szCs w:val="28"/>
        </w:rPr>
        <w:t>2</w:t>
      </w:r>
      <w:r w:rsidRPr="000A2523">
        <w:rPr>
          <w:rFonts w:ascii="Times New Roman" w:hAnsi="Times New Roman"/>
          <w:sz w:val="28"/>
          <w:szCs w:val="28"/>
        </w:rPr>
        <w:t xml:space="preserve"> года в письменной форме в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A2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Старовичугского городского поселения</w:t>
      </w:r>
      <w:r w:rsidRPr="000A2523">
        <w:rPr>
          <w:rFonts w:ascii="Times New Roman" w:hAnsi="Times New Roman"/>
          <w:sz w:val="28"/>
          <w:szCs w:val="28"/>
        </w:rPr>
        <w:t xml:space="preserve"> по адресу: 1553</w:t>
      </w:r>
      <w:r>
        <w:rPr>
          <w:rFonts w:ascii="Times New Roman" w:hAnsi="Times New Roman"/>
          <w:sz w:val="28"/>
          <w:szCs w:val="28"/>
        </w:rPr>
        <w:t>10</w:t>
      </w:r>
      <w:r w:rsidRPr="000A2523">
        <w:rPr>
          <w:rFonts w:ascii="Times New Roman" w:hAnsi="Times New Roman"/>
          <w:sz w:val="28"/>
          <w:szCs w:val="28"/>
        </w:rPr>
        <w:t xml:space="preserve">, Ивановская область, </w:t>
      </w:r>
      <w:r>
        <w:rPr>
          <w:rFonts w:ascii="Times New Roman" w:hAnsi="Times New Roman"/>
          <w:sz w:val="28"/>
          <w:szCs w:val="28"/>
        </w:rPr>
        <w:t>Вичугский район</w:t>
      </w:r>
      <w:r w:rsidRPr="000A25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пос. Старая Вичуга, ул. Кооперативная, д. 12</w:t>
      </w:r>
      <w:r w:rsidRPr="000A2523">
        <w:rPr>
          <w:rFonts w:ascii="Times New Roman" w:hAnsi="Times New Roman"/>
          <w:sz w:val="28"/>
          <w:szCs w:val="28"/>
        </w:rPr>
        <w:t>, телефон</w:t>
      </w:r>
      <w:r>
        <w:rPr>
          <w:rFonts w:ascii="Times New Roman" w:hAnsi="Times New Roman"/>
          <w:sz w:val="28"/>
          <w:szCs w:val="28"/>
        </w:rPr>
        <w:t>/факс</w:t>
      </w:r>
      <w:r w:rsidRPr="000A2523">
        <w:rPr>
          <w:rFonts w:ascii="Times New Roman" w:hAnsi="Times New Roman"/>
          <w:sz w:val="28"/>
          <w:szCs w:val="28"/>
        </w:rPr>
        <w:t xml:space="preserve">: (849354) </w:t>
      </w:r>
      <w:r>
        <w:rPr>
          <w:rFonts w:ascii="Times New Roman" w:hAnsi="Times New Roman"/>
          <w:sz w:val="28"/>
          <w:szCs w:val="28"/>
        </w:rPr>
        <w:t>9-13-36, 9-10-71</w:t>
      </w:r>
      <w:r w:rsidRPr="000A2523">
        <w:rPr>
          <w:rFonts w:ascii="Times New Roman" w:hAnsi="Times New Roman"/>
          <w:sz w:val="28"/>
          <w:szCs w:val="28"/>
        </w:rPr>
        <w:t xml:space="preserve">; </w:t>
      </w:r>
      <w:r w:rsidRPr="000A2523">
        <w:rPr>
          <w:rFonts w:ascii="Times New Roman" w:hAnsi="Times New Roman"/>
          <w:sz w:val="28"/>
          <w:szCs w:val="28"/>
          <w:lang w:val="en-US"/>
        </w:rPr>
        <w:t>E</w:t>
      </w:r>
      <w:r w:rsidRPr="000A2523">
        <w:rPr>
          <w:rFonts w:ascii="Times New Roman" w:hAnsi="Times New Roman"/>
          <w:sz w:val="28"/>
          <w:szCs w:val="28"/>
        </w:rPr>
        <w:t>-</w:t>
      </w:r>
      <w:r w:rsidRPr="000A2523">
        <w:rPr>
          <w:rFonts w:ascii="Times New Roman" w:hAnsi="Times New Roman"/>
          <w:sz w:val="28"/>
          <w:szCs w:val="28"/>
          <w:lang w:val="en-US"/>
        </w:rPr>
        <w:t>mail</w:t>
      </w:r>
      <w:r w:rsidRPr="000A2523">
        <w:rPr>
          <w:rFonts w:ascii="Times New Roman" w:hAnsi="Times New Roman"/>
          <w:sz w:val="28"/>
          <w:szCs w:val="28"/>
        </w:rPr>
        <w:t xml:space="preserve">: </w:t>
      </w:r>
      <w:r w:rsidRPr="000A2523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a</w:t>
      </w:r>
      <w:r w:rsidRPr="000A2523">
        <w:rPr>
          <w:rFonts w:ascii="Times New Roman" w:hAnsi="Times New Roman"/>
          <w:sz w:val="28"/>
          <w:szCs w:val="28"/>
          <w:shd w:val="clear" w:color="auto" w:fill="FFFFFF"/>
        </w:rPr>
        <w:t>dm.st.vichuga@yandex.ru.</w:t>
      </w:r>
    </w:p>
    <w:p w:rsidR="00101EAC" w:rsidRPr="000A2523" w:rsidRDefault="00101EAC" w:rsidP="00E85BA7">
      <w:pPr>
        <w:rPr>
          <w:sz w:val="28"/>
          <w:szCs w:val="28"/>
        </w:rPr>
      </w:pPr>
    </w:p>
    <w:p w:rsidR="00101EAC" w:rsidRPr="000A2523" w:rsidRDefault="00101EAC" w:rsidP="00E85BA7">
      <w:pPr>
        <w:rPr>
          <w:sz w:val="28"/>
          <w:szCs w:val="28"/>
        </w:rPr>
      </w:pPr>
    </w:p>
    <w:sectPr w:rsidR="00101EAC" w:rsidRPr="000A2523" w:rsidSect="004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A7"/>
    <w:rsid w:val="0009209F"/>
    <w:rsid w:val="000A2523"/>
    <w:rsid w:val="00101EAC"/>
    <w:rsid w:val="001E4904"/>
    <w:rsid w:val="00323154"/>
    <w:rsid w:val="003A74FE"/>
    <w:rsid w:val="00426C0D"/>
    <w:rsid w:val="004A0000"/>
    <w:rsid w:val="004D74B2"/>
    <w:rsid w:val="005B7D50"/>
    <w:rsid w:val="005C378F"/>
    <w:rsid w:val="005C4565"/>
    <w:rsid w:val="005D6FD1"/>
    <w:rsid w:val="00653827"/>
    <w:rsid w:val="00686944"/>
    <w:rsid w:val="0070777A"/>
    <w:rsid w:val="00724941"/>
    <w:rsid w:val="007305F5"/>
    <w:rsid w:val="007A1A8E"/>
    <w:rsid w:val="007B2B3A"/>
    <w:rsid w:val="007D458C"/>
    <w:rsid w:val="008E70EF"/>
    <w:rsid w:val="00971097"/>
    <w:rsid w:val="00A21D45"/>
    <w:rsid w:val="00A72FFE"/>
    <w:rsid w:val="00B72193"/>
    <w:rsid w:val="00B74056"/>
    <w:rsid w:val="00C55175"/>
    <w:rsid w:val="00C76C77"/>
    <w:rsid w:val="00D92828"/>
    <w:rsid w:val="00E65211"/>
    <w:rsid w:val="00E85BA7"/>
    <w:rsid w:val="00FF04D3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219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DefaultParagraphFont"/>
    <w:uiPriority w:val="99"/>
    <w:rsid w:val="000A25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154</Words>
  <Characters>881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ежегодной актуализации схемы теплоснабжения Старовичугского городского поселения на 2021 год</dc:title>
  <dc:subject/>
  <dc:creator>GKH1</dc:creator>
  <cp:keywords/>
  <dc:description/>
  <cp:lastModifiedBy>User</cp:lastModifiedBy>
  <cp:revision>2</cp:revision>
  <dcterms:created xsi:type="dcterms:W3CDTF">2022-01-10T11:58:00Z</dcterms:created>
  <dcterms:modified xsi:type="dcterms:W3CDTF">2022-01-10T11:58:00Z</dcterms:modified>
</cp:coreProperties>
</file>