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1F" w:rsidRDefault="0066511F">
      <w:pPr>
        <w:pStyle w:val="BodyText"/>
        <w:rPr>
          <w:b/>
        </w:rPr>
      </w:pPr>
    </w:p>
    <w:p w:rsidR="0066511F" w:rsidRDefault="0066511F">
      <w:pPr>
        <w:pStyle w:val="BodyText"/>
        <w:rPr>
          <w:b/>
        </w:rPr>
      </w:pPr>
    </w:p>
    <w:tbl>
      <w:tblPr>
        <w:tblW w:w="0" w:type="auto"/>
        <w:tblLook w:val="01E0"/>
      </w:tblPr>
      <w:tblGrid>
        <w:gridCol w:w="4428"/>
        <w:gridCol w:w="6028"/>
      </w:tblGrid>
      <w:tr w:rsidR="0066511F" w:rsidRPr="00CE4C29" w:rsidTr="00AD0526">
        <w:tc>
          <w:tcPr>
            <w:tcW w:w="4428" w:type="dxa"/>
          </w:tcPr>
          <w:p w:rsidR="0066511F" w:rsidRPr="00E7544A" w:rsidRDefault="0066511F" w:rsidP="00291C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6028" w:type="dxa"/>
          </w:tcPr>
          <w:p w:rsidR="0066511F" w:rsidRPr="00E7544A" w:rsidRDefault="0066511F" w:rsidP="00291CF6">
            <w:pPr>
              <w:widowControl/>
              <w:autoSpaceDE/>
              <w:autoSpaceDN/>
              <w:jc w:val="right"/>
              <w:rPr>
                <w:caps/>
                <w:spacing w:val="10"/>
                <w:sz w:val="24"/>
                <w:szCs w:val="24"/>
                <w:lang w:eastAsia="ru-RU"/>
              </w:rPr>
            </w:pPr>
          </w:p>
          <w:p w:rsidR="0066511F" w:rsidRPr="00CE4C29" w:rsidRDefault="0066511F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CE4C29">
              <w:rPr>
                <w:caps/>
                <w:spacing w:val="10"/>
                <w:sz w:val="24"/>
                <w:szCs w:val="24"/>
                <w:lang w:eastAsia="ru-RU"/>
              </w:rPr>
              <w:t>УТВЕРЖДЕНО</w:t>
            </w:r>
          </w:p>
          <w:p w:rsidR="0066511F" w:rsidRPr="00CE4C29" w:rsidRDefault="0066511F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CE4C29">
              <w:rPr>
                <w:caps/>
                <w:spacing w:val="10"/>
                <w:sz w:val="24"/>
                <w:szCs w:val="24"/>
                <w:lang w:eastAsia="ru-RU"/>
              </w:rPr>
              <w:t xml:space="preserve">ПОСТАНОВЛЕНИЕМ </w:t>
            </w:r>
          </w:p>
          <w:p w:rsidR="0066511F" w:rsidRPr="00CE4C29" w:rsidRDefault="0066511F" w:rsidP="00291CF6">
            <w:pPr>
              <w:widowControl/>
              <w:autoSpaceDE/>
              <w:autoSpaceDN/>
              <w:ind w:left="-33"/>
              <w:jc w:val="right"/>
              <w:rPr>
                <w:sz w:val="24"/>
                <w:szCs w:val="24"/>
                <w:lang w:eastAsia="ru-RU"/>
              </w:rPr>
            </w:pPr>
            <w:r w:rsidRPr="00CE4C29">
              <w:rPr>
                <w:caps/>
                <w:spacing w:val="10"/>
                <w:sz w:val="24"/>
                <w:szCs w:val="24"/>
                <w:lang w:eastAsia="ru-RU"/>
              </w:rPr>
              <w:t xml:space="preserve">АДМИНИСТРАЦИИ Старовичугского городского поселения </w:t>
            </w:r>
            <w:r w:rsidRPr="00CE4C29">
              <w:rPr>
                <w:sz w:val="24"/>
                <w:szCs w:val="24"/>
                <w:lang w:eastAsia="ru-RU"/>
              </w:rPr>
              <w:br/>
              <w:t>от 31.03.2022 г. № 65</w:t>
            </w:r>
          </w:p>
          <w:p w:rsidR="0066511F" w:rsidRPr="00CE4C29" w:rsidRDefault="0066511F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</w:tbl>
    <w:p w:rsidR="0066511F" w:rsidRPr="00CE4C29" w:rsidRDefault="0066511F" w:rsidP="00291CF6">
      <w:pPr>
        <w:spacing w:before="65"/>
        <w:ind w:left="1811" w:right="895"/>
        <w:jc w:val="center"/>
        <w:rPr>
          <w:sz w:val="24"/>
          <w:szCs w:val="24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rPr>
          <w:sz w:val="20"/>
          <w:szCs w:val="28"/>
        </w:rPr>
      </w:pPr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>Обосновывающие материалы</w:t>
      </w:r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>к схеме теплоснабжения</w:t>
      </w:r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>Старовичугского городского поселения</w:t>
      </w:r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>Вичугского муниципального района</w:t>
      </w:r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 xml:space="preserve">Ивановской области на </w:t>
      </w:r>
      <w:smartTag w:uri="urn:schemas-microsoft-com:office:smarttags" w:element="metricconverter">
        <w:smartTagPr>
          <w:attr w:name="ProductID" w:val="2023 г"/>
        </w:smartTagPr>
        <w:r w:rsidRPr="00CE4C29">
          <w:rPr>
            <w:sz w:val="44"/>
            <w:szCs w:val="44"/>
          </w:rPr>
          <w:t>2023 год</w:t>
        </w:r>
      </w:smartTag>
    </w:p>
    <w:p w:rsidR="0066511F" w:rsidRPr="00CE4C29" w:rsidRDefault="0066511F" w:rsidP="00291CF6">
      <w:pPr>
        <w:spacing w:line="360" w:lineRule="auto"/>
        <w:jc w:val="center"/>
        <w:rPr>
          <w:sz w:val="44"/>
          <w:szCs w:val="44"/>
        </w:rPr>
      </w:pPr>
      <w:r w:rsidRPr="00CE4C29">
        <w:rPr>
          <w:sz w:val="44"/>
          <w:szCs w:val="44"/>
        </w:rPr>
        <w:t xml:space="preserve">(Актуализация) </w:t>
      </w: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rPr>
          <w:sz w:val="44"/>
          <w:szCs w:val="28"/>
        </w:rPr>
      </w:pPr>
    </w:p>
    <w:p w:rsidR="0066511F" w:rsidRPr="00CE4C29" w:rsidRDefault="0066511F" w:rsidP="00291CF6">
      <w:pPr>
        <w:jc w:val="center"/>
        <w:rPr>
          <w:sz w:val="24"/>
        </w:rPr>
        <w:sectPr w:rsidR="0066511F" w:rsidRPr="00CE4C29" w:rsidSect="00822ADE">
          <w:footerReference w:type="default" r:id="rId7"/>
          <w:type w:val="continuous"/>
          <w:pgSz w:w="11910" w:h="16840"/>
          <w:pgMar w:top="680" w:right="440" w:bottom="1280" w:left="1020" w:header="720" w:footer="720" w:gutter="0"/>
          <w:pgNumType w:start="2"/>
          <w:cols w:space="720"/>
          <w:titlePg/>
          <w:docGrid w:linePitch="299"/>
        </w:sectPr>
      </w:pPr>
      <w:r w:rsidRPr="00CE4C29">
        <w:rPr>
          <w:sz w:val="28"/>
        </w:rPr>
        <w:t xml:space="preserve">пос. Старая Вичуга </w:t>
      </w:r>
      <w:smartTag w:uri="urn:schemas-microsoft-com:office:smarttags" w:element="metricconverter">
        <w:smartTagPr>
          <w:attr w:name="ProductID" w:val="2012 г"/>
        </w:smartTagPr>
        <w:r w:rsidRPr="00CE4C29">
          <w:rPr>
            <w:sz w:val="28"/>
          </w:rPr>
          <w:t>2022 г</w:t>
        </w:r>
      </w:smartTag>
      <w:r w:rsidRPr="00CE4C29">
        <w:rPr>
          <w:sz w:val="28"/>
        </w:rPr>
        <w:t>.</w:t>
      </w: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26" style="width:508.05pt;height:.8pt;mso-position-horizontal-relative:char;mso-position-vertical-relative:line" coordsize="10161,16">
            <v:line id="_x0000_s1027" style="position:absolute" from="0,8" to="10161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14"/>
        </w:rPr>
      </w:pPr>
    </w:p>
    <w:p w:rsidR="0066511F" w:rsidRPr="00CE4C29" w:rsidRDefault="0066511F">
      <w:pPr>
        <w:rPr>
          <w:sz w:val="14"/>
        </w:rPr>
        <w:sectPr w:rsidR="0066511F" w:rsidRPr="00CE4C29">
          <w:headerReference w:type="default" r:id="rId8"/>
          <w:footerReference w:type="default" r:id="rId9"/>
          <w:pgSz w:w="11910" w:h="16840"/>
          <w:pgMar w:top="700" w:right="460" w:bottom="804" w:left="1020" w:header="474" w:footer="842" w:gutter="0"/>
          <w:pgNumType w:start="3"/>
          <w:cols w:space="720"/>
        </w:sectPr>
      </w:pPr>
    </w:p>
    <w:p w:rsidR="0066511F" w:rsidRPr="00CE4C29" w:rsidRDefault="0066511F" w:rsidP="002B2C9F">
      <w:pPr>
        <w:pStyle w:val="TOC1"/>
        <w:tabs>
          <w:tab w:val="left" w:leader="dot" w:pos="10171"/>
        </w:tabs>
        <w:spacing w:before="88"/>
        <w:ind w:left="114"/>
        <w:jc w:val="center"/>
        <w:rPr>
          <w:b/>
        </w:rPr>
      </w:pPr>
      <w:r w:rsidRPr="00CE4C29">
        <w:rPr>
          <w:b/>
        </w:rPr>
        <w:t>Оглавление</w:t>
      </w:r>
    </w:p>
    <w:p w:rsidR="0066511F" w:rsidRPr="00CE4C29" w:rsidRDefault="0066511F">
      <w:pPr>
        <w:pStyle w:val="TOC1"/>
        <w:tabs>
          <w:tab w:val="left" w:leader="dot" w:pos="10171"/>
        </w:tabs>
        <w:spacing w:before="88"/>
        <w:ind w:left="114"/>
      </w:pPr>
      <w:r w:rsidRPr="00CE4C29">
        <w:t>Глава</w:t>
      </w:r>
      <w:r w:rsidRPr="00CE4C29">
        <w:rPr>
          <w:spacing w:val="-3"/>
        </w:rPr>
        <w:t xml:space="preserve"> </w:t>
      </w:r>
      <w:r w:rsidRPr="00CE4C29">
        <w:t>1.</w:t>
      </w:r>
      <w:r w:rsidRPr="00CE4C29">
        <w:rPr>
          <w:spacing w:val="-1"/>
        </w:rPr>
        <w:t xml:space="preserve"> </w:t>
      </w:r>
      <w:r w:rsidRPr="00CE4C29">
        <w:t>Существующее</w:t>
      </w:r>
      <w:r w:rsidRPr="00CE4C29">
        <w:rPr>
          <w:spacing w:val="-2"/>
        </w:rPr>
        <w:t xml:space="preserve"> </w:t>
      </w:r>
      <w:r w:rsidRPr="00CE4C29">
        <w:t>положение</w:t>
      </w:r>
      <w:r w:rsidRPr="00CE4C29">
        <w:rPr>
          <w:spacing w:val="-2"/>
        </w:rPr>
        <w:t xml:space="preserve"> </w:t>
      </w:r>
      <w:r w:rsidRPr="00CE4C29">
        <w:t>в</w:t>
      </w:r>
      <w:r w:rsidRPr="00CE4C29">
        <w:rPr>
          <w:spacing w:val="-2"/>
        </w:rPr>
        <w:t xml:space="preserve"> </w:t>
      </w:r>
      <w:r w:rsidRPr="00CE4C29">
        <w:t>сфере</w:t>
      </w:r>
      <w:r w:rsidRPr="00CE4C29">
        <w:rPr>
          <w:spacing w:val="-4"/>
        </w:rPr>
        <w:t xml:space="preserve"> </w:t>
      </w:r>
      <w:r w:rsidRPr="00CE4C29">
        <w:t>производства, передачи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tab/>
        <w:t>5</w:t>
      </w:r>
    </w:p>
    <w:p w:rsidR="0066511F" w:rsidRPr="00CE4C29" w:rsidRDefault="0066511F">
      <w:pPr>
        <w:pStyle w:val="TOC1"/>
        <w:tabs>
          <w:tab w:val="left" w:leader="dot" w:pos="10170"/>
        </w:tabs>
        <w:spacing w:before="162"/>
        <w:ind w:left="114"/>
      </w:pPr>
      <w:r w:rsidRPr="00CE4C29">
        <w:t>потребления</w:t>
      </w:r>
      <w:r w:rsidRPr="00CE4C29">
        <w:rPr>
          <w:spacing w:val="-3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  <w:r w:rsidRPr="00CE4C29">
        <w:rPr>
          <w:spacing w:val="-1"/>
        </w:rPr>
        <w:t xml:space="preserve"> </w:t>
      </w:r>
      <w:r w:rsidRPr="00CE4C29">
        <w:t>для</w:t>
      </w:r>
      <w:r w:rsidRPr="00CE4C29">
        <w:rPr>
          <w:spacing w:val="-3"/>
        </w:rPr>
        <w:t xml:space="preserve"> </w:t>
      </w:r>
      <w:r w:rsidRPr="00CE4C29">
        <w:t>целей</w:t>
      </w:r>
      <w:r w:rsidRPr="00CE4C29">
        <w:rPr>
          <w:spacing w:val="-1"/>
        </w:rPr>
        <w:t xml:space="preserve"> </w:t>
      </w:r>
      <w:r w:rsidRPr="00CE4C29">
        <w:t>теплоснабжения</w:t>
      </w:r>
      <w:r w:rsidRPr="00CE4C29">
        <w:tab/>
        <w:t>5</w:t>
      </w:r>
    </w:p>
    <w:p w:rsidR="0066511F" w:rsidRPr="00CE4C29" w:rsidRDefault="0066511F">
      <w:pPr>
        <w:pStyle w:val="TOC1"/>
        <w:tabs>
          <w:tab w:val="left" w:leader="dot" w:pos="10170"/>
        </w:tabs>
        <w:spacing w:before="160"/>
      </w:pPr>
      <w:hyperlink w:anchor="_TOC_250028" w:history="1">
        <w:r w:rsidRPr="00CE4C29">
          <w:t>Часть</w:t>
        </w:r>
        <w:r w:rsidRPr="00CE4C29">
          <w:rPr>
            <w:spacing w:val="-3"/>
          </w:rPr>
          <w:t xml:space="preserve"> </w:t>
        </w:r>
        <w:r w:rsidRPr="00CE4C29">
          <w:t>1. Функциональная</w:t>
        </w:r>
        <w:r w:rsidRPr="00CE4C29">
          <w:rPr>
            <w:spacing w:val="-2"/>
          </w:rPr>
          <w:t xml:space="preserve"> </w:t>
        </w:r>
        <w:r w:rsidRPr="00CE4C29">
          <w:t>структура</w:t>
        </w:r>
        <w:r w:rsidRPr="00CE4C29">
          <w:rPr>
            <w:spacing w:val="-3"/>
          </w:rPr>
          <w:t xml:space="preserve"> </w:t>
        </w:r>
        <w:r w:rsidRPr="00CE4C29">
          <w:t>теплоснабжения</w:t>
        </w:r>
        <w:r w:rsidRPr="00CE4C29">
          <w:tab/>
          <w:t>5</w:t>
        </w:r>
      </w:hyperlink>
    </w:p>
    <w:p w:rsidR="0066511F" w:rsidRPr="00CE4C29" w:rsidRDefault="0066511F">
      <w:pPr>
        <w:pStyle w:val="TOC1"/>
        <w:tabs>
          <w:tab w:val="left" w:leader="dot" w:pos="10171"/>
        </w:tabs>
        <w:spacing w:before="162"/>
      </w:pPr>
      <w:hyperlink w:anchor="_TOC_250027" w:history="1">
        <w:r w:rsidRPr="00CE4C29">
          <w:t>Часть</w:t>
        </w:r>
        <w:r w:rsidRPr="00CE4C29">
          <w:rPr>
            <w:spacing w:val="-2"/>
          </w:rPr>
          <w:t xml:space="preserve"> </w:t>
        </w:r>
        <w:r w:rsidRPr="00CE4C29">
          <w:t>2. Источники</w:t>
        </w:r>
        <w:r w:rsidRPr="00CE4C29">
          <w:rPr>
            <w:spacing w:val="-1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6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before="160"/>
      </w:pPr>
      <w:hyperlink w:anchor="_TOC_250026" w:history="1">
        <w:r w:rsidRPr="00CE4C29">
          <w:t>Часть</w:t>
        </w:r>
        <w:r w:rsidRPr="00CE4C29">
          <w:rPr>
            <w:spacing w:val="-2"/>
          </w:rPr>
          <w:t xml:space="preserve"> </w:t>
        </w:r>
        <w:r w:rsidRPr="00CE4C29">
          <w:t>3.</w:t>
        </w:r>
        <w:r w:rsidRPr="00CE4C29">
          <w:rPr>
            <w:spacing w:val="-1"/>
          </w:rPr>
          <w:t xml:space="preserve"> </w:t>
        </w:r>
        <w:r w:rsidRPr="00CE4C29">
          <w:t>Тепловые</w:t>
        </w:r>
        <w:r w:rsidRPr="00CE4C29">
          <w:rPr>
            <w:spacing w:val="-2"/>
          </w:rPr>
          <w:t xml:space="preserve"> </w:t>
        </w:r>
        <w:r w:rsidRPr="00CE4C29">
          <w:t>сети, сооружения</w:t>
        </w:r>
        <w:r w:rsidRPr="00CE4C29">
          <w:rPr>
            <w:spacing w:val="-3"/>
          </w:rPr>
          <w:t xml:space="preserve"> </w:t>
        </w:r>
        <w:r w:rsidRPr="00CE4C29">
          <w:t>на</w:t>
        </w:r>
        <w:r w:rsidRPr="00CE4C29">
          <w:rPr>
            <w:spacing w:val="-1"/>
          </w:rPr>
          <w:t xml:space="preserve"> </w:t>
        </w:r>
        <w:r w:rsidRPr="00CE4C29">
          <w:t>них</w:t>
        </w:r>
        <w:r w:rsidRPr="00CE4C29">
          <w:tab/>
          <w:t>10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before="162"/>
      </w:pPr>
      <w:hyperlink w:anchor="_TOC_250025" w:history="1">
        <w:r w:rsidRPr="00CE4C29">
          <w:t>Часть</w:t>
        </w:r>
        <w:r w:rsidRPr="00CE4C29">
          <w:rPr>
            <w:spacing w:val="-3"/>
          </w:rPr>
          <w:t xml:space="preserve"> </w:t>
        </w:r>
        <w:r w:rsidRPr="00CE4C29">
          <w:t>4.</w:t>
        </w:r>
        <w:r w:rsidRPr="00CE4C29">
          <w:rPr>
            <w:spacing w:val="-1"/>
          </w:rPr>
          <w:t xml:space="preserve"> </w:t>
        </w:r>
        <w:r w:rsidRPr="00CE4C29">
          <w:t>Зоны</w:t>
        </w:r>
        <w:r w:rsidRPr="00CE4C29">
          <w:rPr>
            <w:spacing w:val="-1"/>
          </w:rPr>
          <w:t xml:space="preserve"> </w:t>
        </w:r>
        <w:r w:rsidRPr="00CE4C29">
          <w:t>действия</w:t>
        </w:r>
        <w:r w:rsidRPr="00CE4C29">
          <w:rPr>
            <w:spacing w:val="-3"/>
          </w:rPr>
          <w:t xml:space="preserve"> </w:t>
        </w:r>
        <w:r w:rsidRPr="00CE4C29">
          <w:t>источников</w:t>
        </w:r>
        <w:r w:rsidRPr="00CE4C29">
          <w:rPr>
            <w:spacing w:val="-2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32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before="160" w:line="360" w:lineRule="auto"/>
        <w:ind w:right="105"/>
      </w:pPr>
      <w:hyperlink w:anchor="_TOC_250024" w:history="1">
        <w:r w:rsidRPr="00CE4C29">
          <w:t>Часть</w:t>
        </w:r>
        <w:r w:rsidRPr="00CE4C29">
          <w:rPr>
            <w:spacing w:val="52"/>
          </w:rPr>
          <w:t xml:space="preserve"> </w:t>
        </w:r>
        <w:r w:rsidRPr="00CE4C29">
          <w:t>5.</w:t>
        </w:r>
        <w:r w:rsidRPr="00CE4C29">
          <w:rPr>
            <w:spacing w:val="55"/>
          </w:rPr>
          <w:t xml:space="preserve"> </w:t>
        </w:r>
        <w:r w:rsidRPr="00CE4C29">
          <w:t>Тепловые</w:t>
        </w:r>
        <w:r w:rsidRPr="00CE4C29">
          <w:rPr>
            <w:spacing w:val="54"/>
          </w:rPr>
          <w:t xml:space="preserve"> </w:t>
        </w:r>
        <w:r w:rsidRPr="00CE4C29">
          <w:t>нагрузки</w:t>
        </w:r>
        <w:r w:rsidRPr="00CE4C29">
          <w:rPr>
            <w:spacing w:val="54"/>
          </w:rPr>
          <w:t xml:space="preserve"> </w:t>
        </w:r>
        <w:r w:rsidRPr="00CE4C29">
          <w:t>потребителей</w:t>
        </w:r>
        <w:r w:rsidRPr="00CE4C29">
          <w:rPr>
            <w:spacing w:val="55"/>
          </w:rPr>
          <w:t xml:space="preserve"> </w:t>
        </w:r>
        <w:r w:rsidRPr="00CE4C29">
          <w:t>тепловой</w:t>
        </w:r>
        <w:r w:rsidRPr="00CE4C29">
          <w:rPr>
            <w:spacing w:val="53"/>
          </w:rPr>
          <w:t xml:space="preserve"> </w:t>
        </w:r>
        <w:r w:rsidRPr="00CE4C29">
          <w:t>энергии,</w:t>
        </w:r>
        <w:r w:rsidRPr="00CE4C29">
          <w:rPr>
            <w:spacing w:val="53"/>
          </w:rPr>
          <w:t xml:space="preserve"> </w:t>
        </w:r>
        <w:r w:rsidRPr="00CE4C29">
          <w:t>групп</w:t>
        </w:r>
        <w:r w:rsidRPr="00CE4C29">
          <w:rPr>
            <w:spacing w:val="54"/>
          </w:rPr>
          <w:t xml:space="preserve"> </w:t>
        </w:r>
        <w:r w:rsidRPr="00CE4C29">
          <w:t>потребителей</w:t>
        </w:r>
        <w:r w:rsidRPr="00CE4C29">
          <w:rPr>
            <w:spacing w:val="-67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rPr>
            <w:spacing w:val="-1"/>
          </w:rPr>
          <w:t xml:space="preserve"> </w:t>
        </w:r>
        <w:r w:rsidRPr="00CE4C29">
          <w:t>в</w:t>
        </w:r>
        <w:r w:rsidRPr="00CE4C29">
          <w:rPr>
            <w:spacing w:val="-2"/>
          </w:rPr>
          <w:t xml:space="preserve"> </w:t>
        </w:r>
        <w:r w:rsidRPr="00CE4C29">
          <w:t>зонах</w:t>
        </w:r>
        <w:r w:rsidRPr="00CE4C29">
          <w:rPr>
            <w:spacing w:val="-1"/>
          </w:rPr>
          <w:t xml:space="preserve"> </w:t>
        </w:r>
        <w:r w:rsidRPr="00CE4C29">
          <w:t>действия</w:t>
        </w:r>
        <w:r w:rsidRPr="00CE4C29">
          <w:rPr>
            <w:spacing w:val="-4"/>
          </w:rPr>
          <w:t xml:space="preserve"> </w:t>
        </w:r>
        <w:r w:rsidRPr="00CE4C29">
          <w:t>источников</w:t>
        </w:r>
        <w:r w:rsidRPr="00CE4C29">
          <w:rPr>
            <w:spacing w:val="-2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33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before="1" w:line="360" w:lineRule="auto"/>
        <w:ind w:left="114" w:right="103" w:hanging="1"/>
      </w:pPr>
      <w:hyperlink w:anchor="_TOC_250023" w:history="1">
        <w:r w:rsidRPr="00CE4C29">
          <w:t>Часть</w:t>
        </w:r>
        <w:r w:rsidRPr="00CE4C29">
          <w:rPr>
            <w:spacing w:val="38"/>
          </w:rPr>
          <w:t xml:space="preserve"> </w:t>
        </w:r>
        <w:r w:rsidRPr="00CE4C29">
          <w:t>6.</w:t>
        </w:r>
        <w:r w:rsidRPr="00CE4C29">
          <w:rPr>
            <w:spacing w:val="39"/>
          </w:rPr>
          <w:t xml:space="preserve"> </w:t>
        </w:r>
        <w:r w:rsidRPr="00CE4C29">
          <w:t>Балансы</w:t>
        </w:r>
        <w:r w:rsidRPr="00CE4C29">
          <w:rPr>
            <w:spacing w:val="41"/>
          </w:rPr>
          <w:t xml:space="preserve"> </w:t>
        </w:r>
        <w:r w:rsidRPr="00CE4C29">
          <w:t>тепловой</w:t>
        </w:r>
        <w:r w:rsidRPr="00CE4C29">
          <w:rPr>
            <w:spacing w:val="38"/>
          </w:rPr>
          <w:t xml:space="preserve"> </w:t>
        </w:r>
        <w:r w:rsidRPr="00CE4C29">
          <w:t>мощности</w:t>
        </w:r>
        <w:r w:rsidRPr="00CE4C29">
          <w:rPr>
            <w:spacing w:val="38"/>
          </w:rPr>
          <w:t xml:space="preserve"> </w:t>
        </w:r>
        <w:r w:rsidRPr="00CE4C29">
          <w:t>и</w:t>
        </w:r>
        <w:r w:rsidRPr="00CE4C29">
          <w:rPr>
            <w:spacing w:val="39"/>
          </w:rPr>
          <w:t xml:space="preserve"> </w:t>
        </w:r>
        <w:r w:rsidRPr="00CE4C29">
          <w:t>тепловой</w:t>
        </w:r>
        <w:r w:rsidRPr="00CE4C29">
          <w:rPr>
            <w:spacing w:val="39"/>
          </w:rPr>
          <w:t xml:space="preserve"> </w:t>
        </w:r>
        <w:r w:rsidRPr="00CE4C29">
          <w:t>нагрузки</w:t>
        </w:r>
        <w:r w:rsidRPr="00CE4C29">
          <w:rPr>
            <w:spacing w:val="40"/>
          </w:rPr>
          <w:t xml:space="preserve"> </w:t>
        </w:r>
        <w:r w:rsidRPr="00CE4C29">
          <w:t>в</w:t>
        </w:r>
        <w:r w:rsidRPr="00CE4C29">
          <w:rPr>
            <w:spacing w:val="38"/>
          </w:rPr>
          <w:t xml:space="preserve"> </w:t>
        </w:r>
        <w:r w:rsidRPr="00CE4C29">
          <w:t>зонах</w:t>
        </w:r>
        <w:r w:rsidRPr="00CE4C29">
          <w:rPr>
            <w:spacing w:val="39"/>
          </w:rPr>
          <w:t xml:space="preserve"> </w:t>
        </w:r>
        <w:r w:rsidRPr="00CE4C29">
          <w:t>действия</w:t>
        </w:r>
        <w:r w:rsidRPr="00CE4C29">
          <w:rPr>
            <w:spacing w:val="-67"/>
          </w:rPr>
          <w:t xml:space="preserve"> </w:t>
        </w:r>
        <w:r w:rsidRPr="00CE4C29">
          <w:t>источников</w:t>
        </w:r>
        <w:r w:rsidRPr="00CE4C29">
          <w:rPr>
            <w:spacing w:val="-3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37</w:t>
        </w:r>
      </w:hyperlink>
    </w:p>
    <w:p w:rsidR="0066511F" w:rsidRPr="00CE4C29" w:rsidRDefault="0066511F">
      <w:pPr>
        <w:pStyle w:val="TOC1"/>
        <w:tabs>
          <w:tab w:val="left" w:leader="dot" w:pos="10030"/>
        </w:tabs>
      </w:pPr>
      <w:hyperlink w:anchor="_TOC_250022" w:history="1">
        <w:r w:rsidRPr="00CE4C29">
          <w:t>Часть</w:t>
        </w:r>
        <w:r w:rsidRPr="00CE4C29">
          <w:rPr>
            <w:spacing w:val="-3"/>
          </w:rPr>
          <w:t xml:space="preserve"> </w:t>
        </w:r>
        <w:r w:rsidRPr="00CE4C29">
          <w:t>7.</w:t>
        </w:r>
        <w:r w:rsidRPr="00CE4C29">
          <w:rPr>
            <w:spacing w:val="-2"/>
          </w:rPr>
          <w:t xml:space="preserve"> </w:t>
        </w:r>
        <w:r w:rsidRPr="00CE4C29">
          <w:t>Балансы</w:t>
        </w:r>
        <w:r w:rsidRPr="00CE4C29">
          <w:rPr>
            <w:spacing w:val="-1"/>
          </w:rPr>
          <w:t xml:space="preserve"> </w:t>
        </w:r>
        <w:r w:rsidRPr="00CE4C29">
          <w:t>теплоносителя</w:t>
        </w:r>
        <w:r w:rsidRPr="00CE4C29">
          <w:tab/>
          <w:t>39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before="160"/>
      </w:pPr>
      <w:r w:rsidRPr="00CE4C29">
        <w:t>Часть</w:t>
      </w:r>
      <w:r w:rsidRPr="00CE4C29">
        <w:rPr>
          <w:spacing w:val="-3"/>
        </w:rPr>
        <w:t xml:space="preserve"> </w:t>
      </w:r>
      <w:r w:rsidRPr="00CE4C29">
        <w:t>8.</w:t>
      </w:r>
      <w:r w:rsidRPr="00CE4C29">
        <w:rPr>
          <w:spacing w:val="-1"/>
        </w:rPr>
        <w:t xml:space="preserve"> </w:t>
      </w:r>
      <w:r w:rsidRPr="00CE4C29">
        <w:t>Топливные</w:t>
      </w:r>
      <w:r w:rsidRPr="00CE4C29">
        <w:rPr>
          <w:spacing w:val="-3"/>
        </w:rPr>
        <w:t xml:space="preserve"> </w:t>
      </w:r>
      <w:r w:rsidRPr="00CE4C29">
        <w:t>балансы</w:t>
      </w:r>
      <w:r w:rsidRPr="00CE4C29">
        <w:rPr>
          <w:spacing w:val="-1"/>
        </w:rPr>
        <w:t xml:space="preserve"> </w:t>
      </w:r>
      <w:r w:rsidRPr="00CE4C29">
        <w:t>источников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  <w:r w:rsidRPr="00CE4C29">
        <w:tab/>
        <w:t>41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2"/>
        <w:jc w:val="both"/>
      </w:pPr>
      <w:hyperlink w:anchor="_TOC_250021" w:history="1">
        <w:r w:rsidRPr="00CE4C29">
          <w:t>Часть</w:t>
        </w:r>
        <w:r w:rsidRPr="00CE4C29">
          <w:rPr>
            <w:spacing w:val="-3"/>
          </w:rPr>
          <w:t xml:space="preserve"> </w:t>
        </w:r>
        <w:r w:rsidRPr="00CE4C29">
          <w:t>9. Надежность</w:t>
        </w:r>
        <w:r w:rsidRPr="00CE4C29">
          <w:rPr>
            <w:spacing w:val="-2"/>
          </w:rPr>
          <w:t xml:space="preserve"> </w:t>
        </w:r>
        <w:r w:rsidRPr="00CE4C29">
          <w:t>теплоснабжения</w:t>
        </w:r>
        <w:r w:rsidRPr="00CE4C29">
          <w:tab/>
          <w:t>43</w:t>
        </w:r>
      </w:hyperlink>
    </w:p>
    <w:p w:rsidR="0066511F" w:rsidRPr="00CE4C29" w:rsidRDefault="0066511F">
      <w:pPr>
        <w:pStyle w:val="TOC1"/>
        <w:tabs>
          <w:tab w:val="left" w:leader="dot" w:pos="10029"/>
        </w:tabs>
        <w:spacing w:before="160" w:line="360" w:lineRule="auto"/>
        <w:ind w:right="103"/>
        <w:jc w:val="both"/>
      </w:pPr>
      <w:hyperlink w:anchor="_TOC_250020" w:history="1">
        <w:r w:rsidRPr="00CE4C29">
          <w:t>Часть</w:t>
        </w:r>
        <w:r w:rsidRPr="00CE4C29">
          <w:rPr>
            <w:spacing w:val="1"/>
          </w:rPr>
          <w:t xml:space="preserve"> </w:t>
        </w:r>
        <w:r w:rsidRPr="00CE4C29">
          <w:t>10</w:t>
        </w:r>
        <w:r w:rsidRPr="00CE4C29">
          <w:rPr>
            <w:spacing w:val="1"/>
          </w:rPr>
          <w:t xml:space="preserve"> </w:t>
        </w:r>
        <w:r w:rsidRPr="00CE4C29">
          <w:t>Технико-экономические</w:t>
        </w:r>
        <w:r w:rsidRPr="00CE4C29">
          <w:rPr>
            <w:spacing w:val="1"/>
          </w:rPr>
          <w:t xml:space="preserve"> </w:t>
        </w:r>
        <w:r w:rsidRPr="00CE4C29">
          <w:t>показатели</w:t>
        </w:r>
        <w:r w:rsidRPr="00CE4C29">
          <w:rPr>
            <w:spacing w:val="1"/>
          </w:rPr>
          <w:t xml:space="preserve"> </w:t>
        </w:r>
        <w:r w:rsidRPr="00CE4C29">
          <w:t>теплоснабжающих</w:t>
        </w:r>
        <w:r w:rsidRPr="00CE4C29">
          <w:rPr>
            <w:spacing w:val="1"/>
          </w:rPr>
          <w:t xml:space="preserve"> </w:t>
        </w:r>
        <w:r w:rsidRPr="00CE4C29">
          <w:t>и</w:t>
        </w:r>
        <w:r w:rsidRPr="00CE4C29">
          <w:rPr>
            <w:spacing w:val="1"/>
          </w:rPr>
          <w:t xml:space="preserve"> </w:t>
        </w:r>
        <w:r w:rsidRPr="00CE4C29">
          <w:t>теплосетевых</w:t>
        </w:r>
        <w:r w:rsidRPr="00CE4C29">
          <w:rPr>
            <w:spacing w:val="1"/>
          </w:rPr>
          <w:t xml:space="preserve"> </w:t>
        </w:r>
        <w:r w:rsidRPr="00CE4C29">
          <w:t>организаций</w:t>
        </w:r>
        <w:r w:rsidRPr="00CE4C29">
          <w:tab/>
          <w:t>44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jc w:val="both"/>
      </w:pPr>
      <w:hyperlink w:anchor="_TOC_250019" w:history="1">
        <w:r w:rsidRPr="00CE4C29">
          <w:t>Часть</w:t>
        </w:r>
        <w:r w:rsidRPr="00CE4C29">
          <w:rPr>
            <w:spacing w:val="-3"/>
          </w:rPr>
          <w:t xml:space="preserve"> </w:t>
        </w:r>
        <w:r w:rsidRPr="00CE4C29">
          <w:t>11</w:t>
        </w:r>
        <w:r w:rsidRPr="00CE4C29">
          <w:rPr>
            <w:spacing w:val="-1"/>
          </w:rPr>
          <w:t xml:space="preserve"> </w:t>
        </w:r>
        <w:r w:rsidRPr="00CE4C29">
          <w:t>Цены</w:t>
        </w:r>
        <w:r w:rsidRPr="00CE4C29">
          <w:rPr>
            <w:spacing w:val="-3"/>
          </w:rPr>
          <w:t xml:space="preserve"> </w:t>
        </w:r>
        <w:r w:rsidRPr="00CE4C29">
          <w:t>(тарифы)</w:t>
        </w:r>
        <w:r w:rsidRPr="00CE4C29">
          <w:rPr>
            <w:spacing w:val="-2"/>
          </w:rPr>
          <w:t xml:space="preserve"> </w:t>
        </w:r>
        <w:r w:rsidRPr="00CE4C29">
          <w:t>в</w:t>
        </w:r>
        <w:r w:rsidRPr="00CE4C29">
          <w:rPr>
            <w:spacing w:val="-2"/>
          </w:rPr>
          <w:t xml:space="preserve"> </w:t>
        </w:r>
        <w:r w:rsidRPr="00CE4C29">
          <w:t>сфере</w:t>
        </w:r>
        <w:r w:rsidRPr="00CE4C29">
          <w:rPr>
            <w:spacing w:val="-3"/>
          </w:rPr>
          <w:t xml:space="preserve"> </w:t>
        </w:r>
        <w:r w:rsidRPr="00CE4C29">
          <w:t>теплоснабжения</w:t>
        </w:r>
        <w:r w:rsidRPr="00CE4C29">
          <w:tab/>
          <w:t>4</w:t>
        </w:r>
      </w:hyperlink>
      <w:r w:rsidRPr="00CE4C29">
        <w:t>5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2" w:line="360" w:lineRule="auto"/>
        <w:ind w:right="102" w:hanging="1"/>
        <w:jc w:val="both"/>
      </w:pPr>
      <w:hyperlink w:anchor="_TOC_250018" w:history="1">
        <w:r w:rsidRPr="00CE4C29">
          <w:t>Часть</w:t>
        </w:r>
        <w:r w:rsidRPr="00CE4C29">
          <w:rPr>
            <w:spacing w:val="1"/>
          </w:rPr>
          <w:t xml:space="preserve"> </w:t>
        </w:r>
        <w:r w:rsidRPr="00CE4C29">
          <w:t>12.</w:t>
        </w:r>
        <w:r w:rsidRPr="00CE4C29">
          <w:rPr>
            <w:spacing w:val="1"/>
          </w:rPr>
          <w:t xml:space="preserve"> </w:t>
        </w:r>
        <w:r w:rsidRPr="00CE4C29">
          <w:t>Описание</w:t>
        </w:r>
        <w:r w:rsidRPr="00CE4C29">
          <w:rPr>
            <w:spacing w:val="1"/>
          </w:rPr>
          <w:t xml:space="preserve"> </w:t>
        </w:r>
        <w:r w:rsidRPr="00CE4C29">
          <w:t>существующих</w:t>
        </w:r>
        <w:r w:rsidRPr="00CE4C29">
          <w:rPr>
            <w:spacing w:val="1"/>
          </w:rPr>
          <w:t xml:space="preserve"> </w:t>
        </w:r>
        <w:r w:rsidRPr="00CE4C29">
          <w:t>технических</w:t>
        </w:r>
        <w:r w:rsidRPr="00CE4C29">
          <w:rPr>
            <w:spacing w:val="1"/>
          </w:rPr>
          <w:t xml:space="preserve"> </w:t>
        </w:r>
        <w:r w:rsidRPr="00CE4C29">
          <w:t>и</w:t>
        </w:r>
        <w:r w:rsidRPr="00CE4C29">
          <w:rPr>
            <w:spacing w:val="1"/>
          </w:rPr>
          <w:t xml:space="preserve"> </w:t>
        </w:r>
        <w:r w:rsidRPr="00CE4C29">
          <w:t>технологических</w:t>
        </w:r>
        <w:r w:rsidRPr="00CE4C29">
          <w:rPr>
            <w:spacing w:val="1"/>
          </w:rPr>
          <w:t xml:space="preserve"> </w:t>
        </w:r>
        <w:r w:rsidRPr="00CE4C29">
          <w:t>проблем</w:t>
        </w:r>
        <w:r w:rsidRPr="00CE4C29">
          <w:rPr>
            <w:spacing w:val="1"/>
          </w:rPr>
          <w:t xml:space="preserve"> </w:t>
        </w:r>
        <w:r w:rsidRPr="00CE4C29">
          <w:t>в</w:t>
        </w:r>
        <w:r w:rsidRPr="00CE4C29">
          <w:rPr>
            <w:spacing w:val="1"/>
          </w:rPr>
          <w:t xml:space="preserve"> </w:t>
        </w:r>
        <w:r w:rsidRPr="00CE4C29">
          <w:t>системах</w:t>
        </w:r>
        <w:r w:rsidRPr="00CE4C29">
          <w:rPr>
            <w:spacing w:val="1"/>
          </w:rPr>
          <w:t xml:space="preserve"> </w:t>
        </w:r>
        <w:r w:rsidRPr="00CE4C29">
          <w:t>теплоснабжения</w:t>
        </w:r>
        <w:r w:rsidRPr="00CE4C29">
          <w:rPr>
            <w:spacing w:val="1"/>
          </w:rPr>
          <w:t xml:space="preserve"> </w:t>
        </w:r>
        <w:r w:rsidRPr="00CE4C29">
          <w:t>поселения,</w:t>
        </w:r>
        <w:r w:rsidRPr="00CE4C29">
          <w:rPr>
            <w:spacing w:val="1"/>
          </w:rPr>
          <w:t xml:space="preserve"> </w:t>
        </w:r>
        <w:r w:rsidRPr="00CE4C29">
          <w:t>городского</w:t>
        </w:r>
        <w:r w:rsidRPr="00CE4C29">
          <w:rPr>
            <w:spacing w:val="1"/>
          </w:rPr>
          <w:t xml:space="preserve"> </w:t>
        </w:r>
        <w:r w:rsidRPr="00CE4C29">
          <w:t>округа,</w:t>
        </w:r>
        <w:r w:rsidRPr="00CE4C29">
          <w:rPr>
            <w:spacing w:val="1"/>
          </w:rPr>
          <w:t xml:space="preserve"> </w:t>
        </w:r>
        <w:r w:rsidRPr="00CE4C29">
          <w:t>города</w:t>
        </w:r>
        <w:r w:rsidRPr="00CE4C29">
          <w:rPr>
            <w:spacing w:val="1"/>
          </w:rPr>
          <w:t xml:space="preserve"> </w:t>
        </w:r>
        <w:r w:rsidRPr="00CE4C29">
          <w:t>федерального</w:t>
        </w:r>
        <w:r w:rsidRPr="00CE4C29">
          <w:rPr>
            <w:spacing w:val="1"/>
          </w:rPr>
          <w:t xml:space="preserve"> </w:t>
        </w:r>
        <w:r w:rsidRPr="00CE4C29">
          <w:t>значения</w:t>
        </w:r>
        <w:r w:rsidRPr="00CE4C29">
          <w:tab/>
          <w:t>47</w:t>
        </w:r>
      </w:hyperlink>
    </w:p>
    <w:p w:rsidR="0066511F" w:rsidRPr="00CE4C29" w:rsidRDefault="0066511F">
      <w:pPr>
        <w:pStyle w:val="TOC1"/>
        <w:tabs>
          <w:tab w:val="left" w:leader="dot" w:pos="10029"/>
        </w:tabs>
        <w:spacing w:line="360" w:lineRule="auto"/>
        <w:ind w:right="103"/>
        <w:jc w:val="both"/>
      </w:pPr>
      <w:hyperlink w:anchor="_TOC_250017" w:history="1">
        <w:r w:rsidRPr="00CE4C29">
          <w:t>Глава 2. Существующее и перспективное потребление тепловой энергии на цели</w:t>
        </w:r>
        <w:r w:rsidRPr="00CE4C29">
          <w:rPr>
            <w:spacing w:val="1"/>
          </w:rPr>
          <w:t xml:space="preserve"> </w:t>
        </w:r>
        <w:r w:rsidRPr="00CE4C29">
          <w:t>теплоснабжения</w:t>
        </w:r>
        <w:r w:rsidRPr="00CE4C29">
          <w:tab/>
          <w:t>49</w:t>
        </w:r>
      </w:hyperlink>
    </w:p>
    <w:p w:rsidR="0066511F" w:rsidRPr="00CE4C29" w:rsidRDefault="0066511F">
      <w:pPr>
        <w:pStyle w:val="TOC1"/>
        <w:tabs>
          <w:tab w:val="left" w:leader="dot" w:pos="10029"/>
        </w:tabs>
        <w:spacing w:line="360" w:lineRule="auto"/>
        <w:ind w:right="103"/>
        <w:jc w:val="both"/>
      </w:pPr>
      <w:hyperlink w:anchor="_TOC_250016" w:history="1">
        <w:r w:rsidRPr="00CE4C29">
          <w:t>Глава</w:t>
        </w:r>
        <w:r w:rsidRPr="00CE4C29">
          <w:rPr>
            <w:spacing w:val="-16"/>
          </w:rPr>
          <w:t xml:space="preserve"> </w:t>
        </w:r>
        <w:r w:rsidRPr="00CE4C29">
          <w:t>3.</w:t>
        </w:r>
        <w:r w:rsidRPr="00CE4C29">
          <w:rPr>
            <w:spacing w:val="-16"/>
          </w:rPr>
          <w:t xml:space="preserve"> </w:t>
        </w:r>
        <w:r w:rsidRPr="00CE4C29">
          <w:t>Электронная</w:t>
        </w:r>
        <w:r w:rsidRPr="00CE4C29">
          <w:rPr>
            <w:spacing w:val="-16"/>
          </w:rPr>
          <w:t xml:space="preserve"> </w:t>
        </w:r>
        <w:r w:rsidRPr="00CE4C29">
          <w:t>модель</w:t>
        </w:r>
        <w:r w:rsidRPr="00CE4C29">
          <w:rPr>
            <w:spacing w:val="-17"/>
          </w:rPr>
          <w:t xml:space="preserve"> </w:t>
        </w:r>
        <w:r w:rsidRPr="00CE4C29">
          <w:t>системы</w:t>
        </w:r>
        <w:r w:rsidRPr="00CE4C29">
          <w:rPr>
            <w:spacing w:val="-16"/>
          </w:rPr>
          <w:t xml:space="preserve"> </w:t>
        </w:r>
        <w:r w:rsidRPr="00CE4C29">
          <w:t>теплоснабжения</w:t>
        </w:r>
        <w:r w:rsidRPr="00CE4C29">
          <w:rPr>
            <w:spacing w:val="-16"/>
          </w:rPr>
          <w:t xml:space="preserve"> </w:t>
        </w:r>
        <w:r w:rsidRPr="00CE4C29">
          <w:t>поселения,</w:t>
        </w:r>
        <w:r w:rsidRPr="00CE4C29">
          <w:rPr>
            <w:spacing w:val="-16"/>
          </w:rPr>
          <w:t xml:space="preserve"> </w:t>
        </w:r>
        <w:r w:rsidRPr="00CE4C29">
          <w:t>городского</w:t>
        </w:r>
        <w:r w:rsidRPr="00CE4C29">
          <w:rPr>
            <w:spacing w:val="-15"/>
          </w:rPr>
          <w:t xml:space="preserve"> </w:t>
        </w:r>
        <w:r w:rsidRPr="00CE4C29">
          <w:t>округа,</w:t>
        </w:r>
        <w:r w:rsidRPr="00CE4C29">
          <w:rPr>
            <w:spacing w:val="-67"/>
          </w:rPr>
          <w:t xml:space="preserve"> </w:t>
        </w:r>
        <w:r w:rsidRPr="00CE4C29">
          <w:t>города</w:t>
        </w:r>
        <w:r w:rsidRPr="00CE4C29">
          <w:rPr>
            <w:spacing w:val="-4"/>
          </w:rPr>
          <w:t xml:space="preserve"> </w:t>
        </w:r>
        <w:r w:rsidRPr="00CE4C29">
          <w:t>федерального</w:t>
        </w:r>
        <w:r w:rsidRPr="00CE4C29">
          <w:rPr>
            <w:spacing w:val="-2"/>
          </w:rPr>
          <w:t xml:space="preserve"> </w:t>
        </w:r>
        <w:r w:rsidRPr="00CE4C29">
          <w:t>значения</w:t>
        </w:r>
        <w:r w:rsidRPr="00CE4C29">
          <w:tab/>
          <w:t>50</w:t>
        </w:r>
      </w:hyperlink>
    </w:p>
    <w:p w:rsidR="0066511F" w:rsidRPr="00CE4C29" w:rsidRDefault="0066511F">
      <w:pPr>
        <w:pStyle w:val="TOC1"/>
        <w:tabs>
          <w:tab w:val="left" w:leader="dot" w:pos="10030"/>
        </w:tabs>
        <w:spacing w:line="360" w:lineRule="auto"/>
        <w:ind w:right="102"/>
        <w:jc w:val="both"/>
      </w:pPr>
      <w:hyperlink w:anchor="_TOC_250015" w:history="1">
        <w:r w:rsidRPr="00CE4C29">
          <w:t>Глава 4. Существующие и перспективные балансы тепловой мощности источников</w:t>
        </w:r>
        <w:r w:rsidRPr="00CE4C29">
          <w:rPr>
            <w:spacing w:val="1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rPr>
            <w:spacing w:val="-1"/>
          </w:rPr>
          <w:t xml:space="preserve"> </w:t>
        </w:r>
        <w:r w:rsidRPr="00CE4C29">
          <w:t>и</w:t>
        </w:r>
        <w:r w:rsidRPr="00CE4C29">
          <w:rPr>
            <w:spacing w:val="-2"/>
          </w:rPr>
          <w:t xml:space="preserve"> </w:t>
        </w:r>
        <w:r w:rsidRPr="00CE4C29">
          <w:t>тепловой</w:t>
        </w:r>
        <w:r w:rsidRPr="00CE4C29">
          <w:rPr>
            <w:spacing w:val="-1"/>
          </w:rPr>
          <w:t xml:space="preserve"> </w:t>
        </w:r>
        <w:r w:rsidRPr="00CE4C29">
          <w:t>нагрузки потребителей</w:t>
        </w:r>
        <w:r w:rsidRPr="00CE4C29">
          <w:tab/>
          <w:t>6</w:t>
        </w:r>
      </w:hyperlink>
      <w:r w:rsidRPr="00CE4C29">
        <w:t>7</w:t>
      </w:r>
    </w:p>
    <w:p w:rsidR="0066511F" w:rsidRPr="00CE4C29" w:rsidRDefault="0066511F">
      <w:pPr>
        <w:pStyle w:val="TOC1"/>
        <w:tabs>
          <w:tab w:val="left" w:leader="dot" w:pos="10029"/>
        </w:tabs>
        <w:spacing w:line="360" w:lineRule="auto"/>
        <w:ind w:right="103" w:hanging="1"/>
        <w:jc w:val="both"/>
      </w:pPr>
      <w:hyperlink w:anchor="_TOC_250014" w:history="1">
        <w:r w:rsidRPr="00CE4C29">
          <w:t>Глава 5 Мастер-план развития систем теплоснабжения поселения, городского округа,</w:t>
        </w:r>
        <w:r w:rsidRPr="00CE4C29">
          <w:rPr>
            <w:spacing w:val="1"/>
          </w:rPr>
          <w:t xml:space="preserve"> </w:t>
        </w:r>
        <w:r w:rsidRPr="00CE4C29">
          <w:t>города</w:t>
        </w:r>
        <w:r w:rsidRPr="00CE4C29">
          <w:rPr>
            <w:spacing w:val="-4"/>
          </w:rPr>
          <w:t xml:space="preserve"> </w:t>
        </w:r>
        <w:r w:rsidRPr="00CE4C29">
          <w:t>федерального</w:t>
        </w:r>
        <w:r w:rsidRPr="00CE4C29">
          <w:rPr>
            <w:spacing w:val="-2"/>
          </w:rPr>
          <w:t xml:space="preserve"> </w:t>
        </w:r>
        <w:r w:rsidRPr="00CE4C29">
          <w:t>значения</w:t>
        </w:r>
        <w:r w:rsidRPr="00CE4C29">
          <w:tab/>
          <w:t>7</w:t>
        </w:r>
      </w:hyperlink>
      <w:r w:rsidRPr="00CE4C29">
        <w:t>4</w:t>
      </w:r>
    </w:p>
    <w:p w:rsidR="0066511F" w:rsidRPr="00CE4C29" w:rsidRDefault="0066511F" w:rsidP="009564C5">
      <w:pPr>
        <w:pStyle w:val="TOC1"/>
        <w:spacing w:line="360" w:lineRule="auto"/>
        <w:ind w:right="102"/>
        <w:jc w:val="both"/>
      </w:pPr>
      <w:r w:rsidRPr="00CE4C29">
        <w:t>Глава</w:t>
      </w:r>
      <w:r w:rsidRPr="00CE4C29">
        <w:rPr>
          <w:spacing w:val="1"/>
        </w:rPr>
        <w:t xml:space="preserve"> </w:t>
      </w:r>
      <w:r w:rsidRPr="00CE4C29">
        <w:t>6</w:t>
      </w:r>
      <w:r w:rsidRPr="00CE4C29">
        <w:rPr>
          <w:spacing w:val="1"/>
        </w:rPr>
        <w:t xml:space="preserve"> </w:t>
      </w:r>
      <w:r w:rsidRPr="00CE4C29">
        <w:t>Существующие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перспективные</w:t>
      </w:r>
      <w:r w:rsidRPr="00CE4C29">
        <w:rPr>
          <w:spacing w:val="1"/>
        </w:rPr>
        <w:t xml:space="preserve"> </w:t>
      </w:r>
      <w:r w:rsidRPr="00CE4C29">
        <w:t>балансы</w:t>
      </w:r>
      <w:r w:rsidRPr="00CE4C29">
        <w:rPr>
          <w:spacing w:val="1"/>
        </w:rPr>
        <w:t xml:space="preserve"> </w:t>
      </w:r>
      <w:r w:rsidRPr="00CE4C29">
        <w:t>производительности</w:t>
      </w:r>
      <w:r w:rsidRPr="00CE4C29">
        <w:rPr>
          <w:spacing w:val="1"/>
        </w:rPr>
        <w:t xml:space="preserve"> </w:t>
      </w:r>
      <w:r w:rsidRPr="00CE4C29">
        <w:t>водоподготовительных</w:t>
      </w:r>
      <w:r w:rsidRPr="00CE4C29">
        <w:rPr>
          <w:spacing w:val="122"/>
        </w:rPr>
        <w:t xml:space="preserve"> </w:t>
      </w:r>
      <w:r w:rsidRPr="00CE4C29">
        <w:t>установок</w:t>
      </w:r>
      <w:r w:rsidRPr="00CE4C29">
        <w:rPr>
          <w:spacing w:val="121"/>
        </w:rPr>
        <w:t xml:space="preserve"> </w:t>
      </w:r>
      <w:r w:rsidRPr="00CE4C29">
        <w:t>и</w:t>
      </w:r>
      <w:r w:rsidRPr="00CE4C29">
        <w:rPr>
          <w:spacing w:val="122"/>
        </w:rPr>
        <w:t xml:space="preserve"> </w:t>
      </w:r>
      <w:r w:rsidRPr="00CE4C29">
        <w:t>максимального</w:t>
      </w:r>
      <w:r w:rsidRPr="00CE4C29">
        <w:rPr>
          <w:spacing w:val="121"/>
        </w:rPr>
        <w:t xml:space="preserve"> </w:t>
      </w:r>
      <w:r w:rsidRPr="00CE4C29">
        <w:t>потребления</w:t>
      </w:r>
      <w:r w:rsidRPr="00CE4C29">
        <w:rPr>
          <w:spacing w:val="121"/>
        </w:rPr>
        <w:t xml:space="preserve"> </w:t>
      </w:r>
      <w:r w:rsidRPr="00CE4C29">
        <w:t>теплоносителя</w:t>
      </w:r>
    </w:p>
    <w:p w:rsidR="0066511F" w:rsidRPr="00CE4C29" w:rsidRDefault="0066511F" w:rsidP="009564C5">
      <w:pPr>
        <w:pStyle w:val="TOC1"/>
        <w:ind w:left="114"/>
      </w:pPr>
      <w:r w:rsidRPr="00CE4C29">
        <w:t>теплопотребляющими</w:t>
      </w:r>
      <w:r w:rsidRPr="00CE4C29">
        <w:rPr>
          <w:spacing w:val="1"/>
        </w:rPr>
        <w:t xml:space="preserve"> </w:t>
      </w:r>
      <w:r w:rsidRPr="00CE4C29">
        <w:t>установками</w:t>
      </w:r>
      <w:r w:rsidRPr="00CE4C29">
        <w:rPr>
          <w:spacing w:val="2"/>
        </w:rPr>
        <w:t xml:space="preserve"> </w:t>
      </w:r>
      <w:r w:rsidRPr="00CE4C29">
        <w:t>потребителей,</w:t>
      </w:r>
      <w:r w:rsidRPr="00CE4C29">
        <w:rPr>
          <w:spacing w:val="-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том</w:t>
      </w:r>
      <w:r w:rsidRPr="00CE4C29">
        <w:rPr>
          <w:spacing w:val="1"/>
        </w:rPr>
        <w:t xml:space="preserve"> </w:t>
      </w:r>
      <w:r w:rsidRPr="00CE4C29">
        <w:t>числе в</w:t>
      </w:r>
      <w:r w:rsidRPr="00CE4C29">
        <w:rPr>
          <w:spacing w:val="2"/>
        </w:rPr>
        <w:t xml:space="preserve"> </w:t>
      </w:r>
      <w:r w:rsidRPr="00CE4C29">
        <w:t>аварийных</w:t>
      </w:r>
      <w:r w:rsidRPr="00CE4C29">
        <w:rPr>
          <w:spacing w:val="1"/>
        </w:rPr>
        <w:t xml:space="preserve"> </w:t>
      </w:r>
      <w:r w:rsidRPr="00CE4C29">
        <w:t>режимах</w:t>
      </w:r>
    </w:p>
    <w:p w:rsidR="0066511F" w:rsidRPr="00CE4C29" w:rsidRDefault="0066511F">
      <w:pPr>
        <w:pStyle w:val="TOC2"/>
      </w:pPr>
      <w:r w:rsidRPr="00CE4C29">
        <w:rPr>
          <w:w w:val="95"/>
        </w:rPr>
        <w:t>.............................................................................................................................................</w:t>
      </w:r>
      <w:r w:rsidRPr="00CE4C29">
        <w:rPr>
          <w:spacing w:val="85"/>
        </w:rPr>
        <w:t xml:space="preserve">  </w:t>
      </w:r>
      <w:r w:rsidRPr="00CE4C29">
        <w:rPr>
          <w:w w:val="95"/>
        </w:rPr>
        <w:t>75</w:t>
      </w:r>
    </w:p>
    <w:p w:rsidR="0066511F" w:rsidRPr="00CE4C29" w:rsidRDefault="0066511F">
      <w:pPr>
        <w:pStyle w:val="TOC1"/>
        <w:tabs>
          <w:tab w:val="left" w:pos="1078"/>
          <w:tab w:val="left" w:pos="1573"/>
          <w:tab w:val="left" w:pos="3491"/>
          <w:tab w:val="left" w:pos="4065"/>
          <w:tab w:val="left" w:leader="dot" w:pos="10030"/>
        </w:tabs>
        <w:spacing w:before="161" w:line="360" w:lineRule="auto"/>
        <w:ind w:left="114" w:right="103"/>
      </w:pPr>
      <w:hyperlink w:anchor="_TOC_250013" w:history="1">
        <w:r w:rsidRPr="00CE4C29">
          <w:t>Глава</w:t>
        </w:r>
        <w:r w:rsidRPr="00CE4C29">
          <w:tab/>
          <w:t>7.</w:t>
        </w:r>
        <w:r w:rsidRPr="00CE4C29">
          <w:tab/>
          <w:t>Предложения</w:t>
        </w:r>
        <w:r w:rsidRPr="00CE4C29">
          <w:tab/>
          <w:t>по</w:t>
        </w:r>
        <w:r w:rsidRPr="00CE4C29">
          <w:tab/>
          <w:t>строительству,</w:t>
        </w:r>
        <w:r w:rsidRPr="00CE4C29">
          <w:rPr>
            <w:spacing w:val="2"/>
          </w:rPr>
          <w:t xml:space="preserve"> </w:t>
        </w:r>
        <w:r w:rsidRPr="00CE4C29">
          <w:t>реконструкции</w:t>
        </w:r>
        <w:r w:rsidRPr="00CE4C29">
          <w:rPr>
            <w:spacing w:val="1"/>
          </w:rPr>
          <w:t xml:space="preserve"> </w:t>
        </w:r>
        <w:r w:rsidRPr="00CE4C29">
          <w:t>и</w:t>
        </w:r>
        <w:r w:rsidRPr="00CE4C29">
          <w:rPr>
            <w:spacing w:val="1"/>
          </w:rPr>
          <w:t xml:space="preserve"> </w:t>
        </w:r>
        <w:r w:rsidRPr="00CE4C29">
          <w:t>техническому</w:t>
        </w:r>
        <w:r w:rsidRPr="00CE4C29">
          <w:rPr>
            <w:spacing w:val="-67"/>
          </w:rPr>
          <w:t xml:space="preserve"> </w:t>
        </w:r>
        <w:r w:rsidRPr="00CE4C29">
          <w:t>перевооружению</w:t>
        </w:r>
        <w:r w:rsidRPr="00CE4C29">
          <w:rPr>
            <w:spacing w:val="-2"/>
          </w:rPr>
          <w:t xml:space="preserve"> </w:t>
        </w:r>
        <w:r w:rsidRPr="00CE4C29">
          <w:t>источников</w:t>
        </w:r>
        <w:r w:rsidRPr="00CE4C29">
          <w:rPr>
            <w:spacing w:val="-2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76</w:t>
        </w:r>
      </w:hyperlink>
    </w:p>
    <w:p w:rsidR="0066511F" w:rsidRPr="00CE4C29" w:rsidRDefault="0066511F">
      <w:pPr>
        <w:pStyle w:val="TOC1"/>
        <w:tabs>
          <w:tab w:val="left" w:leader="dot" w:pos="10030"/>
        </w:tabs>
      </w:pPr>
      <w:hyperlink w:anchor="_TOC_250012" w:history="1">
        <w:r w:rsidRPr="00CE4C29">
          <w:t>Глава</w:t>
        </w:r>
        <w:r w:rsidRPr="00CE4C29">
          <w:rPr>
            <w:spacing w:val="-4"/>
          </w:rPr>
          <w:t xml:space="preserve"> </w:t>
        </w:r>
        <w:r w:rsidRPr="00CE4C29">
          <w:t>8.</w:t>
        </w:r>
        <w:r w:rsidRPr="00CE4C29">
          <w:rPr>
            <w:spacing w:val="-1"/>
          </w:rPr>
          <w:t xml:space="preserve"> </w:t>
        </w:r>
        <w:r w:rsidRPr="00CE4C29">
          <w:t>Предложения</w:t>
        </w:r>
        <w:r w:rsidRPr="00CE4C29">
          <w:rPr>
            <w:spacing w:val="-3"/>
          </w:rPr>
          <w:t xml:space="preserve"> </w:t>
        </w:r>
        <w:r w:rsidRPr="00CE4C29">
          <w:t>по</w:t>
        </w:r>
        <w:r w:rsidRPr="00CE4C29">
          <w:rPr>
            <w:spacing w:val="-2"/>
          </w:rPr>
          <w:t xml:space="preserve"> </w:t>
        </w:r>
        <w:r w:rsidRPr="00CE4C29">
          <w:t>строительству</w:t>
        </w:r>
        <w:r w:rsidRPr="00CE4C29">
          <w:rPr>
            <w:spacing w:val="-2"/>
          </w:rPr>
          <w:t xml:space="preserve"> </w:t>
        </w:r>
        <w:r w:rsidRPr="00CE4C29">
          <w:t>и</w:t>
        </w:r>
        <w:r w:rsidRPr="00CE4C29">
          <w:rPr>
            <w:spacing w:val="-3"/>
          </w:rPr>
          <w:t xml:space="preserve"> </w:t>
        </w:r>
        <w:r w:rsidRPr="00CE4C29">
          <w:t>реконструкции</w:t>
        </w:r>
        <w:r w:rsidRPr="00CE4C29">
          <w:rPr>
            <w:spacing w:val="-2"/>
          </w:rPr>
          <w:t xml:space="preserve"> </w:t>
        </w:r>
        <w:r w:rsidRPr="00CE4C29">
          <w:t>тепловых</w:t>
        </w:r>
        <w:r w:rsidRPr="00CE4C29">
          <w:rPr>
            <w:spacing w:val="-2"/>
          </w:rPr>
          <w:t xml:space="preserve"> </w:t>
        </w:r>
        <w:r w:rsidRPr="00CE4C29">
          <w:t>сетей</w:t>
        </w:r>
        <w:r w:rsidRPr="00CE4C29">
          <w:tab/>
          <w:t>8</w:t>
        </w:r>
      </w:hyperlink>
      <w:r w:rsidRPr="00CE4C29">
        <w:t>3</w:t>
      </w:r>
    </w:p>
    <w:p w:rsidR="0066511F" w:rsidRPr="00CE4C29" w:rsidRDefault="0066511F">
      <w:pPr>
        <w:pStyle w:val="TOC1"/>
        <w:tabs>
          <w:tab w:val="left" w:leader="dot" w:pos="10031"/>
        </w:tabs>
        <w:spacing w:before="161" w:line="360" w:lineRule="auto"/>
        <w:ind w:right="102" w:hanging="1"/>
      </w:pPr>
      <w:hyperlink w:anchor="_TOC_250011" w:history="1">
        <w:r w:rsidRPr="00CE4C29">
          <w:t>Глава</w:t>
        </w:r>
        <w:r w:rsidRPr="00CE4C29">
          <w:rPr>
            <w:spacing w:val="7"/>
          </w:rPr>
          <w:t xml:space="preserve"> </w:t>
        </w:r>
        <w:r w:rsidRPr="00CE4C29">
          <w:t>9.</w:t>
        </w:r>
        <w:r w:rsidRPr="00CE4C29">
          <w:rPr>
            <w:spacing w:val="9"/>
          </w:rPr>
          <w:t xml:space="preserve"> </w:t>
        </w:r>
        <w:r w:rsidRPr="00CE4C29">
          <w:t>Предложения</w:t>
        </w:r>
        <w:r w:rsidRPr="00CE4C29">
          <w:rPr>
            <w:spacing w:val="7"/>
          </w:rPr>
          <w:t xml:space="preserve"> </w:t>
        </w:r>
        <w:r w:rsidRPr="00CE4C29">
          <w:t>по</w:t>
        </w:r>
        <w:r w:rsidRPr="00CE4C29">
          <w:rPr>
            <w:spacing w:val="8"/>
          </w:rPr>
          <w:t xml:space="preserve"> </w:t>
        </w:r>
        <w:r w:rsidRPr="00CE4C29">
          <w:t>переводу</w:t>
        </w:r>
        <w:r w:rsidRPr="00CE4C29">
          <w:rPr>
            <w:spacing w:val="9"/>
          </w:rPr>
          <w:t xml:space="preserve"> </w:t>
        </w:r>
        <w:r w:rsidRPr="00CE4C29">
          <w:t>открытых</w:t>
        </w:r>
        <w:r w:rsidRPr="00CE4C29">
          <w:rPr>
            <w:spacing w:val="7"/>
          </w:rPr>
          <w:t xml:space="preserve"> </w:t>
        </w:r>
        <w:r w:rsidRPr="00CE4C29">
          <w:t>систем</w:t>
        </w:r>
        <w:r w:rsidRPr="00CE4C29">
          <w:rPr>
            <w:spacing w:val="8"/>
          </w:rPr>
          <w:t xml:space="preserve"> </w:t>
        </w:r>
        <w:r w:rsidRPr="00CE4C29">
          <w:t>теплоснабжения</w:t>
        </w:r>
        <w:r w:rsidRPr="00CE4C29">
          <w:rPr>
            <w:spacing w:val="7"/>
          </w:rPr>
          <w:t xml:space="preserve"> </w:t>
        </w:r>
        <w:r w:rsidRPr="00CE4C29">
          <w:t>(горячего</w:t>
        </w:r>
        <w:r w:rsidRPr="00CE4C29">
          <w:rPr>
            <w:spacing w:val="-67"/>
          </w:rPr>
          <w:t xml:space="preserve"> </w:t>
        </w:r>
        <w:r w:rsidRPr="00CE4C29">
          <w:t>водоснабжения)</w:t>
        </w:r>
        <w:r w:rsidRPr="00CE4C29">
          <w:rPr>
            <w:spacing w:val="-2"/>
          </w:rPr>
          <w:t xml:space="preserve"> </w:t>
        </w:r>
        <w:r w:rsidRPr="00CE4C29">
          <w:t>в</w:t>
        </w:r>
        <w:r w:rsidRPr="00CE4C29">
          <w:rPr>
            <w:spacing w:val="-1"/>
          </w:rPr>
          <w:t xml:space="preserve"> </w:t>
        </w:r>
        <w:r w:rsidRPr="00CE4C29">
          <w:t>закрытые</w:t>
        </w:r>
        <w:r w:rsidRPr="00CE4C29">
          <w:rPr>
            <w:spacing w:val="-2"/>
          </w:rPr>
          <w:t xml:space="preserve"> </w:t>
        </w:r>
        <w:r w:rsidRPr="00CE4C29">
          <w:t>системы</w:t>
        </w:r>
        <w:r w:rsidRPr="00CE4C29">
          <w:rPr>
            <w:spacing w:val="-2"/>
          </w:rPr>
          <w:t xml:space="preserve"> </w:t>
        </w:r>
        <w:r w:rsidRPr="00CE4C29">
          <w:t>горячего</w:t>
        </w:r>
        <w:r w:rsidRPr="00CE4C29">
          <w:rPr>
            <w:spacing w:val="-1"/>
          </w:rPr>
          <w:t xml:space="preserve"> </w:t>
        </w:r>
        <w:r w:rsidRPr="00CE4C29">
          <w:t>водоснабжения</w:t>
        </w:r>
        <w:r w:rsidRPr="00CE4C29">
          <w:tab/>
          <w:t>8</w:t>
        </w:r>
      </w:hyperlink>
      <w:r w:rsidRPr="00CE4C29">
        <w:t>4</w:t>
      </w:r>
    </w:p>
    <w:p w:rsidR="0066511F" w:rsidRPr="00CE4C29" w:rsidRDefault="0066511F">
      <w:pPr>
        <w:pStyle w:val="TOC1"/>
        <w:tabs>
          <w:tab w:val="left" w:leader="dot" w:pos="10030"/>
        </w:tabs>
      </w:pPr>
      <w:hyperlink w:anchor="_TOC_250010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10. Перспективные</w:t>
        </w:r>
        <w:r w:rsidRPr="00CE4C29">
          <w:rPr>
            <w:spacing w:val="-2"/>
          </w:rPr>
          <w:t xml:space="preserve"> </w:t>
        </w:r>
        <w:r w:rsidRPr="00CE4C29">
          <w:t>топливные</w:t>
        </w:r>
        <w:r w:rsidRPr="00CE4C29">
          <w:rPr>
            <w:spacing w:val="-2"/>
          </w:rPr>
          <w:t xml:space="preserve"> </w:t>
        </w:r>
        <w:r w:rsidRPr="00CE4C29">
          <w:t>балансы</w:t>
        </w:r>
        <w:r w:rsidRPr="00CE4C29">
          <w:tab/>
          <w:t>8</w:t>
        </w:r>
      </w:hyperlink>
      <w:r w:rsidRPr="00CE4C29">
        <w:t>5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1"/>
      </w:pPr>
      <w:hyperlink w:anchor="_TOC_250009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11. Оценка</w:t>
        </w:r>
        <w:r w:rsidRPr="00CE4C29">
          <w:rPr>
            <w:spacing w:val="-3"/>
          </w:rPr>
          <w:t xml:space="preserve"> </w:t>
        </w:r>
        <w:r w:rsidRPr="00CE4C29">
          <w:t>надежности</w:t>
        </w:r>
        <w:r w:rsidRPr="00CE4C29">
          <w:rPr>
            <w:spacing w:val="-2"/>
          </w:rPr>
          <w:t xml:space="preserve"> </w:t>
        </w:r>
        <w:r w:rsidRPr="00CE4C29">
          <w:t>теплоснабжения</w:t>
        </w:r>
        <w:r w:rsidRPr="00CE4C29">
          <w:tab/>
          <w:t>88</w:t>
        </w:r>
      </w:hyperlink>
    </w:p>
    <w:p w:rsidR="0066511F" w:rsidRPr="00CE4C29" w:rsidRDefault="0066511F">
      <w:pPr>
        <w:pStyle w:val="TOC1"/>
        <w:tabs>
          <w:tab w:val="left" w:leader="dot" w:pos="10029"/>
        </w:tabs>
        <w:spacing w:before="161" w:line="360" w:lineRule="auto"/>
        <w:ind w:right="102"/>
      </w:pPr>
      <w:hyperlink w:anchor="_TOC_250008" w:history="1">
        <w:r w:rsidRPr="00CE4C29">
          <w:t>Глава</w:t>
        </w:r>
        <w:r w:rsidRPr="00CE4C29">
          <w:rPr>
            <w:spacing w:val="26"/>
          </w:rPr>
          <w:t xml:space="preserve"> </w:t>
        </w:r>
        <w:r w:rsidRPr="00CE4C29">
          <w:t>12.</w:t>
        </w:r>
        <w:r w:rsidRPr="00CE4C29">
          <w:rPr>
            <w:spacing w:val="27"/>
          </w:rPr>
          <w:t xml:space="preserve"> </w:t>
        </w:r>
        <w:r w:rsidRPr="00CE4C29">
          <w:t>Обоснование</w:t>
        </w:r>
        <w:r w:rsidRPr="00CE4C29">
          <w:rPr>
            <w:spacing w:val="27"/>
          </w:rPr>
          <w:t xml:space="preserve"> </w:t>
        </w:r>
        <w:r w:rsidRPr="00CE4C29">
          <w:t>инвестиций</w:t>
        </w:r>
        <w:r w:rsidRPr="00CE4C29">
          <w:rPr>
            <w:spacing w:val="27"/>
          </w:rPr>
          <w:t xml:space="preserve"> </w:t>
        </w:r>
        <w:r w:rsidRPr="00CE4C29">
          <w:t>в</w:t>
        </w:r>
        <w:r w:rsidRPr="00CE4C29">
          <w:rPr>
            <w:spacing w:val="27"/>
          </w:rPr>
          <w:t xml:space="preserve"> </w:t>
        </w:r>
        <w:r w:rsidRPr="00CE4C29">
          <w:t>строительство,</w:t>
        </w:r>
        <w:r w:rsidRPr="00CE4C29">
          <w:rPr>
            <w:spacing w:val="27"/>
          </w:rPr>
          <w:t xml:space="preserve"> </w:t>
        </w:r>
        <w:r w:rsidRPr="00CE4C29">
          <w:t>реконструкцию</w:t>
        </w:r>
        <w:r w:rsidRPr="00CE4C29">
          <w:rPr>
            <w:spacing w:val="25"/>
          </w:rPr>
          <w:t xml:space="preserve"> </w:t>
        </w:r>
        <w:r w:rsidRPr="00CE4C29">
          <w:t>и</w:t>
        </w:r>
        <w:r w:rsidRPr="00CE4C29">
          <w:rPr>
            <w:spacing w:val="27"/>
          </w:rPr>
          <w:t xml:space="preserve"> </w:t>
        </w:r>
        <w:r w:rsidRPr="00CE4C29">
          <w:t>техническое</w:t>
        </w:r>
        <w:r w:rsidRPr="00CE4C29">
          <w:rPr>
            <w:spacing w:val="-67"/>
          </w:rPr>
          <w:t xml:space="preserve"> </w:t>
        </w:r>
        <w:r w:rsidRPr="00CE4C29">
          <w:t>перевооружение</w:t>
        </w:r>
        <w:r w:rsidRPr="00CE4C29">
          <w:tab/>
          <w:t>9</w:t>
        </w:r>
      </w:hyperlink>
      <w:r w:rsidRPr="00CE4C29">
        <w:t>0</w:t>
      </w:r>
    </w:p>
    <w:p w:rsidR="0066511F" w:rsidRPr="00CE4C29" w:rsidRDefault="0066511F">
      <w:pPr>
        <w:pStyle w:val="TOC1"/>
        <w:tabs>
          <w:tab w:val="left" w:leader="dot" w:pos="10031"/>
        </w:tabs>
        <w:spacing w:line="321" w:lineRule="exact"/>
      </w:pPr>
      <w:hyperlink w:anchor="_TOC_250007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13. Индикаторы</w:t>
        </w:r>
        <w:r w:rsidRPr="00CE4C29">
          <w:rPr>
            <w:spacing w:val="-1"/>
          </w:rPr>
          <w:t xml:space="preserve"> </w:t>
        </w:r>
        <w:r w:rsidRPr="00CE4C29">
          <w:t>развития</w:t>
        </w:r>
        <w:r w:rsidRPr="00CE4C29">
          <w:rPr>
            <w:spacing w:val="-2"/>
          </w:rPr>
          <w:t xml:space="preserve"> </w:t>
        </w:r>
        <w:r w:rsidRPr="00CE4C29">
          <w:t>систем</w:t>
        </w:r>
        <w:r w:rsidRPr="00CE4C29">
          <w:rPr>
            <w:spacing w:val="-2"/>
          </w:rPr>
          <w:t xml:space="preserve"> </w:t>
        </w:r>
        <w:r w:rsidRPr="00CE4C29">
          <w:t>теплоснабжения</w:t>
        </w:r>
        <w:r w:rsidRPr="00CE4C29">
          <w:rPr>
            <w:spacing w:val="-2"/>
          </w:rPr>
          <w:t xml:space="preserve"> </w:t>
        </w:r>
        <w:r w:rsidRPr="00CE4C29">
          <w:t>поселения</w:t>
        </w:r>
        <w:r w:rsidRPr="00CE4C29">
          <w:tab/>
          <w:t>9</w:t>
        </w:r>
      </w:hyperlink>
      <w:r w:rsidRPr="00CE4C29">
        <w:t>1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2"/>
      </w:pPr>
      <w:hyperlink w:anchor="_TOC_250006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14. Ценовые</w:t>
        </w:r>
        <w:r w:rsidRPr="00CE4C29">
          <w:rPr>
            <w:spacing w:val="-2"/>
          </w:rPr>
          <w:t xml:space="preserve"> </w:t>
        </w:r>
        <w:r w:rsidRPr="00CE4C29">
          <w:t>(тарифные)</w:t>
        </w:r>
        <w:r w:rsidRPr="00CE4C29">
          <w:rPr>
            <w:spacing w:val="-1"/>
          </w:rPr>
          <w:t xml:space="preserve"> </w:t>
        </w:r>
        <w:r w:rsidRPr="00CE4C29">
          <w:t>последствия</w:t>
        </w:r>
        <w:r w:rsidRPr="00CE4C29">
          <w:tab/>
          <w:t>9</w:t>
        </w:r>
      </w:hyperlink>
      <w:r w:rsidRPr="00CE4C29">
        <w:t>2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0"/>
      </w:pPr>
      <w:hyperlink w:anchor="_TOC_250005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15.</w:t>
        </w:r>
        <w:r w:rsidRPr="00CE4C29">
          <w:rPr>
            <w:spacing w:val="-1"/>
          </w:rPr>
          <w:t xml:space="preserve"> </w:t>
        </w:r>
        <w:r w:rsidRPr="00CE4C29">
          <w:t>Реестр</w:t>
        </w:r>
        <w:r w:rsidRPr="00CE4C29">
          <w:rPr>
            <w:spacing w:val="-1"/>
          </w:rPr>
          <w:t xml:space="preserve"> </w:t>
        </w:r>
        <w:r w:rsidRPr="00CE4C29">
          <w:t>единых</w:t>
        </w:r>
        <w:r w:rsidRPr="00CE4C29">
          <w:rPr>
            <w:spacing w:val="-3"/>
          </w:rPr>
          <w:t xml:space="preserve"> </w:t>
        </w:r>
        <w:r w:rsidRPr="00CE4C29">
          <w:t>теплоснабжающих</w:t>
        </w:r>
        <w:r w:rsidRPr="00CE4C29">
          <w:rPr>
            <w:spacing w:val="-2"/>
          </w:rPr>
          <w:t xml:space="preserve"> </w:t>
        </w:r>
        <w:r w:rsidRPr="00CE4C29">
          <w:t>организаций</w:t>
        </w:r>
        <w:r w:rsidRPr="00CE4C29">
          <w:tab/>
          <w:t>9</w:t>
        </w:r>
      </w:hyperlink>
      <w:r w:rsidRPr="00CE4C29">
        <w:t>3</w:t>
      </w:r>
    </w:p>
    <w:p w:rsidR="0066511F" w:rsidRPr="00CE4C29" w:rsidRDefault="0066511F">
      <w:pPr>
        <w:pStyle w:val="TOC1"/>
        <w:tabs>
          <w:tab w:val="left" w:leader="dot" w:pos="10030"/>
        </w:tabs>
        <w:spacing w:before="162"/>
      </w:pPr>
      <w:hyperlink w:anchor="_TOC_250004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16.</w:t>
        </w:r>
        <w:r w:rsidRPr="00CE4C29">
          <w:rPr>
            <w:spacing w:val="-2"/>
          </w:rPr>
          <w:t xml:space="preserve"> </w:t>
        </w:r>
        <w:r w:rsidRPr="00CE4C29">
          <w:t>Реестр</w:t>
        </w:r>
        <w:r w:rsidRPr="00CE4C29">
          <w:rPr>
            <w:spacing w:val="-1"/>
          </w:rPr>
          <w:t xml:space="preserve"> </w:t>
        </w:r>
        <w:r w:rsidRPr="00CE4C29">
          <w:t>мероприятий</w:t>
        </w:r>
        <w:r w:rsidRPr="00CE4C29">
          <w:rPr>
            <w:spacing w:val="-3"/>
          </w:rPr>
          <w:t xml:space="preserve"> </w:t>
        </w:r>
        <w:r w:rsidRPr="00CE4C29">
          <w:t>схемы</w:t>
        </w:r>
        <w:r w:rsidRPr="00CE4C29">
          <w:rPr>
            <w:spacing w:val="-2"/>
          </w:rPr>
          <w:t xml:space="preserve"> </w:t>
        </w:r>
        <w:r w:rsidRPr="00CE4C29">
          <w:t>теплоснабжения</w:t>
        </w:r>
        <w:r w:rsidRPr="00CE4C29">
          <w:tab/>
          <w:t>9</w:t>
        </w:r>
      </w:hyperlink>
      <w:r w:rsidRPr="00CE4C29">
        <w:t>5</w:t>
      </w:r>
    </w:p>
    <w:p w:rsidR="0066511F" w:rsidRPr="00CE4C29" w:rsidRDefault="0066511F">
      <w:pPr>
        <w:pStyle w:val="TOC1"/>
        <w:tabs>
          <w:tab w:val="left" w:pos="895"/>
          <w:tab w:val="left" w:pos="2249"/>
          <w:tab w:val="left" w:pos="4043"/>
          <w:tab w:val="left" w:pos="4555"/>
          <w:tab w:val="left" w:pos="6555"/>
          <w:tab w:val="left" w:leader="dot" w:pos="10031"/>
        </w:tabs>
        <w:spacing w:before="161" w:line="360" w:lineRule="auto"/>
        <w:ind w:right="104"/>
      </w:pPr>
      <w:hyperlink w:anchor="_TOC_250003" w:history="1">
        <w:r w:rsidRPr="00CE4C29">
          <w:t>16.1.</w:t>
        </w:r>
        <w:r w:rsidRPr="00CE4C29">
          <w:tab/>
          <w:t>Перечень</w:t>
        </w:r>
        <w:r w:rsidRPr="00CE4C29">
          <w:tab/>
          <w:t>мероприятий</w:t>
        </w:r>
        <w:r w:rsidRPr="00CE4C29">
          <w:tab/>
          <w:t>по</w:t>
        </w:r>
        <w:r w:rsidRPr="00CE4C29">
          <w:tab/>
          <w:t>строительству,</w:t>
        </w:r>
        <w:r w:rsidRPr="00CE4C29">
          <w:tab/>
          <w:t>реконструкции,</w:t>
        </w:r>
        <w:r w:rsidRPr="00CE4C29">
          <w:rPr>
            <w:spacing w:val="1"/>
          </w:rPr>
          <w:t xml:space="preserve"> </w:t>
        </w:r>
        <w:r w:rsidRPr="00CE4C29">
          <w:t>техническому</w:t>
        </w:r>
        <w:r w:rsidRPr="00CE4C29">
          <w:rPr>
            <w:spacing w:val="-67"/>
          </w:rPr>
          <w:t xml:space="preserve"> </w:t>
        </w:r>
        <w:r w:rsidRPr="00CE4C29">
          <w:t>перевооружению</w:t>
        </w:r>
        <w:r w:rsidRPr="00CE4C29">
          <w:rPr>
            <w:spacing w:val="-2"/>
          </w:rPr>
          <w:t xml:space="preserve"> </w:t>
        </w:r>
        <w:r w:rsidRPr="00CE4C29">
          <w:t>и</w:t>
        </w:r>
        <w:r w:rsidRPr="00CE4C29">
          <w:rPr>
            <w:spacing w:val="-1"/>
          </w:rPr>
          <w:t xml:space="preserve"> </w:t>
        </w:r>
        <w:r w:rsidRPr="00CE4C29">
          <w:t>(или)</w:t>
        </w:r>
        <w:r w:rsidRPr="00CE4C29">
          <w:rPr>
            <w:spacing w:val="-1"/>
          </w:rPr>
          <w:t xml:space="preserve"> </w:t>
        </w:r>
        <w:r w:rsidRPr="00CE4C29">
          <w:t>модернизации</w:t>
        </w:r>
        <w:r w:rsidRPr="00CE4C29">
          <w:rPr>
            <w:spacing w:val="-3"/>
          </w:rPr>
          <w:t xml:space="preserve"> </w:t>
        </w:r>
        <w:r w:rsidRPr="00CE4C29">
          <w:t>источников</w:t>
        </w:r>
        <w:r w:rsidRPr="00CE4C29">
          <w:rPr>
            <w:spacing w:val="-3"/>
          </w:rPr>
          <w:t xml:space="preserve"> </w:t>
        </w:r>
        <w:r w:rsidRPr="00CE4C29">
          <w:t>тепловой</w:t>
        </w:r>
        <w:r w:rsidRPr="00CE4C29">
          <w:rPr>
            <w:spacing w:val="-2"/>
          </w:rPr>
          <w:t xml:space="preserve"> </w:t>
        </w:r>
        <w:r w:rsidRPr="00CE4C29">
          <w:t>энергии</w:t>
        </w:r>
        <w:r w:rsidRPr="00CE4C29">
          <w:tab/>
          <w:t>9</w:t>
        </w:r>
      </w:hyperlink>
      <w:r w:rsidRPr="00CE4C29">
        <w:t>5</w:t>
      </w:r>
    </w:p>
    <w:p w:rsidR="0066511F" w:rsidRPr="00CE4C29" w:rsidRDefault="0066511F">
      <w:pPr>
        <w:pStyle w:val="TOC1"/>
        <w:tabs>
          <w:tab w:val="left" w:leader="dot" w:pos="10031"/>
        </w:tabs>
      </w:pPr>
      <w:hyperlink w:anchor="_TOC_250002" w:history="1">
        <w:r w:rsidRPr="00CE4C29">
          <w:t>Глава</w:t>
        </w:r>
        <w:r w:rsidRPr="00CE4C29">
          <w:rPr>
            <w:spacing w:val="-3"/>
          </w:rPr>
          <w:t xml:space="preserve"> </w:t>
        </w:r>
        <w:r w:rsidRPr="00CE4C29">
          <w:t>17. Замечания</w:t>
        </w:r>
        <w:r w:rsidRPr="00CE4C29">
          <w:rPr>
            <w:spacing w:val="-2"/>
          </w:rPr>
          <w:t xml:space="preserve"> </w:t>
        </w:r>
        <w:r w:rsidRPr="00CE4C29">
          <w:t>и</w:t>
        </w:r>
        <w:r w:rsidRPr="00CE4C29">
          <w:rPr>
            <w:spacing w:val="-2"/>
          </w:rPr>
          <w:t xml:space="preserve"> </w:t>
        </w:r>
        <w:r w:rsidRPr="00CE4C29">
          <w:t>предложения</w:t>
        </w:r>
        <w:r w:rsidRPr="00CE4C29">
          <w:rPr>
            <w:spacing w:val="-2"/>
          </w:rPr>
          <w:t xml:space="preserve"> </w:t>
        </w:r>
        <w:r w:rsidRPr="00CE4C29">
          <w:t>к проекту</w:t>
        </w:r>
        <w:r w:rsidRPr="00CE4C29">
          <w:rPr>
            <w:spacing w:val="-1"/>
          </w:rPr>
          <w:t xml:space="preserve"> </w:t>
        </w:r>
        <w:r w:rsidRPr="00CE4C29">
          <w:t>схемы</w:t>
        </w:r>
        <w:r w:rsidRPr="00CE4C29">
          <w:rPr>
            <w:spacing w:val="-1"/>
          </w:rPr>
          <w:t xml:space="preserve"> </w:t>
        </w:r>
        <w:r w:rsidRPr="00CE4C29">
          <w:t>теплоснабжения</w:t>
        </w:r>
        <w:r w:rsidRPr="00CE4C29">
          <w:tab/>
          <w:t>9</w:t>
        </w:r>
      </w:hyperlink>
      <w:r w:rsidRPr="00CE4C29">
        <w:t>6</w:t>
      </w:r>
    </w:p>
    <w:p w:rsidR="0066511F" w:rsidRPr="00CE4C29" w:rsidRDefault="0066511F">
      <w:pPr>
        <w:pStyle w:val="TOC1"/>
        <w:tabs>
          <w:tab w:val="left" w:pos="1024"/>
          <w:tab w:val="left" w:pos="1604"/>
          <w:tab w:val="left" w:pos="2923"/>
          <w:tab w:val="left" w:pos="3591"/>
          <w:tab w:val="left" w:pos="5176"/>
          <w:tab w:val="left" w:pos="7058"/>
          <w:tab w:val="left" w:pos="7419"/>
          <w:tab w:val="left" w:pos="9314"/>
          <w:tab w:val="left" w:pos="9693"/>
        </w:tabs>
        <w:spacing w:before="161"/>
        <w:ind w:left="114"/>
      </w:pPr>
      <w:hyperlink w:anchor="_TOC_250001" w:history="1">
        <w:r w:rsidRPr="00CE4C29">
          <w:t>Глава</w:t>
        </w:r>
        <w:r w:rsidRPr="00CE4C29">
          <w:tab/>
          <w:t>18.</w:t>
        </w:r>
        <w:r w:rsidRPr="00CE4C29">
          <w:tab/>
          <w:t>Сводный</w:t>
        </w:r>
        <w:r w:rsidRPr="00CE4C29">
          <w:tab/>
          <w:t>том</w:t>
        </w:r>
        <w:r w:rsidRPr="00CE4C29">
          <w:tab/>
          <w:t>изменений,</w:t>
        </w:r>
        <w:r w:rsidRPr="00CE4C29">
          <w:tab/>
          <w:t>выполненных</w:t>
        </w:r>
        <w:r w:rsidRPr="00CE4C29">
          <w:tab/>
          <w:t>в</w:t>
        </w:r>
        <w:r w:rsidRPr="00CE4C29">
          <w:tab/>
          <w:t>доработанной</w:t>
        </w:r>
        <w:r w:rsidRPr="00CE4C29">
          <w:tab/>
          <w:t>и</w:t>
        </w:r>
        <w:r w:rsidRPr="00CE4C29">
          <w:tab/>
          <w:t>(или)</w:t>
        </w:r>
      </w:hyperlink>
    </w:p>
    <w:p w:rsidR="0066511F" w:rsidRPr="00CE4C29" w:rsidRDefault="0066511F">
      <w:pPr>
        <w:pStyle w:val="TOC1"/>
        <w:tabs>
          <w:tab w:val="left" w:leader="dot" w:pos="9891"/>
        </w:tabs>
        <w:spacing w:before="161"/>
      </w:pPr>
      <w:hyperlink w:anchor="_TOC_250000" w:history="1">
        <w:r w:rsidRPr="00CE4C29">
          <w:t>актуализированной</w:t>
        </w:r>
        <w:r w:rsidRPr="00CE4C29">
          <w:rPr>
            <w:spacing w:val="-3"/>
          </w:rPr>
          <w:t xml:space="preserve"> </w:t>
        </w:r>
        <w:r w:rsidRPr="00CE4C29">
          <w:t>схеме</w:t>
        </w:r>
        <w:r w:rsidRPr="00CE4C29">
          <w:rPr>
            <w:spacing w:val="-4"/>
          </w:rPr>
          <w:t xml:space="preserve"> </w:t>
        </w:r>
        <w:r w:rsidRPr="00CE4C29">
          <w:t>теплоснабжения</w:t>
        </w:r>
        <w:r w:rsidRPr="00CE4C29">
          <w:tab/>
          <w:t>97</w:t>
        </w:r>
      </w:hyperlink>
    </w:p>
    <w:p w:rsidR="0066511F" w:rsidRPr="00CE4C29" w:rsidRDefault="0066511F">
      <w:pPr>
        <w:sectPr w:rsidR="0066511F" w:rsidRPr="00CE4C29">
          <w:type w:val="continuous"/>
          <w:pgSz w:w="11910" w:h="16840"/>
          <w:pgMar w:top="994" w:right="460" w:bottom="804" w:left="1020" w:header="720" w:footer="720" w:gutter="0"/>
          <w:cols w:space="720"/>
        </w:sectPr>
      </w:pPr>
    </w:p>
    <w:p w:rsidR="0066511F" w:rsidRPr="00CE4C29" w:rsidRDefault="0066511F">
      <w:pPr>
        <w:spacing w:before="281" w:line="360" w:lineRule="auto"/>
        <w:ind w:left="114" w:right="101" w:hanging="1"/>
        <w:jc w:val="both"/>
        <w:rPr>
          <w:b/>
          <w:sz w:val="32"/>
        </w:rPr>
      </w:pPr>
      <w:r w:rsidRPr="00CE4C29">
        <w:rPr>
          <w:b/>
          <w:sz w:val="32"/>
        </w:rPr>
        <w:t>Глава 1. Существующее положение в сфере производства, передачи и</w:t>
      </w:r>
      <w:r w:rsidRPr="00CE4C29">
        <w:rPr>
          <w:b/>
          <w:spacing w:val="1"/>
          <w:sz w:val="32"/>
        </w:rPr>
        <w:t xml:space="preserve"> </w:t>
      </w:r>
      <w:r w:rsidRPr="00CE4C29">
        <w:rPr>
          <w:b/>
          <w:sz w:val="32"/>
        </w:rPr>
        <w:t>потребления</w:t>
      </w:r>
      <w:r w:rsidRPr="00CE4C29">
        <w:rPr>
          <w:b/>
          <w:spacing w:val="-1"/>
          <w:sz w:val="32"/>
        </w:rPr>
        <w:t xml:space="preserve"> </w:t>
      </w:r>
      <w:r w:rsidRPr="00CE4C29">
        <w:rPr>
          <w:b/>
          <w:sz w:val="32"/>
        </w:rPr>
        <w:t>тепловой</w:t>
      </w:r>
      <w:r w:rsidRPr="00CE4C29">
        <w:rPr>
          <w:b/>
          <w:spacing w:val="-3"/>
          <w:sz w:val="32"/>
        </w:rPr>
        <w:t xml:space="preserve"> </w:t>
      </w:r>
      <w:r w:rsidRPr="00CE4C29">
        <w:rPr>
          <w:b/>
          <w:sz w:val="32"/>
        </w:rPr>
        <w:t>энергии</w:t>
      </w:r>
      <w:r w:rsidRPr="00CE4C29">
        <w:rPr>
          <w:b/>
          <w:spacing w:val="-2"/>
          <w:sz w:val="32"/>
        </w:rPr>
        <w:t xml:space="preserve"> </w:t>
      </w:r>
      <w:r w:rsidRPr="00CE4C29">
        <w:rPr>
          <w:b/>
          <w:sz w:val="32"/>
        </w:rPr>
        <w:t>для</w:t>
      </w:r>
      <w:r w:rsidRPr="00CE4C29">
        <w:rPr>
          <w:b/>
          <w:spacing w:val="-2"/>
          <w:sz w:val="32"/>
        </w:rPr>
        <w:t xml:space="preserve"> </w:t>
      </w:r>
      <w:r w:rsidRPr="00CE4C29">
        <w:rPr>
          <w:b/>
          <w:sz w:val="32"/>
        </w:rPr>
        <w:t>целей</w:t>
      </w:r>
      <w:r w:rsidRPr="00CE4C29">
        <w:rPr>
          <w:b/>
          <w:spacing w:val="-1"/>
          <w:sz w:val="32"/>
        </w:rPr>
        <w:t xml:space="preserve"> </w:t>
      </w:r>
      <w:r w:rsidRPr="00CE4C29">
        <w:rPr>
          <w:b/>
          <w:sz w:val="32"/>
        </w:rPr>
        <w:t>теплоснабжения</w:t>
      </w:r>
    </w:p>
    <w:p w:rsidR="0066511F" w:rsidRPr="00CE4C29" w:rsidRDefault="0066511F">
      <w:pPr>
        <w:pStyle w:val="Heading2"/>
        <w:spacing w:before="40"/>
        <w:ind w:left="114"/>
      </w:pPr>
      <w:bookmarkStart w:id="0" w:name="_TOC_250028"/>
      <w:r w:rsidRPr="00CE4C29">
        <w:t>Часть</w:t>
      </w:r>
      <w:r w:rsidRPr="00CE4C29">
        <w:rPr>
          <w:spacing w:val="-3"/>
        </w:rPr>
        <w:t xml:space="preserve"> </w:t>
      </w:r>
      <w:r w:rsidRPr="00CE4C29">
        <w:t>1.</w:t>
      </w:r>
      <w:r w:rsidRPr="00CE4C29">
        <w:rPr>
          <w:spacing w:val="-3"/>
        </w:rPr>
        <w:t xml:space="preserve"> </w:t>
      </w:r>
      <w:r w:rsidRPr="00CE4C29">
        <w:t>Функциональная</w:t>
      </w:r>
      <w:r w:rsidRPr="00CE4C29">
        <w:rPr>
          <w:spacing w:val="-3"/>
        </w:rPr>
        <w:t xml:space="preserve"> </w:t>
      </w:r>
      <w:r w:rsidRPr="00CE4C29">
        <w:t>структура</w:t>
      </w:r>
      <w:r w:rsidRPr="00CE4C29">
        <w:rPr>
          <w:spacing w:val="-3"/>
        </w:rPr>
        <w:t xml:space="preserve"> </w:t>
      </w:r>
      <w:bookmarkEnd w:id="0"/>
      <w:r w:rsidRPr="00CE4C29">
        <w:t>теплоснабжения</w:t>
      </w:r>
    </w:p>
    <w:p w:rsidR="0066511F" w:rsidRPr="00CE4C29" w:rsidRDefault="0066511F">
      <w:pPr>
        <w:pStyle w:val="BodyText"/>
        <w:spacing w:before="158" w:line="360" w:lineRule="auto"/>
        <w:ind w:left="114" w:right="101" w:firstLine="707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настоящее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время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территории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Старовичугского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городского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поселения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Вичугского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МР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централизованное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теплоснабжение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осуществляется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двух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источников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энергии: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line="321" w:lineRule="exact"/>
        <w:ind w:left="277"/>
        <w:rPr>
          <w:sz w:val="24"/>
          <w:szCs w:val="24"/>
        </w:rPr>
      </w:pPr>
      <w:r w:rsidRPr="00CE4C29">
        <w:rPr>
          <w:sz w:val="24"/>
          <w:szCs w:val="24"/>
        </w:rPr>
        <w:t>котельная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№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1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п.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Старая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Вичуга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находится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обслуживании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ООО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«Галтекс.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sz w:val="24"/>
          <w:szCs w:val="24"/>
        </w:rPr>
      </w:pPr>
      <w:r w:rsidRPr="00CE4C29">
        <w:rPr>
          <w:sz w:val="24"/>
          <w:szCs w:val="24"/>
        </w:rPr>
        <w:t>котельная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№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3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п.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Старая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Вичуга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находится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обслуживании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ООО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«Галтекс».</w:t>
      </w:r>
    </w:p>
    <w:p w:rsidR="0066511F" w:rsidRPr="00CE4C29" w:rsidRDefault="0066511F">
      <w:pPr>
        <w:pStyle w:val="BodyText"/>
        <w:spacing w:before="161" w:line="360" w:lineRule="auto"/>
        <w:ind w:left="113" w:right="102" w:firstLine="284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ООО «Галтекс» осуществляет деятельность по производству и передаче тепловой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энергии.</w:t>
      </w:r>
    </w:p>
    <w:p w:rsidR="0066511F" w:rsidRPr="00CE4C29" w:rsidRDefault="0066511F">
      <w:pPr>
        <w:pStyle w:val="BodyText"/>
        <w:spacing w:line="360" w:lineRule="auto"/>
        <w:ind w:left="113" w:right="103" w:firstLine="284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Теплоносителем во всех системах централизованного теплоснабжения является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горячая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температурным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графиком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95/70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  <w:vertAlign w:val="superscript"/>
        </w:rPr>
        <w:t>0</w:t>
      </w:r>
      <w:r w:rsidRPr="00CE4C29">
        <w:rPr>
          <w:sz w:val="24"/>
          <w:szCs w:val="24"/>
        </w:rPr>
        <w:t>С.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четырехтрубная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(отопление и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горячее водоснабжение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потребителей).</w:t>
      </w:r>
    </w:p>
    <w:p w:rsidR="0066511F" w:rsidRPr="00CE4C29" w:rsidRDefault="0066511F">
      <w:pPr>
        <w:pStyle w:val="BodyText"/>
        <w:spacing w:before="1"/>
        <w:ind w:left="11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Основным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видом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топлива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котельных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является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природный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газ.</w:t>
      </w:r>
    </w:p>
    <w:p w:rsidR="0066511F" w:rsidRPr="00CE4C29" w:rsidRDefault="0066511F">
      <w:pPr>
        <w:pStyle w:val="BodyText"/>
        <w:spacing w:before="160" w:line="360" w:lineRule="auto"/>
        <w:ind w:left="113" w:right="100" w:firstLine="708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Согласно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постановления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№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176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04.10.2017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администрации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Старовичугского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городского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поселения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Вичугского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МР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территории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Старовичугского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городского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поселения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действует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единая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теплоснабжающая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организация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ООО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«Галтекс».</w:t>
      </w:r>
    </w:p>
    <w:p w:rsidR="0066511F" w:rsidRPr="00CE4C29" w:rsidRDefault="0066511F">
      <w:pPr>
        <w:pStyle w:val="BodyText"/>
        <w:spacing w:line="360" w:lineRule="auto"/>
        <w:ind w:left="113" w:right="10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Структура теплоснабжения приведена на рис. 1.</w:t>
      </w:r>
    </w:p>
    <w:p w:rsidR="0066511F" w:rsidRPr="00CE4C29" w:rsidRDefault="0066511F">
      <w:pPr>
        <w:spacing w:before="161"/>
        <w:ind w:left="9427"/>
        <w:jc w:val="both"/>
        <w:rPr>
          <w:sz w:val="24"/>
        </w:rPr>
      </w:pP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</w:t>
      </w:r>
    </w:p>
    <w:p w:rsidR="0066511F" w:rsidRPr="00CE4C29" w:rsidRDefault="0066511F">
      <w:pPr>
        <w:pStyle w:val="BodyText"/>
        <w:spacing w:before="11"/>
        <w:rPr>
          <w:sz w:val="18"/>
        </w:rPr>
      </w:pPr>
      <w:r>
        <w:rPr>
          <w:noProof/>
          <w:lang w:eastAsia="ru-RU"/>
        </w:rPr>
        <w:pict>
          <v:group id="_x0000_s1029" style="position:absolute;margin-left:100.8pt;margin-top:12.85pt;width:421.95pt;height:169.45pt;z-index:-251665920;mso-wrap-distance-left:0;mso-wrap-distance-right:0;mso-position-horizontal-relative:page" coordorigin="2016,257" coordsize="8439,33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016;top:257;width:8055;height:3389">
              <v:imagedata r:id="rId10" o:title=""/>
            </v:shape>
            <v:shape id="_x0000_s1031" type="#_x0000_t75" style="position:absolute;left:5716;top:1245;width:2583;height:1484">
              <v:imagedata r:id="rId11" o:title=""/>
            </v:shape>
            <v:shape id="_x0000_s1032" type="#_x0000_t75" style="position:absolute;left:8611;top:1245;width:1844;height:1484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2835;top:1707;width:1777;height:497" filled="f" stroked="f">
              <v:textbox inset="0,0,0,0">
                <w:txbxContent>
                  <w:p w:rsidR="0066511F" w:rsidRDefault="0066511F">
                    <w:pPr>
                      <w:ind w:right="10" w:firstLine="201"/>
                    </w:pPr>
                    <w:r>
                      <w:rPr>
                        <w:color w:val="FFFFFF"/>
                      </w:rPr>
                      <w:t>ООО "Галтекс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(производство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34" type="#_x0000_t202" style="position:absolute;left:6288;top:1664;width:1463;height:559" filled="f" stroked="f">
              <v:textbox inset="0,0,0,0">
                <w:txbxContent>
                  <w:p w:rsidR="0066511F" w:rsidRDefault="0066511F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ООО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"Галтекс"</w:t>
                    </w:r>
                  </w:p>
                  <w:p w:rsidR="0066511F" w:rsidRDefault="0066511F">
                    <w:pPr>
                      <w:spacing w:before="62"/>
                      <w:ind w:left="59"/>
                    </w:pPr>
                    <w:r>
                      <w:rPr>
                        <w:color w:val="FFFFFF"/>
                      </w:rPr>
                      <w:t>(передача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35" type="#_x0000_t202" style="position:absolute;left:8922;top:1821;width:1242;height:244" filled="f" stroked="f">
              <v:textbox inset="0,0,0,0">
                <w:txbxContent>
                  <w:p w:rsidR="0066511F" w:rsidRDefault="0066511F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Потребители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6511F" w:rsidRPr="00CE4C29" w:rsidRDefault="0066511F">
      <w:pPr>
        <w:rPr>
          <w:sz w:val="18"/>
        </w:rPr>
        <w:sectPr w:rsidR="0066511F" w:rsidRPr="00CE4C29">
          <w:headerReference w:type="default" r:id="rId13"/>
          <w:footerReference w:type="default" r:id="rId14"/>
          <w:pgSz w:w="11910" w:h="16840"/>
          <w:pgMar w:top="980" w:right="460" w:bottom="1060" w:left="1020" w:header="435" w:footer="865" w:gutter="0"/>
          <w:cols w:space="720"/>
        </w:sect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36" style="width:496.1pt;height:.8pt;mso-position-horizontal-relative:char;mso-position-vertical-relative:line" coordsize="9922,16">
            <v:line id="_x0000_s1037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4"/>
        <w:rPr>
          <w:sz w:val="17"/>
        </w:rPr>
      </w:pPr>
    </w:p>
    <w:p w:rsidR="0066511F" w:rsidRPr="00CE4C29" w:rsidRDefault="0066511F">
      <w:pPr>
        <w:rPr>
          <w:sz w:val="17"/>
        </w:rPr>
        <w:sectPr w:rsidR="0066511F" w:rsidRPr="00CE4C29" w:rsidSect="009812C2">
          <w:headerReference w:type="default" r:id="rId15"/>
          <w:footerReference w:type="default" r:id="rId16"/>
          <w:pgSz w:w="23820" w:h="16840" w:orient="landscape"/>
          <w:pgMar w:top="960" w:right="180" w:bottom="280" w:left="1020" w:header="434" w:footer="452" w:gutter="0"/>
          <w:cols w:space="720"/>
        </w:sectPr>
      </w:pPr>
    </w:p>
    <w:p w:rsidR="0066511F" w:rsidRPr="00CE4C29" w:rsidRDefault="0066511F">
      <w:pPr>
        <w:pStyle w:val="Heading2"/>
        <w:spacing w:before="88"/>
        <w:ind w:left="114"/>
        <w:jc w:val="left"/>
      </w:pPr>
      <w:bookmarkStart w:id="1" w:name="_TOC_250027"/>
      <w:r w:rsidRPr="00CE4C29">
        <w:t>Часть</w:t>
      </w:r>
      <w:r w:rsidRPr="00CE4C29">
        <w:rPr>
          <w:spacing w:val="-3"/>
        </w:rPr>
        <w:t xml:space="preserve"> </w:t>
      </w:r>
      <w:r w:rsidRPr="00CE4C29">
        <w:t>2.</w:t>
      </w:r>
      <w:r w:rsidRPr="00CE4C29">
        <w:rPr>
          <w:spacing w:val="-1"/>
        </w:rPr>
        <w:t xml:space="preserve"> </w:t>
      </w:r>
      <w:r w:rsidRPr="00CE4C29">
        <w:t>Источники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3"/>
        </w:rPr>
        <w:t xml:space="preserve"> </w:t>
      </w:r>
      <w:bookmarkEnd w:id="1"/>
      <w:r w:rsidRPr="00CE4C29">
        <w:t>энергии</w:t>
      </w:r>
    </w:p>
    <w:p w:rsidR="0066511F" w:rsidRPr="00CE4C29" w:rsidRDefault="0066511F">
      <w:pPr>
        <w:pStyle w:val="ListParagraph"/>
        <w:numPr>
          <w:ilvl w:val="2"/>
          <w:numId w:val="25"/>
        </w:numPr>
        <w:tabs>
          <w:tab w:val="left" w:pos="815"/>
        </w:tabs>
        <w:spacing w:before="202"/>
        <w:ind w:hanging="701"/>
        <w:jc w:val="left"/>
        <w:rPr>
          <w:b/>
          <w:sz w:val="28"/>
        </w:rPr>
      </w:pPr>
      <w:r w:rsidRPr="00CE4C29">
        <w:rPr>
          <w:b/>
          <w:sz w:val="28"/>
        </w:rPr>
        <w:t>Структура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описание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основного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оборудования,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схемы</w:t>
      </w:r>
      <w:r w:rsidRPr="00CE4C29">
        <w:rPr>
          <w:b/>
          <w:spacing w:val="-4"/>
          <w:sz w:val="28"/>
        </w:rPr>
        <w:t xml:space="preserve"> </w:t>
      </w:r>
      <w:r w:rsidRPr="00CE4C29">
        <w:rPr>
          <w:b/>
          <w:sz w:val="28"/>
        </w:rPr>
        <w:t>выдачи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-4"/>
          <w:sz w:val="28"/>
        </w:rPr>
        <w:t xml:space="preserve"> </w:t>
      </w:r>
      <w:r w:rsidRPr="00CE4C29">
        <w:rPr>
          <w:b/>
          <w:sz w:val="28"/>
        </w:rPr>
        <w:t>мощности,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структура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теплофикационных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установок.</w:t>
      </w:r>
    </w:p>
    <w:p w:rsidR="0066511F" w:rsidRPr="00CE4C29" w:rsidRDefault="0066511F">
      <w:pPr>
        <w:pStyle w:val="BodyText"/>
        <w:spacing w:before="158"/>
        <w:ind w:left="114"/>
        <w:rPr>
          <w:sz w:val="28"/>
          <w:szCs w:val="28"/>
        </w:rPr>
      </w:pPr>
      <w:r w:rsidRPr="00CE4C29">
        <w:rPr>
          <w:sz w:val="24"/>
          <w:szCs w:val="28"/>
        </w:rPr>
        <w:t>Структура</w:t>
      </w:r>
      <w:r w:rsidRPr="00CE4C29">
        <w:rPr>
          <w:spacing w:val="-4"/>
          <w:sz w:val="24"/>
          <w:szCs w:val="28"/>
        </w:rPr>
        <w:t xml:space="preserve"> </w:t>
      </w:r>
      <w:r w:rsidRPr="00CE4C29">
        <w:rPr>
          <w:sz w:val="24"/>
          <w:szCs w:val="28"/>
        </w:rPr>
        <w:t>и</w:t>
      </w:r>
      <w:r w:rsidRPr="00CE4C29">
        <w:rPr>
          <w:spacing w:val="-2"/>
          <w:sz w:val="24"/>
          <w:szCs w:val="28"/>
        </w:rPr>
        <w:t xml:space="preserve"> </w:t>
      </w:r>
      <w:r w:rsidRPr="00CE4C29">
        <w:rPr>
          <w:sz w:val="24"/>
          <w:szCs w:val="28"/>
        </w:rPr>
        <w:t>технические</w:t>
      </w:r>
      <w:r w:rsidRPr="00CE4C29">
        <w:rPr>
          <w:spacing w:val="-2"/>
          <w:sz w:val="24"/>
          <w:szCs w:val="28"/>
        </w:rPr>
        <w:t xml:space="preserve"> </w:t>
      </w:r>
      <w:r w:rsidRPr="00CE4C29">
        <w:rPr>
          <w:sz w:val="24"/>
          <w:szCs w:val="28"/>
        </w:rPr>
        <w:t>характеристики</w:t>
      </w:r>
      <w:r w:rsidRPr="00CE4C29">
        <w:rPr>
          <w:spacing w:val="-1"/>
          <w:sz w:val="24"/>
          <w:szCs w:val="28"/>
        </w:rPr>
        <w:t xml:space="preserve"> </w:t>
      </w:r>
      <w:r w:rsidRPr="00CE4C29">
        <w:rPr>
          <w:sz w:val="24"/>
          <w:szCs w:val="28"/>
        </w:rPr>
        <w:t>основного</w:t>
      </w:r>
      <w:r w:rsidRPr="00CE4C29">
        <w:rPr>
          <w:spacing w:val="-1"/>
          <w:sz w:val="24"/>
          <w:szCs w:val="28"/>
        </w:rPr>
        <w:t xml:space="preserve"> </w:t>
      </w:r>
      <w:r w:rsidRPr="00CE4C29">
        <w:rPr>
          <w:sz w:val="24"/>
          <w:szCs w:val="28"/>
        </w:rPr>
        <w:t>оборудования</w:t>
      </w:r>
      <w:r w:rsidRPr="00CE4C29">
        <w:rPr>
          <w:spacing w:val="65"/>
          <w:sz w:val="24"/>
          <w:szCs w:val="28"/>
        </w:rPr>
        <w:t xml:space="preserve"> </w:t>
      </w:r>
      <w:r w:rsidRPr="00CE4C29">
        <w:rPr>
          <w:sz w:val="24"/>
          <w:szCs w:val="28"/>
        </w:rPr>
        <w:t>приведена</w:t>
      </w:r>
      <w:r w:rsidRPr="00CE4C29">
        <w:rPr>
          <w:spacing w:val="-2"/>
          <w:sz w:val="24"/>
          <w:szCs w:val="28"/>
        </w:rPr>
        <w:t xml:space="preserve"> </w:t>
      </w:r>
      <w:r w:rsidRPr="00CE4C29">
        <w:rPr>
          <w:sz w:val="24"/>
          <w:szCs w:val="28"/>
        </w:rPr>
        <w:t>в</w:t>
      </w:r>
      <w:r w:rsidRPr="00CE4C29">
        <w:rPr>
          <w:spacing w:val="-3"/>
          <w:sz w:val="24"/>
          <w:szCs w:val="28"/>
        </w:rPr>
        <w:t xml:space="preserve"> </w:t>
      </w:r>
      <w:r w:rsidRPr="00CE4C29">
        <w:rPr>
          <w:sz w:val="24"/>
          <w:szCs w:val="28"/>
        </w:rPr>
        <w:t>таблице</w:t>
      </w:r>
      <w:r w:rsidRPr="00CE4C29">
        <w:rPr>
          <w:spacing w:val="-2"/>
          <w:sz w:val="24"/>
          <w:szCs w:val="28"/>
        </w:rPr>
        <w:t xml:space="preserve"> </w:t>
      </w:r>
      <w:r w:rsidRPr="00CE4C29">
        <w:rPr>
          <w:sz w:val="24"/>
          <w:szCs w:val="28"/>
        </w:rPr>
        <w:t>1.</w:t>
      </w:r>
    </w:p>
    <w:p w:rsidR="0066511F" w:rsidRPr="00CE4C29" w:rsidRDefault="0066511F">
      <w:pPr>
        <w:pStyle w:val="BodyText"/>
        <w:rPr>
          <w:sz w:val="26"/>
        </w:rPr>
      </w:pPr>
      <w:r w:rsidRPr="00CE4C29">
        <w:br w:type="column"/>
      </w:r>
    </w:p>
    <w:p w:rsidR="0066511F" w:rsidRPr="00CE4C29" w:rsidRDefault="0066511F">
      <w:pPr>
        <w:pStyle w:val="BodyText"/>
        <w:rPr>
          <w:sz w:val="26"/>
        </w:rPr>
      </w:pPr>
    </w:p>
    <w:p w:rsidR="0066511F" w:rsidRPr="00CE4C29" w:rsidRDefault="0066511F">
      <w:pPr>
        <w:pStyle w:val="BodyText"/>
        <w:rPr>
          <w:sz w:val="26"/>
        </w:rPr>
      </w:pPr>
    </w:p>
    <w:p w:rsidR="0066511F" w:rsidRPr="00CE4C29" w:rsidRDefault="0066511F">
      <w:pPr>
        <w:pStyle w:val="BodyText"/>
        <w:rPr>
          <w:sz w:val="26"/>
        </w:rPr>
      </w:pPr>
    </w:p>
    <w:p w:rsidR="0066511F" w:rsidRPr="00CE4C29" w:rsidRDefault="0066511F">
      <w:pPr>
        <w:pStyle w:val="BodyText"/>
        <w:rPr>
          <w:sz w:val="33"/>
        </w:rPr>
      </w:pPr>
    </w:p>
    <w:p w:rsidR="0066511F" w:rsidRPr="00CE4C29" w:rsidRDefault="0066511F">
      <w:pPr>
        <w:ind w:left="114"/>
        <w:rPr>
          <w:sz w:val="24"/>
        </w:rPr>
      </w:pPr>
      <w:r w:rsidRPr="00CE4C29">
        <w:rPr>
          <w:sz w:val="24"/>
        </w:rPr>
        <w:t>Таблица 1</w:t>
      </w:r>
    </w:p>
    <w:p w:rsidR="0066511F" w:rsidRPr="00CE4C29" w:rsidRDefault="0066511F">
      <w:pPr>
        <w:rPr>
          <w:sz w:val="24"/>
        </w:rPr>
        <w:sectPr w:rsidR="0066511F" w:rsidRPr="00CE4C29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16929" w:space="4070"/>
            <w:col w:w="1621"/>
          </w:cols>
        </w:sectPr>
      </w:pPr>
    </w:p>
    <w:p w:rsidR="0066511F" w:rsidRPr="00CE4C29" w:rsidRDefault="0066511F">
      <w:pPr>
        <w:pStyle w:val="BodyText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2"/>
        <w:gridCol w:w="2933"/>
        <w:gridCol w:w="3443"/>
        <w:gridCol w:w="1876"/>
        <w:gridCol w:w="2817"/>
        <w:gridCol w:w="2817"/>
        <w:gridCol w:w="2848"/>
        <w:gridCol w:w="1528"/>
        <w:gridCol w:w="1701"/>
      </w:tblGrid>
      <w:tr w:rsidR="0066511F" w:rsidRPr="00CE4C29" w:rsidTr="00942ED4">
        <w:trPr>
          <w:trHeight w:val="871"/>
        </w:trPr>
        <w:tc>
          <w:tcPr>
            <w:tcW w:w="472" w:type="dxa"/>
          </w:tcPr>
          <w:p w:rsidR="0066511F" w:rsidRPr="00CE4C29" w:rsidRDefault="0066511F">
            <w:pPr>
              <w:pStyle w:val="TableParagraph"/>
              <w:spacing w:before="216"/>
              <w:ind w:left="6"/>
              <w:rPr>
                <w:sz w:val="24"/>
              </w:rPr>
            </w:pPr>
            <w:r w:rsidRPr="00CE4C29">
              <w:rPr>
                <w:sz w:val="24"/>
              </w:rPr>
              <w:t>№</w:t>
            </w:r>
          </w:p>
        </w:tc>
        <w:tc>
          <w:tcPr>
            <w:tcW w:w="2933" w:type="dxa"/>
            <w:vAlign w:val="center"/>
          </w:tcPr>
          <w:p w:rsidR="0066511F" w:rsidRPr="00CE4C29" w:rsidRDefault="0066511F" w:rsidP="0080699F">
            <w:pPr>
              <w:pStyle w:val="TableParagraph"/>
              <w:ind w:left="912" w:right="904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847" w:right="840"/>
              <w:rPr>
                <w:sz w:val="24"/>
              </w:rPr>
            </w:pPr>
            <w:r w:rsidRPr="00CE4C29">
              <w:rPr>
                <w:sz w:val="24"/>
              </w:rPr>
              <w:t>Марка</w:t>
            </w:r>
          </w:p>
          <w:p w:rsidR="0066511F" w:rsidRPr="00CE4C29" w:rsidRDefault="0066511F" w:rsidP="009A5EF2">
            <w:pPr>
              <w:pStyle w:val="TableParagraph"/>
              <w:spacing w:before="159"/>
              <w:ind w:left="847" w:right="840"/>
              <w:rPr>
                <w:sz w:val="24"/>
              </w:rPr>
            </w:pPr>
            <w:r w:rsidRPr="00CE4C29">
              <w:rPr>
                <w:sz w:val="24"/>
              </w:rPr>
              <w:t>котла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0C2F9B">
            <w:pPr>
              <w:pStyle w:val="TableParagraph"/>
              <w:spacing w:line="274" w:lineRule="exact"/>
              <w:ind w:left="592"/>
              <w:jc w:val="left"/>
              <w:rPr>
                <w:sz w:val="24"/>
              </w:rPr>
            </w:pPr>
            <w:r w:rsidRPr="00CE4C29">
              <w:rPr>
                <w:sz w:val="24"/>
              </w:rPr>
              <w:t>Режим</w:t>
            </w:r>
          </w:p>
          <w:p w:rsidR="0066511F" w:rsidRPr="00CE4C29" w:rsidRDefault="0066511F" w:rsidP="000C2F9B">
            <w:pPr>
              <w:pStyle w:val="TableParagraph"/>
              <w:spacing w:before="159"/>
              <w:ind w:left="568"/>
              <w:jc w:val="left"/>
              <w:rPr>
                <w:sz w:val="24"/>
              </w:rPr>
            </w:pPr>
            <w:r w:rsidRPr="00CE4C29">
              <w:rPr>
                <w:sz w:val="24"/>
              </w:rPr>
              <w:t>работы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38" w:right="36"/>
              <w:rPr>
                <w:sz w:val="24"/>
              </w:rPr>
            </w:pPr>
            <w:r w:rsidRPr="00CE4C29">
              <w:rPr>
                <w:sz w:val="24"/>
              </w:rPr>
              <w:t>Установленная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мощность,</w:t>
            </w:r>
          </w:p>
          <w:p w:rsidR="0066511F" w:rsidRPr="00CE4C29" w:rsidRDefault="0066511F" w:rsidP="009A5EF2">
            <w:pPr>
              <w:pStyle w:val="TableParagraph"/>
              <w:spacing w:before="159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Располагаемая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мощность,</w:t>
            </w:r>
          </w:p>
          <w:p w:rsidR="0066511F" w:rsidRPr="00CE4C29" w:rsidRDefault="0066511F" w:rsidP="009A5EF2">
            <w:pPr>
              <w:pStyle w:val="TableParagraph"/>
              <w:spacing w:before="159"/>
              <w:ind w:left="38" w:right="35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643" w:right="641"/>
              <w:rPr>
                <w:sz w:val="24"/>
              </w:rPr>
            </w:pPr>
            <w:r w:rsidRPr="00CE4C29">
              <w:rPr>
                <w:sz w:val="24"/>
              </w:rPr>
              <w:t>Вид</w:t>
            </w:r>
          </w:p>
          <w:p w:rsidR="0066511F" w:rsidRPr="00CE4C29" w:rsidRDefault="0066511F" w:rsidP="009A5EF2">
            <w:pPr>
              <w:pStyle w:val="TableParagraph"/>
              <w:spacing w:before="159"/>
              <w:ind w:left="643" w:right="641"/>
              <w:rPr>
                <w:sz w:val="24"/>
              </w:rPr>
            </w:pPr>
            <w:r w:rsidRPr="00CE4C29">
              <w:rPr>
                <w:sz w:val="24"/>
              </w:rPr>
              <w:t>топлива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77"/>
              <w:ind w:left="182" w:right="163" w:firstLine="33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Год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установки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278" w:right="277"/>
              <w:rPr>
                <w:sz w:val="24"/>
              </w:rPr>
            </w:pPr>
            <w:r w:rsidRPr="00CE4C29">
              <w:rPr>
                <w:sz w:val="24"/>
              </w:rPr>
              <w:t>КПД,</w:t>
            </w:r>
          </w:p>
          <w:p w:rsidR="0066511F" w:rsidRPr="00CE4C29" w:rsidRDefault="0066511F" w:rsidP="009A5EF2">
            <w:pPr>
              <w:pStyle w:val="TableParagraph"/>
              <w:spacing w:before="159"/>
              <w:ind w:left="1"/>
              <w:rPr>
                <w:sz w:val="24"/>
              </w:rPr>
            </w:pPr>
            <w:r w:rsidRPr="00CE4C29">
              <w:rPr>
                <w:sz w:val="24"/>
              </w:rPr>
              <w:t>%</w:t>
            </w:r>
          </w:p>
        </w:tc>
      </w:tr>
      <w:tr w:rsidR="0066511F" w:rsidRPr="00CE4C29" w:rsidTr="00942ED4">
        <w:trPr>
          <w:trHeight w:val="443"/>
        </w:trPr>
        <w:tc>
          <w:tcPr>
            <w:tcW w:w="472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157"/>
              <w:ind w:left="7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2933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157"/>
              <w:ind w:left="697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CE4C29">
              <w:rPr>
                <w:sz w:val="24"/>
              </w:rPr>
              <w:t>ДКВР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6,5-13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17" w:type="dxa"/>
            <w:vMerge w:val="restart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2817" w:type="dxa"/>
            <w:vMerge w:val="restart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CE4C29">
              <w:rPr>
                <w:sz w:val="24"/>
              </w:rPr>
              <w:t>природный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CE4C29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CE4C29">
              <w:rPr>
                <w:sz w:val="24"/>
              </w:rPr>
              <w:t>90,3</w:t>
            </w:r>
          </w:p>
        </w:tc>
      </w:tr>
      <w:tr w:rsidR="0066511F" w:rsidRPr="00CE4C29" w:rsidTr="00942ED4">
        <w:trPr>
          <w:trHeight w:val="444"/>
        </w:trPr>
        <w:tc>
          <w:tcPr>
            <w:tcW w:w="47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CE4C29">
              <w:rPr>
                <w:sz w:val="24"/>
              </w:rPr>
              <w:t>ДКВР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6,5-13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CE4C29">
              <w:rPr>
                <w:sz w:val="24"/>
              </w:rPr>
              <w:t>природный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CE4C29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CE4C29">
              <w:rPr>
                <w:sz w:val="24"/>
              </w:rPr>
              <w:t>89,1</w:t>
            </w:r>
          </w:p>
        </w:tc>
      </w:tr>
      <w:tr w:rsidR="0066511F" w:rsidRPr="00CE4C29" w:rsidTr="00942ED4">
        <w:trPr>
          <w:trHeight w:val="443"/>
        </w:trPr>
        <w:tc>
          <w:tcPr>
            <w:tcW w:w="47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847" w:right="841"/>
              <w:rPr>
                <w:sz w:val="24"/>
              </w:rPr>
            </w:pPr>
            <w:r w:rsidRPr="00CE4C29">
              <w:rPr>
                <w:sz w:val="24"/>
              </w:rPr>
              <w:t>ДКВР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6,5-13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№3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7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644" w:right="641"/>
              <w:rPr>
                <w:sz w:val="24"/>
              </w:rPr>
            </w:pPr>
            <w:r w:rsidRPr="00CE4C29">
              <w:rPr>
                <w:sz w:val="24"/>
              </w:rPr>
              <w:t>природный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446" w:right="444"/>
              <w:rPr>
                <w:sz w:val="24"/>
              </w:rPr>
            </w:pPr>
            <w:r w:rsidRPr="00CE4C29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1"/>
              <w:ind w:left="278" w:right="275"/>
              <w:rPr>
                <w:sz w:val="24"/>
              </w:rPr>
            </w:pPr>
            <w:r w:rsidRPr="00CE4C29">
              <w:rPr>
                <w:sz w:val="24"/>
              </w:rPr>
              <w:t>90,5</w:t>
            </w:r>
          </w:p>
        </w:tc>
      </w:tr>
      <w:tr w:rsidR="0066511F" w:rsidRPr="00CE4C29" w:rsidTr="00942ED4">
        <w:trPr>
          <w:trHeight w:val="443"/>
        </w:trPr>
        <w:tc>
          <w:tcPr>
            <w:tcW w:w="472" w:type="dxa"/>
            <w:vMerge w:val="restart"/>
          </w:tcPr>
          <w:p w:rsidR="0066511F" w:rsidRPr="00CE4C29" w:rsidRDefault="0066511F">
            <w:pPr>
              <w:pStyle w:val="TableParagraph"/>
              <w:spacing w:before="229"/>
              <w:ind w:left="7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2933" w:type="dxa"/>
            <w:vMerge w:val="restart"/>
          </w:tcPr>
          <w:p w:rsidR="0066511F" w:rsidRPr="00CE4C29" w:rsidRDefault="0066511F">
            <w:pPr>
              <w:pStyle w:val="TableParagraph"/>
              <w:spacing w:before="229"/>
              <w:ind w:left="697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4" w:lineRule="exact"/>
              <w:ind w:left="847" w:right="838"/>
              <w:rPr>
                <w:sz w:val="24"/>
              </w:rPr>
            </w:pPr>
            <w:r w:rsidRPr="00CE4C29">
              <w:rPr>
                <w:sz w:val="24"/>
              </w:rPr>
              <w:t>Buderus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1.59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1.59</w:t>
            </w: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CE4C29">
              <w:rPr>
                <w:sz w:val="24"/>
              </w:rPr>
              <w:t>природный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CE4C29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2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</w:tr>
      <w:tr w:rsidR="0066511F" w:rsidRPr="00CE4C29" w:rsidTr="00942ED4">
        <w:trPr>
          <w:trHeight w:val="444"/>
        </w:trPr>
        <w:tc>
          <w:tcPr>
            <w:tcW w:w="47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66511F" w:rsidRPr="00CE4C29" w:rsidRDefault="0066511F" w:rsidP="009A5EF2">
            <w:pPr>
              <w:pStyle w:val="TableParagraph"/>
              <w:spacing w:line="275" w:lineRule="exact"/>
              <w:ind w:left="847" w:right="838"/>
              <w:rPr>
                <w:sz w:val="24"/>
              </w:rPr>
            </w:pPr>
            <w:r w:rsidRPr="00CE4C29">
              <w:rPr>
                <w:sz w:val="24"/>
              </w:rPr>
              <w:t>Buderus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7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1.59</w:t>
            </w:r>
          </w:p>
        </w:tc>
        <w:tc>
          <w:tcPr>
            <w:tcW w:w="2817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CE4C29">
              <w:rPr>
                <w:sz w:val="24"/>
              </w:rPr>
              <w:t>1.59</w:t>
            </w:r>
          </w:p>
        </w:tc>
        <w:tc>
          <w:tcPr>
            <w:tcW w:w="284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CE4C29">
              <w:rPr>
                <w:sz w:val="24"/>
              </w:rPr>
              <w:t>природный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CE4C29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66511F" w:rsidRPr="00CE4C29" w:rsidRDefault="0066511F" w:rsidP="009A5EF2">
            <w:pPr>
              <w:pStyle w:val="TableParagraph"/>
              <w:spacing w:before="2"/>
              <w:ind w:left="2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</w:tr>
    </w:tbl>
    <w:p w:rsidR="0066511F" w:rsidRPr="00CE4C29" w:rsidRDefault="0066511F">
      <w:pPr>
        <w:pStyle w:val="BodyText"/>
        <w:spacing w:before="8"/>
        <w:rPr>
          <w:sz w:val="29"/>
        </w:rPr>
      </w:pPr>
    </w:p>
    <w:p w:rsidR="0066511F" w:rsidRPr="00CE4C29" w:rsidRDefault="0066511F">
      <w:pPr>
        <w:rPr>
          <w:sz w:val="29"/>
        </w:rPr>
        <w:sectPr w:rsidR="0066511F" w:rsidRPr="00CE4C29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66511F" w:rsidRPr="00CE4C29" w:rsidRDefault="0066511F">
      <w:pPr>
        <w:pStyle w:val="BodyText"/>
        <w:spacing w:before="88"/>
        <w:ind w:left="114"/>
      </w:pPr>
      <w:r w:rsidRPr="00CE4C29">
        <w:rPr>
          <w:sz w:val="24"/>
        </w:rPr>
        <w:t>Целевые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показатели,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объем,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структура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динамика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приведена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2.</w:t>
      </w:r>
    </w:p>
    <w:p w:rsidR="0066511F" w:rsidRPr="00CE4C29" w:rsidRDefault="0066511F">
      <w:pPr>
        <w:pStyle w:val="BodyText"/>
        <w:spacing w:before="11"/>
        <w:rPr>
          <w:sz w:val="37"/>
        </w:rPr>
      </w:pPr>
      <w:r w:rsidRPr="00CE4C29">
        <w:br w:type="column"/>
      </w:r>
    </w:p>
    <w:p w:rsidR="0066511F" w:rsidRPr="00CE4C29" w:rsidRDefault="0066511F">
      <w:pPr>
        <w:ind w:left="114"/>
        <w:rPr>
          <w:sz w:val="24"/>
        </w:rPr>
      </w:pPr>
      <w:r w:rsidRPr="00CE4C29">
        <w:rPr>
          <w:sz w:val="24"/>
        </w:rPr>
        <w:t>Таблица 2</w:t>
      </w:r>
    </w:p>
    <w:p w:rsidR="0066511F" w:rsidRPr="00CE4C29" w:rsidRDefault="0066511F">
      <w:pPr>
        <w:rPr>
          <w:sz w:val="24"/>
        </w:rPr>
        <w:sectPr w:rsidR="0066511F" w:rsidRPr="00CE4C29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9033" w:space="11966"/>
            <w:col w:w="1621"/>
          </w:cols>
        </w:sectPr>
      </w:pPr>
    </w:p>
    <w:p w:rsidR="0066511F" w:rsidRPr="00CE4C29" w:rsidRDefault="0066511F">
      <w:pPr>
        <w:pStyle w:val="BodyText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5"/>
        <w:gridCol w:w="1752"/>
        <w:gridCol w:w="1652"/>
        <w:gridCol w:w="1575"/>
        <w:gridCol w:w="1553"/>
        <w:gridCol w:w="1015"/>
        <w:gridCol w:w="801"/>
        <w:gridCol w:w="1637"/>
        <w:gridCol w:w="1638"/>
        <w:gridCol w:w="1666"/>
        <w:gridCol w:w="1383"/>
        <w:gridCol w:w="1820"/>
        <w:gridCol w:w="1764"/>
        <w:gridCol w:w="1717"/>
      </w:tblGrid>
      <w:tr w:rsidR="0066511F" w:rsidRPr="00CE4C29" w:rsidTr="00942ED4">
        <w:trPr>
          <w:trHeight w:val="1264"/>
        </w:trPr>
        <w:tc>
          <w:tcPr>
            <w:tcW w:w="445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175"/>
              <w:ind w:left="107"/>
              <w:jc w:val="left"/>
              <w:rPr>
                <w:sz w:val="24"/>
              </w:rPr>
            </w:pPr>
            <w:r w:rsidRPr="00CE4C29">
              <w:rPr>
                <w:sz w:val="24"/>
              </w:rPr>
              <w:t>№</w:t>
            </w:r>
          </w:p>
        </w:tc>
        <w:tc>
          <w:tcPr>
            <w:tcW w:w="1752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175"/>
              <w:ind w:left="343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1652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ind w:left="108" w:right="96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Производство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энергии,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Гкал/год</w:t>
            </w:r>
          </w:p>
        </w:tc>
        <w:tc>
          <w:tcPr>
            <w:tcW w:w="1575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ind w:left="108" w:right="96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Собственные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нужды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Гкал/год</w:t>
            </w:r>
          </w:p>
        </w:tc>
        <w:tc>
          <w:tcPr>
            <w:tcW w:w="1553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219"/>
              <w:ind w:left="109" w:right="95"/>
              <w:rPr>
                <w:sz w:val="24"/>
              </w:rPr>
            </w:pPr>
            <w:r w:rsidRPr="00CE4C29">
              <w:rPr>
                <w:sz w:val="24"/>
              </w:rPr>
              <w:t>Отпуск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энергии с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коллекторов, Гкал/год</w:t>
            </w:r>
          </w:p>
        </w:tc>
        <w:tc>
          <w:tcPr>
            <w:tcW w:w="1816" w:type="dxa"/>
            <w:gridSpan w:val="2"/>
            <w:vAlign w:val="center"/>
          </w:tcPr>
          <w:p w:rsidR="0066511F" w:rsidRPr="00CE4C29" w:rsidRDefault="0066511F" w:rsidP="00942ED4">
            <w:pPr>
              <w:pStyle w:val="TableParagraph"/>
              <w:ind w:left="132" w:right="113" w:hanging="1"/>
              <w:rPr>
                <w:sz w:val="24"/>
              </w:rPr>
            </w:pPr>
            <w:r w:rsidRPr="00CE4C29">
              <w:rPr>
                <w:sz w:val="24"/>
              </w:rPr>
              <w:t>Потери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энергии в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сетях,</w:t>
            </w:r>
            <w:r w:rsidRPr="00CE4C29">
              <w:rPr>
                <w:spacing w:val="-13"/>
                <w:sz w:val="24"/>
              </w:rPr>
              <w:t xml:space="preserve"> </w:t>
            </w:r>
            <w:r w:rsidRPr="00CE4C29">
              <w:rPr>
                <w:sz w:val="24"/>
              </w:rPr>
              <w:t>Гкал/год</w:t>
            </w:r>
          </w:p>
        </w:tc>
        <w:tc>
          <w:tcPr>
            <w:tcW w:w="3275" w:type="dxa"/>
            <w:gridSpan w:val="2"/>
            <w:vAlign w:val="center"/>
          </w:tcPr>
          <w:p w:rsidR="0066511F" w:rsidRPr="00CE4C29" w:rsidRDefault="0066511F" w:rsidP="00942ED4">
            <w:pPr>
              <w:pStyle w:val="TableParagraph"/>
              <w:ind w:left="246"/>
              <w:rPr>
                <w:sz w:val="24"/>
              </w:rPr>
            </w:pPr>
            <w:r w:rsidRPr="00CE4C29">
              <w:rPr>
                <w:b/>
                <w:sz w:val="24"/>
              </w:rPr>
              <w:t>Полезный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отпуск в сеть</w:t>
            </w:r>
            <w:r w:rsidRPr="00CE4C29">
              <w:rPr>
                <w:sz w:val="24"/>
              </w:rPr>
              <w:t>,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Гкал/год</w:t>
            </w:r>
          </w:p>
        </w:tc>
        <w:tc>
          <w:tcPr>
            <w:tcW w:w="1666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196"/>
              <w:ind w:left="117" w:right="85" w:hanging="1"/>
              <w:rPr>
                <w:sz w:val="24"/>
              </w:rPr>
            </w:pPr>
            <w:r w:rsidRPr="00CE4C29">
              <w:rPr>
                <w:sz w:val="24"/>
              </w:rPr>
              <w:t>УРУТ на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производство,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кг.у.т./Гкал</w:t>
            </w:r>
          </w:p>
        </w:tc>
        <w:tc>
          <w:tcPr>
            <w:tcW w:w="1383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196"/>
              <w:ind w:left="119" w:right="82" w:hanging="2"/>
              <w:rPr>
                <w:sz w:val="24"/>
              </w:rPr>
            </w:pPr>
            <w:r w:rsidRPr="00CE4C29">
              <w:rPr>
                <w:sz w:val="24"/>
              </w:rPr>
              <w:t>УРУТ на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отпуск,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кг.у.т./Гкал</w:t>
            </w:r>
          </w:p>
        </w:tc>
        <w:tc>
          <w:tcPr>
            <w:tcW w:w="1820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spacing w:before="219"/>
              <w:ind w:left="121" w:right="82" w:firstLine="1"/>
              <w:rPr>
                <w:sz w:val="24"/>
              </w:rPr>
            </w:pPr>
            <w:r w:rsidRPr="00CE4C29">
              <w:rPr>
                <w:sz w:val="24"/>
              </w:rPr>
              <w:t>Удельный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расход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электроэнергии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на отпуск,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кВт*ч/Гкал</w:t>
            </w:r>
          </w:p>
        </w:tc>
        <w:tc>
          <w:tcPr>
            <w:tcW w:w="1764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ind w:left="123" w:right="78"/>
              <w:rPr>
                <w:sz w:val="24"/>
              </w:rPr>
            </w:pPr>
            <w:r w:rsidRPr="00CE4C29">
              <w:rPr>
                <w:sz w:val="24"/>
              </w:rPr>
              <w:t>Установленная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тепловая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(т/ч)</w:t>
            </w:r>
          </w:p>
        </w:tc>
        <w:tc>
          <w:tcPr>
            <w:tcW w:w="1717" w:type="dxa"/>
            <w:vMerge w:val="restart"/>
            <w:vAlign w:val="center"/>
          </w:tcPr>
          <w:p w:rsidR="0066511F" w:rsidRPr="00CE4C29" w:rsidRDefault="0066511F" w:rsidP="00942ED4">
            <w:pPr>
              <w:pStyle w:val="TableParagraph"/>
              <w:ind w:left="124" w:right="78"/>
              <w:rPr>
                <w:sz w:val="24"/>
              </w:rPr>
            </w:pPr>
            <w:r w:rsidRPr="00CE4C29">
              <w:rPr>
                <w:sz w:val="24"/>
              </w:rPr>
              <w:t>Располагаемая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тепловая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(т/ч)</w:t>
            </w:r>
          </w:p>
        </w:tc>
      </w:tr>
      <w:tr w:rsidR="0066511F" w:rsidRPr="00CE4C29">
        <w:trPr>
          <w:trHeight w:val="711"/>
        </w:trPr>
        <w:tc>
          <w:tcPr>
            <w:tcW w:w="445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:rsidR="0066511F" w:rsidRPr="00CE4C29" w:rsidRDefault="0066511F">
            <w:pPr>
              <w:pStyle w:val="TableParagraph"/>
              <w:spacing w:before="135"/>
              <w:ind w:left="89" w:right="74"/>
              <w:rPr>
                <w:sz w:val="24"/>
              </w:rPr>
            </w:pPr>
            <w:r w:rsidRPr="00CE4C29">
              <w:rPr>
                <w:sz w:val="24"/>
              </w:rPr>
              <w:t>в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воде</w:t>
            </w:r>
          </w:p>
        </w:tc>
        <w:tc>
          <w:tcPr>
            <w:tcW w:w="801" w:type="dxa"/>
          </w:tcPr>
          <w:p w:rsidR="0066511F" w:rsidRPr="00CE4C29" w:rsidRDefault="0066511F">
            <w:pPr>
              <w:pStyle w:val="TableParagraph"/>
              <w:ind w:left="172" w:right="137" w:firstLine="17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в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паре</w:t>
            </w:r>
          </w:p>
        </w:tc>
        <w:tc>
          <w:tcPr>
            <w:tcW w:w="1637" w:type="dxa"/>
          </w:tcPr>
          <w:p w:rsidR="0066511F" w:rsidRPr="00CE4C29" w:rsidRDefault="0066511F">
            <w:pPr>
              <w:pStyle w:val="TableParagraph"/>
              <w:ind w:left="113" w:right="82" w:firstLine="157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сторонним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38" w:type="dxa"/>
          </w:tcPr>
          <w:p w:rsidR="0066511F" w:rsidRPr="00CE4C29" w:rsidRDefault="0066511F">
            <w:pPr>
              <w:pStyle w:val="TableParagraph"/>
              <w:ind w:left="115" w:right="81" w:firstLine="37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собственным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</w:tr>
      <w:tr w:rsidR="0066511F" w:rsidRPr="00CE4C29" w:rsidTr="00B6208D">
        <w:trPr>
          <w:trHeight w:val="826"/>
        </w:trPr>
        <w:tc>
          <w:tcPr>
            <w:tcW w:w="44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</w:t>
            </w:r>
          </w:p>
        </w:tc>
        <w:tc>
          <w:tcPr>
            <w:tcW w:w="1752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1652" w:type="dxa"/>
            <w:vAlign w:val="center"/>
          </w:tcPr>
          <w:p w:rsidR="0066511F" w:rsidRPr="00CE4C29" w:rsidRDefault="0066511F" w:rsidP="004C31DA">
            <w:pPr>
              <w:jc w:val="center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38535</w:t>
            </w:r>
          </w:p>
        </w:tc>
        <w:tc>
          <w:tcPr>
            <w:tcW w:w="157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1045</w:t>
            </w:r>
          </w:p>
        </w:tc>
        <w:tc>
          <w:tcPr>
            <w:tcW w:w="1553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37490</w:t>
            </w:r>
          </w:p>
        </w:tc>
        <w:tc>
          <w:tcPr>
            <w:tcW w:w="101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3911</w:t>
            </w:r>
          </w:p>
        </w:tc>
        <w:tc>
          <w:tcPr>
            <w:tcW w:w="801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637" w:type="dxa"/>
            <w:vAlign w:val="center"/>
          </w:tcPr>
          <w:p w:rsidR="0066511F" w:rsidRPr="00CE4C29" w:rsidRDefault="0066511F" w:rsidP="00B6208D">
            <w:pPr>
              <w:jc w:val="center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33579</w:t>
            </w:r>
          </w:p>
        </w:tc>
        <w:tc>
          <w:tcPr>
            <w:tcW w:w="1638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161,63</w:t>
            </w:r>
          </w:p>
        </w:tc>
        <w:tc>
          <w:tcPr>
            <w:tcW w:w="1383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166,76</w:t>
            </w:r>
          </w:p>
        </w:tc>
        <w:tc>
          <w:tcPr>
            <w:tcW w:w="1820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12,74</w:t>
            </w:r>
          </w:p>
        </w:tc>
        <w:tc>
          <w:tcPr>
            <w:tcW w:w="1717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12,74</w:t>
            </w:r>
          </w:p>
        </w:tc>
      </w:tr>
      <w:tr w:rsidR="0066511F" w:rsidRPr="00CE4C29" w:rsidTr="00B6208D">
        <w:trPr>
          <w:trHeight w:val="837"/>
        </w:trPr>
        <w:tc>
          <w:tcPr>
            <w:tcW w:w="44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</w:t>
            </w:r>
          </w:p>
        </w:tc>
        <w:tc>
          <w:tcPr>
            <w:tcW w:w="1752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1652" w:type="dxa"/>
            <w:vAlign w:val="center"/>
          </w:tcPr>
          <w:p w:rsidR="0066511F" w:rsidRPr="00CE4C29" w:rsidRDefault="0066511F" w:rsidP="00B6208D">
            <w:pPr>
              <w:jc w:val="center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2838</w:t>
            </w:r>
          </w:p>
        </w:tc>
        <w:tc>
          <w:tcPr>
            <w:tcW w:w="157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43</w:t>
            </w:r>
          </w:p>
        </w:tc>
        <w:tc>
          <w:tcPr>
            <w:tcW w:w="1553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2795</w:t>
            </w:r>
          </w:p>
        </w:tc>
        <w:tc>
          <w:tcPr>
            <w:tcW w:w="1015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873</w:t>
            </w:r>
          </w:p>
        </w:tc>
        <w:tc>
          <w:tcPr>
            <w:tcW w:w="801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637" w:type="dxa"/>
            <w:vAlign w:val="center"/>
          </w:tcPr>
          <w:p w:rsidR="0066511F" w:rsidRPr="00CE4C29" w:rsidRDefault="0066511F" w:rsidP="00B6208D">
            <w:pPr>
              <w:jc w:val="center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1922</w:t>
            </w:r>
          </w:p>
        </w:tc>
        <w:tc>
          <w:tcPr>
            <w:tcW w:w="1638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666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154,70</w:t>
            </w:r>
          </w:p>
        </w:tc>
        <w:tc>
          <w:tcPr>
            <w:tcW w:w="1383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157,11</w:t>
            </w:r>
          </w:p>
        </w:tc>
        <w:tc>
          <w:tcPr>
            <w:tcW w:w="1820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1717" w:type="dxa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</w:tr>
    </w:tbl>
    <w:p w:rsidR="0066511F" w:rsidRPr="00CE4C29" w:rsidRDefault="0066511F">
      <w:pPr>
        <w:spacing w:line="202" w:lineRule="exact"/>
        <w:ind w:left="114"/>
        <w:rPr>
          <w:sz w:val="18"/>
        </w:r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7"/>
        <w:rPr>
          <w:sz w:val="17"/>
        </w:rPr>
      </w:pPr>
    </w:p>
    <w:p w:rsidR="0066511F" w:rsidRPr="00CE4C29" w:rsidRDefault="0066511F">
      <w:pPr>
        <w:jc w:val="right"/>
        <w:rPr>
          <w:rFonts w:ascii="Calibri"/>
        </w:rPr>
        <w:sectPr w:rsidR="0066511F" w:rsidRPr="00CE4C29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66511F" w:rsidRPr="00CE4C29" w:rsidRDefault="0066511F">
      <w:pPr>
        <w:pStyle w:val="BodyText"/>
        <w:spacing w:before="8" w:after="1"/>
        <w:rPr>
          <w:rFonts w:ascii="Calibri"/>
          <w:sz w:val="22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CE4C29">
        <w:rPr>
          <w:rFonts w:ascii="Calibri"/>
          <w:sz w:val="2"/>
        </w:rPr>
        <w:pict>
          <v:group id="_x0000_s1038" style="width:502.05pt;height:.8pt;mso-position-horizontal-relative:char;mso-position-vertical-relative:line" coordsize="10041,16">
            <v:line id="_x0000_s1039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4"/>
        <w:rPr>
          <w:rFonts w:ascii="Calibri"/>
          <w:sz w:val="9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830"/>
        </w:tabs>
        <w:spacing w:before="87" w:line="360" w:lineRule="auto"/>
        <w:ind w:left="113" w:right="121" w:firstLine="0"/>
      </w:pPr>
      <w:r w:rsidRPr="00CE4C29">
        <w:t>Параметры установленной мощности источника тепловой энергии, в том</w:t>
      </w:r>
      <w:r w:rsidRPr="00CE4C29">
        <w:rPr>
          <w:spacing w:val="1"/>
        </w:rPr>
        <w:t xml:space="preserve"> </w:t>
      </w:r>
      <w:r w:rsidRPr="00CE4C29">
        <w:t>числе</w:t>
      </w:r>
      <w:r w:rsidRPr="00CE4C29">
        <w:rPr>
          <w:spacing w:val="-1"/>
        </w:rPr>
        <w:t xml:space="preserve"> </w:t>
      </w:r>
      <w:r w:rsidRPr="00CE4C29">
        <w:t>теплофикационного</w:t>
      </w:r>
      <w:r w:rsidRPr="00CE4C29">
        <w:rPr>
          <w:spacing w:val="1"/>
        </w:rPr>
        <w:t xml:space="preserve"> </w:t>
      </w:r>
      <w:r w:rsidRPr="00CE4C29">
        <w:t>оборудования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теплофикационной</w:t>
      </w:r>
      <w:r w:rsidRPr="00CE4C29">
        <w:rPr>
          <w:spacing w:val="1"/>
        </w:rPr>
        <w:t xml:space="preserve"> </w:t>
      </w:r>
      <w:r w:rsidRPr="00CE4C29">
        <w:t>установки</w:t>
      </w:r>
    </w:p>
    <w:p w:rsidR="0066511F" w:rsidRPr="00CE4C29" w:rsidRDefault="0066511F">
      <w:pPr>
        <w:pStyle w:val="BodyText"/>
        <w:spacing w:line="360" w:lineRule="auto"/>
        <w:ind w:left="113" w:right="121" w:firstLine="540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Установленная мощность источника тепловой энергии - сумма номинальных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тепловых мощностей всего принятого по акту ввода в эксплуатацию оборудования,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предназначенного для отпуска тепловой энергии потребителям на собственные 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хозяйственные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нужды.</w:t>
      </w:r>
    </w:p>
    <w:p w:rsidR="0066511F" w:rsidRPr="00CE4C29" w:rsidRDefault="0066511F">
      <w:pPr>
        <w:pStyle w:val="BodyText"/>
        <w:ind w:left="821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Параметры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установленной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мощности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приведены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таблице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1.</w:t>
      </w:r>
    </w:p>
    <w:p w:rsidR="0066511F" w:rsidRPr="00CE4C29" w:rsidRDefault="0066511F">
      <w:pPr>
        <w:pStyle w:val="BodyText"/>
        <w:spacing w:before="157" w:line="360" w:lineRule="auto"/>
        <w:ind w:left="114" w:right="121" w:firstLine="707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Теплофикационное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оборудование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теплофикационные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установки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существующих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источниках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энергии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отсутствуют.</w:t>
      </w:r>
    </w:p>
    <w:p w:rsidR="0066511F" w:rsidRPr="00CE4C29" w:rsidRDefault="0066511F">
      <w:pPr>
        <w:pStyle w:val="BodyText"/>
        <w:rPr>
          <w:sz w:val="38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838"/>
        </w:tabs>
        <w:spacing w:line="360" w:lineRule="auto"/>
        <w:ind w:left="114" w:right="120" w:hanging="1"/>
      </w:pPr>
      <w:r w:rsidRPr="00CE4C29">
        <w:t>Ограничения тепловой мощности и параметров располагаемой тепловой</w:t>
      </w:r>
      <w:r w:rsidRPr="00CE4C29">
        <w:rPr>
          <w:spacing w:val="1"/>
        </w:rPr>
        <w:t xml:space="preserve"> </w:t>
      </w:r>
      <w:r w:rsidRPr="00CE4C29">
        <w:t>мощности</w:t>
      </w:r>
    </w:p>
    <w:p w:rsidR="0066511F" w:rsidRPr="00CE4C29" w:rsidRDefault="0066511F">
      <w:pPr>
        <w:pStyle w:val="BodyText"/>
        <w:spacing w:line="360" w:lineRule="auto"/>
        <w:ind w:left="114" w:right="119" w:firstLine="540"/>
        <w:jc w:val="both"/>
        <w:rPr>
          <w:sz w:val="24"/>
        </w:rPr>
      </w:pPr>
      <w:r w:rsidRPr="00CE4C29">
        <w:rPr>
          <w:sz w:val="24"/>
        </w:rPr>
        <w:t>Располагаемая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величина,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равная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установленной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вычетом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объемов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реализуемой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техническим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причинам,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числе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результате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продленном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ресурсе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(снижение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параметров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пара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турбиной,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отсутствие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рециркуляции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пиковых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водогрейных котлоагрегатах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др.).</w:t>
      </w:r>
    </w:p>
    <w:p w:rsidR="0066511F" w:rsidRPr="00CE4C29" w:rsidRDefault="0066511F">
      <w:pPr>
        <w:pStyle w:val="BodyText"/>
        <w:spacing w:line="360" w:lineRule="auto"/>
        <w:ind w:left="114" w:right="120" w:firstLine="707"/>
        <w:jc w:val="both"/>
        <w:rPr>
          <w:sz w:val="24"/>
        </w:rPr>
      </w:pPr>
      <w:r w:rsidRPr="00CE4C29">
        <w:rPr>
          <w:sz w:val="24"/>
        </w:rPr>
        <w:t>Ограничения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котельного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отсутствуют.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Параметры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располагаемой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представлены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1.</w:t>
      </w:r>
    </w:p>
    <w:p w:rsidR="0066511F" w:rsidRPr="00CE4C29" w:rsidRDefault="0066511F">
      <w:pPr>
        <w:pStyle w:val="BodyText"/>
        <w:spacing w:before="8"/>
        <w:rPr>
          <w:sz w:val="37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918"/>
        </w:tabs>
        <w:spacing w:before="1" w:line="360" w:lineRule="auto"/>
        <w:ind w:left="113" w:right="122" w:firstLine="0"/>
      </w:pPr>
      <w:r w:rsidRPr="00CE4C29">
        <w:t>Объем</w:t>
      </w:r>
      <w:r w:rsidRPr="00CE4C29">
        <w:rPr>
          <w:spacing w:val="1"/>
        </w:rPr>
        <w:t xml:space="preserve"> </w:t>
      </w:r>
      <w:r w:rsidRPr="00CE4C29">
        <w:t>потребления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(мощности)</w:t>
      </w:r>
      <w:r w:rsidRPr="00CE4C29">
        <w:rPr>
          <w:spacing w:val="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собственные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хозяйственные</w:t>
      </w:r>
      <w:r w:rsidRPr="00CE4C29">
        <w:rPr>
          <w:spacing w:val="-10"/>
        </w:rPr>
        <w:t xml:space="preserve"> </w:t>
      </w:r>
      <w:r w:rsidRPr="00CE4C29">
        <w:t>нужды</w:t>
      </w:r>
      <w:r w:rsidRPr="00CE4C29">
        <w:rPr>
          <w:spacing w:val="-11"/>
        </w:rPr>
        <w:t xml:space="preserve"> </w:t>
      </w:r>
      <w:r w:rsidRPr="00CE4C29">
        <w:t>теплоснабжающей</w:t>
      </w:r>
      <w:r w:rsidRPr="00CE4C29">
        <w:rPr>
          <w:spacing w:val="-8"/>
        </w:rPr>
        <w:t xml:space="preserve"> </w:t>
      </w:r>
      <w:r w:rsidRPr="00CE4C29">
        <w:t>организации</w:t>
      </w:r>
      <w:r w:rsidRPr="00CE4C29">
        <w:rPr>
          <w:spacing w:val="-10"/>
        </w:rPr>
        <w:t xml:space="preserve"> </w:t>
      </w:r>
      <w:r w:rsidRPr="00CE4C29">
        <w:t>в</w:t>
      </w:r>
      <w:r w:rsidRPr="00CE4C29">
        <w:rPr>
          <w:spacing w:val="-10"/>
        </w:rPr>
        <w:t xml:space="preserve"> </w:t>
      </w:r>
      <w:r w:rsidRPr="00CE4C29">
        <w:t>отношении</w:t>
      </w:r>
      <w:r w:rsidRPr="00CE4C29">
        <w:rPr>
          <w:spacing w:val="-10"/>
        </w:rPr>
        <w:t xml:space="preserve"> </w:t>
      </w:r>
      <w:r w:rsidRPr="00CE4C29">
        <w:t>источников</w:t>
      </w:r>
      <w:r w:rsidRPr="00CE4C29">
        <w:rPr>
          <w:spacing w:val="-67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 и</w:t>
      </w:r>
      <w:r w:rsidRPr="00CE4C29">
        <w:rPr>
          <w:spacing w:val="-1"/>
        </w:rPr>
        <w:t xml:space="preserve"> </w:t>
      </w:r>
      <w:r w:rsidRPr="00CE4C29">
        <w:t>параметры тепловой</w:t>
      </w:r>
      <w:r w:rsidRPr="00CE4C29">
        <w:rPr>
          <w:spacing w:val="-2"/>
        </w:rPr>
        <w:t xml:space="preserve"> </w:t>
      </w:r>
      <w:r w:rsidRPr="00CE4C29">
        <w:t>мощности</w:t>
      </w:r>
      <w:r w:rsidRPr="00CE4C29">
        <w:rPr>
          <w:spacing w:val="-1"/>
        </w:rPr>
        <w:t xml:space="preserve"> </w:t>
      </w:r>
      <w:r w:rsidRPr="00CE4C29">
        <w:t>нетто</w:t>
      </w:r>
    </w:p>
    <w:p w:rsidR="0066511F" w:rsidRPr="00CE4C29" w:rsidRDefault="0066511F" w:rsidP="00294C52">
      <w:pPr>
        <w:spacing w:line="360" w:lineRule="auto"/>
        <w:ind w:firstLine="567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66511F" w:rsidRPr="00CE4C29" w:rsidRDefault="0066511F" w:rsidP="00294C52">
      <w:pPr>
        <w:spacing w:line="360" w:lineRule="auto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Параметры тепловой мощности «нетто» источников теплоснабжения приведены в таблице 3.</w:t>
      </w:r>
    </w:p>
    <w:p w:rsidR="0066511F" w:rsidRPr="00CE4C29" w:rsidRDefault="0066511F">
      <w:pPr>
        <w:jc w:val="right"/>
        <w:rPr>
          <w:rFonts w:ascii="Calibri"/>
          <w:sz w:val="24"/>
        </w:rPr>
        <w:sectPr w:rsidR="0066511F" w:rsidRPr="00CE4C29" w:rsidSect="009812C2">
          <w:headerReference w:type="default" r:id="rId17"/>
          <w:footerReference w:type="default" r:id="rId18"/>
          <w:pgSz w:w="11910" w:h="16840"/>
          <w:pgMar w:top="700" w:right="440" w:bottom="280" w:left="1020" w:header="435" w:footer="452" w:gutter="0"/>
          <w:cols w:space="720"/>
        </w:sectPr>
      </w:pPr>
    </w:p>
    <w:p w:rsidR="0066511F" w:rsidRPr="00CE4C29" w:rsidRDefault="0066511F">
      <w:pPr>
        <w:pStyle w:val="BodyText"/>
        <w:spacing w:before="8" w:after="1"/>
        <w:rPr>
          <w:rFonts w:ascii="Calibri"/>
          <w:sz w:val="22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CE4C29">
        <w:rPr>
          <w:rFonts w:ascii="Calibri"/>
          <w:sz w:val="2"/>
        </w:rPr>
        <w:pict>
          <v:group id="_x0000_s1040" style="width:496.1pt;height:.8pt;mso-position-horizontal-relative:char;mso-position-vertical-relative:line" coordsize="9922,16">
            <v:line id="_x0000_s1041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rPr>
          <w:rFonts w:ascii="Calibri"/>
          <w:sz w:val="9"/>
        </w:rPr>
      </w:pPr>
    </w:p>
    <w:p w:rsidR="0066511F" w:rsidRPr="00CE4C29" w:rsidRDefault="0066511F">
      <w:pPr>
        <w:pStyle w:val="BodyText"/>
        <w:spacing w:before="88" w:after="30"/>
        <w:ind w:right="120"/>
        <w:jc w:val="right"/>
      </w:pPr>
      <w:r w:rsidRPr="00CE4C29">
        <w:rPr>
          <w:sz w:val="24"/>
        </w:rPr>
        <w:t>Таблица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3"/>
        <w:gridCol w:w="2088"/>
        <w:gridCol w:w="2410"/>
        <w:gridCol w:w="3318"/>
        <w:gridCol w:w="1498"/>
      </w:tblGrid>
      <w:tr w:rsidR="0066511F" w:rsidRPr="00CE4C29">
        <w:trPr>
          <w:trHeight w:val="1379"/>
        </w:trPr>
        <w:tc>
          <w:tcPr>
            <w:tcW w:w="883" w:type="dxa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66511F" w:rsidRPr="00CE4C29" w:rsidRDefault="0066511F">
            <w:pPr>
              <w:pStyle w:val="TableParagraph"/>
              <w:ind w:left="177" w:right="169"/>
              <w:rPr>
                <w:sz w:val="24"/>
              </w:rPr>
            </w:pPr>
            <w:r w:rsidRPr="00CE4C29">
              <w:rPr>
                <w:sz w:val="24"/>
              </w:rPr>
              <w:t>№</w:t>
            </w:r>
          </w:p>
          <w:p w:rsidR="0066511F" w:rsidRPr="00CE4C29" w:rsidRDefault="0066511F">
            <w:pPr>
              <w:pStyle w:val="TableParagraph"/>
              <w:ind w:left="177" w:right="169"/>
              <w:rPr>
                <w:sz w:val="24"/>
              </w:rPr>
            </w:pPr>
            <w:r w:rsidRPr="00CE4C29">
              <w:rPr>
                <w:sz w:val="24"/>
              </w:rPr>
              <w:t>п/п</w:t>
            </w:r>
          </w:p>
        </w:tc>
        <w:tc>
          <w:tcPr>
            <w:tcW w:w="208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66511F" w:rsidRPr="00CE4C29" w:rsidRDefault="0066511F">
            <w:pPr>
              <w:pStyle w:val="TableParagraph"/>
              <w:ind w:left="136" w:right="114" w:firstLine="40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Источник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</w:t>
            </w:r>
            <w:r w:rsidRPr="00CE4C29">
              <w:rPr>
                <w:spacing w:val="-7"/>
                <w:sz w:val="24"/>
              </w:rPr>
              <w:t xml:space="preserve"> </w:t>
            </w:r>
            <w:r w:rsidRPr="00CE4C29">
              <w:rPr>
                <w:sz w:val="24"/>
              </w:rPr>
              <w:t>энергии</w:t>
            </w:r>
          </w:p>
        </w:tc>
        <w:tc>
          <w:tcPr>
            <w:tcW w:w="2410" w:type="dxa"/>
          </w:tcPr>
          <w:p w:rsidR="0066511F" w:rsidRPr="00CE4C29" w:rsidRDefault="0066511F">
            <w:pPr>
              <w:pStyle w:val="TableParagraph"/>
              <w:spacing w:before="134"/>
              <w:ind w:left="130" w:right="122" w:firstLine="1"/>
              <w:rPr>
                <w:sz w:val="24"/>
              </w:rPr>
            </w:pPr>
            <w:r w:rsidRPr="00CE4C29">
              <w:rPr>
                <w:sz w:val="24"/>
              </w:rPr>
              <w:t>Располагаемая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</w:t>
            </w:r>
            <w:r w:rsidRPr="00CE4C29">
              <w:rPr>
                <w:spacing w:val="-9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 энергии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3318" w:type="dxa"/>
          </w:tcPr>
          <w:p w:rsidR="0066511F" w:rsidRPr="00CE4C29" w:rsidRDefault="0066511F">
            <w:pPr>
              <w:pStyle w:val="TableParagraph"/>
              <w:ind w:left="160" w:right="150" w:hanging="1"/>
              <w:rPr>
                <w:sz w:val="24"/>
              </w:rPr>
            </w:pPr>
            <w:r w:rsidRPr="00CE4C29">
              <w:rPr>
                <w:sz w:val="24"/>
              </w:rPr>
              <w:t>Затраты тепловой мощности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на собственные и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хозяйственные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нужды</w:t>
            </w:r>
          </w:p>
          <w:p w:rsidR="0066511F" w:rsidRPr="00CE4C29" w:rsidRDefault="0066511F">
            <w:pPr>
              <w:pStyle w:val="TableParagraph"/>
              <w:spacing w:line="270" w:lineRule="atLeast"/>
              <w:ind w:left="160" w:right="150"/>
              <w:rPr>
                <w:sz w:val="24"/>
              </w:rPr>
            </w:pPr>
            <w:r w:rsidRPr="00CE4C29">
              <w:rPr>
                <w:sz w:val="24"/>
              </w:rPr>
              <w:t>источника тепловой энергии,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1498" w:type="dxa"/>
          </w:tcPr>
          <w:p w:rsidR="0066511F" w:rsidRPr="00CE4C29" w:rsidRDefault="0066511F">
            <w:pPr>
              <w:pStyle w:val="TableParagraph"/>
              <w:spacing w:before="134"/>
              <w:ind w:left="233" w:right="226"/>
              <w:rPr>
                <w:sz w:val="24"/>
              </w:rPr>
            </w:pPr>
            <w:r w:rsidRPr="00CE4C29">
              <w:rPr>
                <w:sz w:val="24"/>
              </w:rPr>
              <w:t>Тепловая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нетто,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</w:tr>
      <w:tr w:rsidR="0066511F" w:rsidRPr="00CE4C29" w:rsidTr="00087E8F">
        <w:trPr>
          <w:trHeight w:val="454"/>
        </w:trPr>
        <w:tc>
          <w:tcPr>
            <w:tcW w:w="883" w:type="dxa"/>
            <w:vAlign w:val="center"/>
          </w:tcPr>
          <w:p w:rsidR="0066511F" w:rsidRPr="00CE4C29" w:rsidRDefault="0066511F" w:rsidP="00087E8F">
            <w:pPr>
              <w:pStyle w:val="TableParagraph"/>
              <w:ind w:left="9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2088" w:type="dxa"/>
            <w:vAlign w:val="center"/>
          </w:tcPr>
          <w:p w:rsidR="0066511F" w:rsidRPr="00CE4C29" w:rsidRDefault="0066511F" w:rsidP="00087E8F">
            <w:pPr>
              <w:pStyle w:val="TableParagraph"/>
              <w:ind w:left="108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66511F" w:rsidRPr="00CE4C29" w:rsidRDefault="0066511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3318" w:type="dxa"/>
            <w:vAlign w:val="center"/>
          </w:tcPr>
          <w:p w:rsidR="0066511F" w:rsidRPr="00CE4C29" w:rsidRDefault="0066511F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0,672</w:t>
            </w:r>
          </w:p>
        </w:tc>
        <w:tc>
          <w:tcPr>
            <w:tcW w:w="1498" w:type="dxa"/>
            <w:vAlign w:val="center"/>
          </w:tcPr>
          <w:p w:rsidR="0066511F" w:rsidRPr="00CE4C29" w:rsidRDefault="0066511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12,068</w:t>
            </w:r>
          </w:p>
        </w:tc>
      </w:tr>
      <w:tr w:rsidR="0066511F" w:rsidRPr="00CE4C29" w:rsidTr="00087E8F">
        <w:trPr>
          <w:trHeight w:val="454"/>
        </w:trPr>
        <w:tc>
          <w:tcPr>
            <w:tcW w:w="883" w:type="dxa"/>
            <w:vAlign w:val="center"/>
          </w:tcPr>
          <w:p w:rsidR="0066511F" w:rsidRPr="00CE4C29" w:rsidRDefault="0066511F" w:rsidP="00087E8F">
            <w:pPr>
              <w:pStyle w:val="TableParagraph"/>
              <w:ind w:left="9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2088" w:type="dxa"/>
            <w:vAlign w:val="center"/>
          </w:tcPr>
          <w:p w:rsidR="0066511F" w:rsidRPr="00CE4C29" w:rsidRDefault="0066511F" w:rsidP="00087E8F">
            <w:pPr>
              <w:pStyle w:val="TableParagraph"/>
              <w:ind w:left="108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66511F" w:rsidRPr="00CE4C29" w:rsidRDefault="0066511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3318" w:type="dxa"/>
            <w:vAlign w:val="center"/>
          </w:tcPr>
          <w:p w:rsidR="0066511F" w:rsidRPr="00CE4C29" w:rsidRDefault="0066511F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1498" w:type="dxa"/>
            <w:vAlign w:val="center"/>
          </w:tcPr>
          <w:p w:rsidR="0066511F" w:rsidRPr="00CE4C29" w:rsidRDefault="0066511F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3,174</w:t>
            </w:r>
          </w:p>
        </w:tc>
      </w:tr>
    </w:tbl>
    <w:p w:rsidR="0066511F" w:rsidRPr="00CE4C29" w:rsidRDefault="0066511F">
      <w:pPr>
        <w:pStyle w:val="BodyText"/>
        <w:spacing w:before="11"/>
        <w:rPr>
          <w:sz w:val="41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886"/>
        </w:tabs>
        <w:spacing w:line="360" w:lineRule="auto"/>
        <w:ind w:left="113" w:right="124" w:firstLine="0"/>
      </w:pPr>
      <w:r w:rsidRPr="00CE4C29">
        <w:t>Сроки</w:t>
      </w:r>
      <w:r w:rsidRPr="00CE4C29">
        <w:rPr>
          <w:spacing w:val="1"/>
        </w:rPr>
        <w:t xml:space="preserve"> </w:t>
      </w:r>
      <w:r w:rsidRPr="00CE4C29">
        <w:t>ввода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эксплуатацию</w:t>
      </w:r>
      <w:r w:rsidRPr="00CE4C29">
        <w:rPr>
          <w:spacing w:val="1"/>
        </w:rPr>
        <w:t xml:space="preserve"> </w:t>
      </w:r>
      <w:r w:rsidRPr="00CE4C29">
        <w:t>основного</w:t>
      </w:r>
      <w:r w:rsidRPr="00CE4C29">
        <w:rPr>
          <w:spacing w:val="1"/>
        </w:rPr>
        <w:t xml:space="preserve"> </w:t>
      </w:r>
      <w:r w:rsidRPr="00CE4C29">
        <w:t>оборудования,</w:t>
      </w:r>
      <w:r w:rsidRPr="00CE4C29">
        <w:rPr>
          <w:spacing w:val="1"/>
        </w:rPr>
        <w:t xml:space="preserve"> </w:t>
      </w:r>
      <w:r w:rsidRPr="00CE4C29">
        <w:t>год</w:t>
      </w:r>
      <w:r w:rsidRPr="00CE4C29">
        <w:rPr>
          <w:spacing w:val="1"/>
        </w:rPr>
        <w:t xml:space="preserve"> </w:t>
      </w:r>
      <w:r w:rsidRPr="00CE4C29">
        <w:t>последнего</w:t>
      </w:r>
      <w:r w:rsidRPr="00CE4C29">
        <w:rPr>
          <w:spacing w:val="-67"/>
        </w:rPr>
        <w:t xml:space="preserve"> </w:t>
      </w:r>
      <w:r w:rsidRPr="00CE4C29">
        <w:t>освидетельствования</w:t>
      </w:r>
      <w:r w:rsidRPr="00CE4C29">
        <w:rPr>
          <w:spacing w:val="-11"/>
        </w:rPr>
        <w:t xml:space="preserve"> </w:t>
      </w:r>
      <w:r w:rsidRPr="00CE4C29">
        <w:t>при</w:t>
      </w:r>
      <w:r w:rsidRPr="00CE4C29">
        <w:rPr>
          <w:spacing w:val="-12"/>
        </w:rPr>
        <w:t xml:space="preserve"> </w:t>
      </w:r>
      <w:r w:rsidRPr="00CE4C29">
        <w:t>допуске</w:t>
      </w:r>
      <w:r w:rsidRPr="00CE4C29">
        <w:rPr>
          <w:spacing w:val="-12"/>
        </w:rPr>
        <w:t xml:space="preserve"> </w:t>
      </w:r>
      <w:r w:rsidRPr="00CE4C29">
        <w:t>к</w:t>
      </w:r>
      <w:r w:rsidRPr="00CE4C29">
        <w:rPr>
          <w:spacing w:val="-11"/>
        </w:rPr>
        <w:t xml:space="preserve"> </w:t>
      </w:r>
      <w:r w:rsidRPr="00CE4C29">
        <w:t>эксплуатации</w:t>
      </w:r>
      <w:r w:rsidRPr="00CE4C29">
        <w:rPr>
          <w:spacing w:val="-12"/>
        </w:rPr>
        <w:t xml:space="preserve"> </w:t>
      </w:r>
      <w:r w:rsidRPr="00CE4C29">
        <w:t>после</w:t>
      </w:r>
      <w:r w:rsidRPr="00CE4C29">
        <w:rPr>
          <w:spacing w:val="-11"/>
        </w:rPr>
        <w:t xml:space="preserve"> </w:t>
      </w:r>
      <w:r w:rsidRPr="00CE4C29">
        <w:t>ремонта,</w:t>
      </w:r>
      <w:r w:rsidRPr="00CE4C29">
        <w:rPr>
          <w:spacing w:val="-13"/>
        </w:rPr>
        <w:t xml:space="preserve"> </w:t>
      </w:r>
      <w:r w:rsidRPr="00CE4C29">
        <w:t>год</w:t>
      </w:r>
      <w:r w:rsidRPr="00CE4C29">
        <w:rPr>
          <w:spacing w:val="-12"/>
        </w:rPr>
        <w:t xml:space="preserve"> </w:t>
      </w:r>
      <w:r w:rsidRPr="00CE4C29">
        <w:t>продления</w:t>
      </w:r>
      <w:r w:rsidRPr="00CE4C29">
        <w:rPr>
          <w:spacing w:val="-68"/>
        </w:rPr>
        <w:t xml:space="preserve"> </w:t>
      </w:r>
      <w:r w:rsidRPr="00CE4C29">
        <w:t>ресурса</w:t>
      </w:r>
      <w:r w:rsidRPr="00CE4C29">
        <w:rPr>
          <w:spacing w:val="-1"/>
        </w:rPr>
        <w:t xml:space="preserve"> </w:t>
      </w:r>
      <w:r w:rsidRPr="00CE4C29">
        <w:t>и мероприятия по</w:t>
      </w:r>
      <w:r w:rsidRPr="00CE4C29">
        <w:rPr>
          <w:spacing w:val="1"/>
        </w:rPr>
        <w:t xml:space="preserve"> </w:t>
      </w:r>
      <w:r w:rsidRPr="00CE4C29">
        <w:t>продлению</w:t>
      </w:r>
      <w:r w:rsidRPr="00CE4C29">
        <w:rPr>
          <w:spacing w:val="-2"/>
        </w:rPr>
        <w:t xml:space="preserve"> </w:t>
      </w:r>
      <w:r w:rsidRPr="00CE4C29">
        <w:t>ресурса</w:t>
      </w:r>
    </w:p>
    <w:p w:rsidR="0066511F" w:rsidRPr="00CE4C29" w:rsidRDefault="0066511F">
      <w:pPr>
        <w:pStyle w:val="BodyText"/>
        <w:spacing w:line="360" w:lineRule="auto"/>
        <w:ind w:left="113" w:right="122" w:firstLine="708"/>
        <w:jc w:val="both"/>
        <w:rPr>
          <w:sz w:val="24"/>
        </w:rPr>
      </w:pPr>
      <w:r w:rsidRPr="00CE4C29">
        <w:rPr>
          <w:sz w:val="24"/>
        </w:rPr>
        <w:t>Характеристика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Теплофикационное оборудование и теплофикационные установки на существующих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источниках 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 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эксплуатируются.</w:t>
      </w: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975"/>
        </w:tabs>
        <w:spacing w:before="160" w:line="360" w:lineRule="auto"/>
        <w:ind w:left="113" w:right="124" w:firstLine="0"/>
      </w:pPr>
      <w:r w:rsidRPr="00CE4C29">
        <w:t>Схемы</w:t>
      </w:r>
      <w:r w:rsidRPr="00CE4C29">
        <w:rPr>
          <w:spacing w:val="1"/>
        </w:rPr>
        <w:t xml:space="preserve"> </w:t>
      </w:r>
      <w:r w:rsidRPr="00CE4C29">
        <w:t>выдачи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мощности,</w:t>
      </w:r>
      <w:r w:rsidRPr="00CE4C29">
        <w:rPr>
          <w:spacing w:val="1"/>
        </w:rPr>
        <w:t xml:space="preserve"> </w:t>
      </w:r>
      <w:r w:rsidRPr="00CE4C29">
        <w:t>структура</w:t>
      </w:r>
      <w:r w:rsidRPr="00CE4C29">
        <w:rPr>
          <w:spacing w:val="1"/>
        </w:rPr>
        <w:t xml:space="preserve"> </w:t>
      </w:r>
      <w:r w:rsidRPr="00CE4C29">
        <w:t>теплофикационных</w:t>
      </w:r>
      <w:r w:rsidRPr="00CE4C29">
        <w:rPr>
          <w:spacing w:val="1"/>
        </w:rPr>
        <w:t xml:space="preserve"> </w:t>
      </w:r>
      <w:r w:rsidRPr="00CE4C29">
        <w:t>установок</w:t>
      </w:r>
      <w:r w:rsidRPr="00CE4C29">
        <w:rPr>
          <w:spacing w:val="1"/>
        </w:rPr>
        <w:t xml:space="preserve"> </w:t>
      </w:r>
      <w:r w:rsidRPr="00CE4C29">
        <w:t>(для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энергии,</w:t>
      </w:r>
      <w:r w:rsidRPr="00CE4C29">
        <w:rPr>
          <w:spacing w:val="1"/>
        </w:rPr>
        <w:t xml:space="preserve"> </w:t>
      </w:r>
      <w:r w:rsidRPr="00CE4C29">
        <w:t>функционирующих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режиме</w:t>
      </w:r>
      <w:r w:rsidRPr="00CE4C29">
        <w:rPr>
          <w:spacing w:val="-67"/>
        </w:rPr>
        <w:t xml:space="preserve"> </w:t>
      </w:r>
      <w:r w:rsidRPr="00CE4C29">
        <w:t>комбинированной</w:t>
      </w:r>
      <w:r w:rsidRPr="00CE4C29">
        <w:rPr>
          <w:spacing w:val="-2"/>
        </w:rPr>
        <w:t xml:space="preserve"> </w:t>
      </w:r>
      <w:r w:rsidRPr="00CE4C29">
        <w:t>выработки</w:t>
      </w:r>
      <w:r w:rsidRPr="00CE4C29">
        <w:rPr>
          <w:spacing w:val="-1"/>
        </w:rPr>
        <w:t xml:space="preserve"> </w:t>
      </w:r>
      <w:r w:rsidRPr="00CE4C29">
        <w:t>электрической и тепловой</w:t>
      </w:r>
      <w:r w:rsidRPr="00CE4C29">
        <w:rPr>
          <w:spacing w:val="-2"/>
        </w:rPr>
        <w:t xml:space="preserve"> </w:t>
      </w:r>
      <w:r w:rsidRPr="00CE4C29">
        <w:t>энергии)</w:t>
      </w:r>
    </w:p>
    <w:p w:rsidR="0066511F" w:rsidRPr="00CE4C29" w:rsidRDefault="0066511F">
      <w:pPr>
        <w:pStyle w:val="BodyText"/>
        <w:spacing w:line="360" w:lineRule="auto"/>
        <w:ind w:left="113" w:right="123" w:firstLine="708"/>
        <w:jc w:val="both"/>
        <w:rPr>
          <w:sz w:val="24"/>
        </w:rPr>
      </w:pPr>
      <w:r w:rsidRPr="00CE4C29">
        <w:rPr>
          <w:sz w:val="24"/>
        </w:rPr>
        <w:t>Источники тепловой энергии, функционирующие в режиме комбинированной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выработки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электрической 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before="7"/>
        <w:rPr>
          <w:sz w:val="37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966"/>
        </w:tabs>
        <w:spacing w:line="360" w:lineRule="auto"/>
        <w:ind w:left="113" w:right="122" w:firstLine="0"/>
      </w:pPr>
      <w:r w:rsidRPr="00CE4C29">
        <w:t>Способы</w:t>
      </w:r>
      <w:r w:rsidRPr="00CE4C29">
        <w:rPr>
          <w:spacing w:val="1"/>
        </w:rPr>
        <w:t xml:space="preserve"> </w:t>
      </w:r>
      <w:r w:rsidRPr="00CE4C29">
        <w:t>регулирования</w:t>
      </w:r>
      <w:r w:rsidRPr="00CE4C29">
        <w:rPr>
          <w:spacing w:val="1"/>
        </w:rPr>
        <w:t xml:space="preserve"> </w:t>
      </w:r>
      <w:r w:rsidRPr="00CE4C29">
        <w:t>отпуска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от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</w:p>
    <w:p w:rsidR="0066511F" w:rsidRPr="00CE4C29" w:rsidRDefault="0066511F" w:rsidP="00087E8F">
      <w:pPr>
        <w:pStyle w:val="BodyText"/>
        <w:spacing w:line="360" w:lineRule="auto"/>
        <w:ind w:left="113" w:right="122" w:firstLine="708"/>
        <w:jc w:val="both"/>
        <w:rPr>
          <w:sz w:val="24"/>
        </w:rPr>
      </w:pPr>
      <w:r w:rsidRPr="00CE4C29">
        <w:rPr>
          <w:sz w:val="24"/>
        </w:rPr>
        <w:t>Температурный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определяет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режим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сетей,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обеспечивая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центральное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регулирование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отпуска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тепла.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определяется температура подающей и обратной воды в тепловых сетях, а также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абонентском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вводе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зависимости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температуры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наружного воздуха.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второй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способ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регулирования - качественное регулирование, основным преимуществом которого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установление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стабильного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режима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сетей.</w:t>
      </w:r>
    </w:p>
    <w:p w:rsidR="0066511F" w:rsidRPr="00CE4C29" w:rsidRDefault="0066511F">
      <w:pPr>
        <w:spacing w:line="360" w:lineRule="auto"/>
        <w:jc w:val="both"/>
        <w:sectPr w:rsidR="0066511F" w:rsidRPr="00CE4C29">
          <w:headerReference w:type="default" r:id="rId19"/>
          <w:footerReference w:type="default" r:id="rId20"/>
          <w:pgSz w:w="11910" w:h="16840"/>
          <w:pgMar w:top="680" w:right="440" w:bottom="1040" w:left="1020" w:header="434" w:footer="845" w:gutter="0"/>
          <w:pgNumType w:start="8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42" style="width:502.05pt;height:.8pt;mso-position-horizontal-relative:char;mso-position-vertical-relative:line" coordsize="10041,16">
            <v:line id="_x0000_s1043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814"/>
        </w:tabs>
        <w:spacing w:before="88"/>
        <w:ind w:left="813"/>
        <w:jc w:val="left"/>
      </w:pPr>
      <w:r w:rsidRPr="00CE4C29">
        <w:t>Среднегодовая</w:t>
      </w:r>
      <w:r w:rsidRPr="00CE4C29">
        <w:rPr>
          <w:spacing w:val="-3"/>
        </w:rPr>
        <w:t xml:space="preserve"> </w:t>
      </w:r>
      <w:r w:rsidRPr="00CE4C29">
        <w:t>загрузка</w:t>
      </w:r>
      <w:r w:rsidRPr="00CE4C29">
        <w:rPr>
          <w:spacing w:val="-2"/>
        </w:rPr>
        <w:t xml:space="preserve"> </w:t>
      </w:r>
      <w:r w:rsidRPr="00CE4C29">
        <w:t>оборудования</w:t>
      </w:r>
    </w:p>
    <w:p w:rsidR="0066511F" w:rsidRPr="00CE4C29" w:rsidRDefault="0066511F">
      <w:pPr>
        <w:pStyle w:val="BodyText"/>
        <w:spacing w:before="157"/>
        <w:ind w:left="9107"/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4</w:t>
      </w:r>
    </w:p>
    <w:p w:rsidR="0066511F" w:rsidRPr="00CE4C29" w:rsidRDefault="0066511F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36"/>
        <w:gridCol w:w="1832"/>
        <w:gridCol w:w="1867"/>
        <w:gridCol w:w="1865"/>
      </w:tblGrid>
      <w:tr w:rsidR="0066511F" w:rsidRPr="00CE4C29" w:rsidTr="00294EC7">
        <w:trPr>
          <w:trHeight w:val="1263"/>
        </w:trPr>
        <w:tc>
          <w:tcPr>
            <w:tcW w:w="4636" w:type="dxa"/>
            <w:vAlign w:val="center"/>
          </w:tcPr>
          <w:p w:rsidR="0066511F" w:rsidRPr="00CE4C29" w:rsidRDefault="0066511F" w:rsidP="00294EC7">
            <w:pPr>
              <w:pStyle w:val="TableParagraph"/>
              <w:ind w:left="630" w:right="623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1832" w:type="dxa"/>
            <w:vAlign w:val="center"/>
          </w:tcPr>
          <w:p w:rsidR="0066511F" w:rsidRPr="00CE4C29" w:rsidRDefault="0066511F" w:rsidP="00294EC7">
            <w:pPr>
              <w:pStyle w:val="TableParagraph"/>
              <w:ind w:left="163" w:right="154"/>
              <w:rPr>
                <w:sz w:val="24"/>
              </w:rPr>
            </w:pPr>
            <w:r w:rsidRPr="00CE4C29">
              <w:rPr>
                <w:sz w:val="24"/>
              </w:rPr>
              <w:t>Располагаемая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Гкал/час</w:t>
            </w:r>
          </w:p>
        </w:tc>
        <w:tc>
          <w:tcPr>
            <w:tcW w:w="1867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134"/>
              <w:ind w:left="163" w:right="158"/>
              <w:rPr>
                <w:sz w:val="24"/>
              </w:rPr>
            </w:pPr>
            <w:r w:rsidRPr="00CE4C29">
              <w:rPr>
                <w:sz w:val="24"/>
              </w:rPr>
              <w:t>Среднегодовая нагрузка,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Гкал/час</w:t>
            </w:r>
          </w:p>
        </w:tc>
        <w:tc>
          <w:tcPr>
            <w:tcW w:w="1865" w:type="dxa"/>
            <w:vAlign w:val="center"/>
          </w:tcPr>
          <w:p w:rsidR="0066511F" w:rsidRPr="00CE4C29" w:rsidRDefault="0066511F" w:rsidP="00294EC7">
            <w:pPr>
              <w:pStyle w:val="TableParagraph"/>
              <w:ind w:left="160" w:right="158"/>
              <w:rPr>
                <w:sz w:val="24"/>
              </w:rPr>
            </w:pPr>
            <w:r w:rsidRPr="00CE4C29">
              <w:rPr>
                <w:sz w:val="24"/>
              </w:rPr>
              <w:t>Среднегодовая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загрузка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оборудования,</w:t>
            </w:r>
          </w:p>
          <w:p w:rsidR="0066511F" w:rsidRPr="00CE4C29" w:rsidRDefault="0066511F" w:rsidP="00294EC7">
            <w:pPr>
              <w:pStyle w:val="TableParagraph"/>
              <w:rPr>
                <w:sz w:val="24"/>
              </w:rPr>
            </w:pPr>
            <w:r w:rsidRPr="00CE4C29">
              <w:rPr>
                <w:sz w:val="24"/>
              </w:rPr>
              <w:t>%</w:t>
            </w:r>
          </w:p>
        </w:tc>
      </w:tr>
      <w:tr w:rsidR="0066511F" w:rsidRPr="00CE4C29" w:rsidTr="00294EC7">
        <w:trPr>
          <w:trHeight w:val="457"/>
        </w:trPr>
        <w:tc>
          <w:tcPr>
            <w:tcW w:w="4636" w:type="dxa"/>
            <w:vAlign w:val="center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631" w:right="623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п.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Старая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9"/>
              <w:ind w:left="161" w:right="154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1867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9"/>
              <w:ind w:left="160" w:right="158"/>
              <w:rPr>
                <w:sz w:val="24"/>
              </w:rPr>
            </w:pPr>
            <w:r w:rsidRPr="00CE4C29">
              <w:rPr>
                <w:sz w:val="24"/>
              </w:rPr>
              <w:t>3,61</w:t>
            </w:r>
          </w:p>
        </w:tc>
        <w:tc>
          <w:tcPr>
            <w:tcW w:w="1865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9"/>
              <w:ind w:left="158" w:right="158"/>
              <w:rPr>
                <w:sz w:val="24"/>
              </w:rPr>
            </w:pPr>
            <w:r w:rsidRPr="00CE4C29">
              <w:rPr>
                <w:sz w:val="24"/>
              </w:rPr>
              <w:t>28,33</w:t>
            </w:r>
          </w:p>
        </w:tc>
      </w:tr>
      <w:tr w:rsidR="0066511F" w:rsidRPr="00CE4C29" w:rsidTr="00294EC7">
        <w:trPr>
          <w:trHeight w:val="458"/>
        </w:trPr>
        <w:tc>
          <w:tcPr>
            <w:tcW w:w="4636" w:type="dxa"/>
            <w:vAlign w:val="center"/>
          </w:tcPr>
          <w:p w:rsidR="0066511F" w:rsidRPr="00CE4C29" w:rsidRDefault="0066511F" w:rsidP="00294EC7">
            <w:pPr>
              <w:pStyle w:val="TableParagraph"/>
              <w:spacing w:line="274" w:lineRule="exact"/>
              <w:ind w:left="631" w:right="623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п.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Старая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8"/>
              <w:ind w:left="161" w:right="154"/>
              <w:rPr>
                <w:sz w:val="24"/>
              </w:rPr>
            </w:pPr>
            <w:r w:rsidRPr="00CE4C29">
              <w:rPr>
                <w:sz w:val="24"/>
              </w:rPr>
              <w:t>3,18</w:t>
            </w:r>
          </w:p>
        </w:tc>
        <w:tc>
          <w:tcPr>
            <w:tcW w:w="1867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8"/>
              <w:ind w:left="160" w:right="158"/>
              <w:rPr>
                <w:sz w:val="24"/>
              </w:rPr>
            </w:pPr>
            <w:r w:rsidRPr="00CE4C29">
              <w:rPr>
                <w:sz w:val="24"/>
              </w:rPr>
              <w:t>0,47</w:t>
            </w:r>
          </w:p>
        </w:tc>
        <w:tc>
          <w:tcPr>
            <w:tcW w:w="1865" w:type="dxa"/>
            <w:vAlign w:val="center"/>
          </w:tcPr>
          <w:p w:rsidR="0066511F" w:rsidRPr="00CE4C29" w:rsidRDefault="0066511F" w:rsidP="00294EC7">
            <w:pPr>
              <w:pStyle w:val="TableParagraph"/>
              <w:spacing w:before="8"/>
              <w:ind w:left="158" w:right="158"/>
              <w:rPr>
                <w:sz w:val="24"/>
              </w:rPr>
            </w:pPr>
            <w:r w:rsidRPr="00CE4C29">
              <w:rPr>
                <w:sz w:val="24"/>
              </w:rPr>
              <w:t>15</w:t>
            </w:r>
          </w:p>
        </w:tc>
      </w:tr>
    </w:tbl>
    <w:p w:rsidR="0066511F" w:rsidRPr="00CE4C29" w:rsidRDefault="0066511F">
      <w:pPr>
        <w:pStyle w:val="Heading2"/>
        <w:numPr>
          <w:ilvl w:val="2"/>
          <w:numId w:val="25"/>
        </w:numPr>
        <w:tabs>
          <w:tab w:val="left" w:pos="814"/>
        </w:tabs>
        <w:spacing w:before="39"/>
        <w:ind w:left="813"/>
      </w:pPr>
      <w:r w:rsidRPr="00CE4C29">
        <w:t>Способы</w:t>
      </w:r>
      <w:r w:rsidRPr="00CE4C29">
        <w:rPr>
          <w:spacing w:val="-3"/>
        </w:rPr>
        <w:t xml:space="preserve"> </w:t>
      </w:r>
      <w:r w:rsidRPr="00CE4C29">
        <w:t>учета</w:t>
      </w:r>
      <w:r w:rsidRPr="00CE4C29">
        <w:rPr>
          <w:spacing w:val="-1"/>
        </w:rPr>
        <w:t xml:space="preserve"> </w:t>
      </w:r>
      <w:r w:rsidRPr="00CE4C29">
        <w:t>тепла,</w:t>
      </w:r>
      <w:r w:rsidRPr="00CE4C29">
        <w:rPr>
          <w:spacing w:val="-1"/>
        </w:rPr>
        <w:t xml:space="preserve"> </w:t>
      </w:r>
      <w:r w:rsidRPr="00CE4C29">
        <w:t>отпущенного</w:t>
      </w:r>
      <w:r w:rsidRPr="00CE4C29">
        <w:rPr>
          <w:spacing w:val="-1"/>
        </w:rPr>
        <w:t xml:space="preserve"> </w:t>
      </w:r>
      <w:r w:rsidRPr="00CE4C29">
        <w:t>в</w:t>
      </w:r>
      <w:r w:rsidRPr="00CE4C29">
        <w:rPr>
          <w:spacing w:val="-2"/>
        </w:rPr>
        <w:t xml:space="preserve"> </w:t>
      </w:r>
      <w:r w:rsidRPr="00CE4C29">
        <w:t>тепловые</w:t>
      </w:r>
      <w:r w:rsidRPr="00CE4C29">
        <w:rPr>
          <w:spacing w:val="-1"/>
        </w:rPr>
        <w:t xml:space="preserve"> </w:t>
      </w:r>
      <w:r w:rsidRPr="00CE4C29">
        <w:t>сети</w:t>
      </w:r>
    </w:p>
    <w:p w:rsidR="0066511F" w:rsidRPr="00CE4C29" w:rsidRDefault="0066511F">
      <w:pPr>
        <w:pStyle w:val="BodyText"/>
        <w:spacing w:before="159" w:line="360" w:lineRule="auto"/>
        <w:ind w:left="113" w:right="121" w:firstLine="708"/>
        <w:jc w:val="both"/>
        <w:rPr>
          <w:sz w:val="24"/>
        </w:rPr>
      </w:pPr>
      <w:r w:rsidRPr="00CE4C29">
        <w:rPr>
          <w:sz w:val="24"/>
        </w:rPr>
        <w:t>Перечень источников тепловой энергии п. Старая Вичуга Ивановской области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указанием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наличия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установленных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приборов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учета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отпущенной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рекомендации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экспертной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группы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дополнительных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приборов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учета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представлен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ниже.</w:t>
      </w:r>
    </w:p>
    <w:p w:rsidR="0066511F" w:rsidRPr="00CE4C29" w:rsidRDefault="0066511F">
      <w:pPr>
        <w:pStyle w:val="BodyText"/>
        <w:spacing w:line="321" w:lineRule="exact"/>
        <w:ind w:right="124"/>
        <w:jc w:val="right"/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5</w:t>
      </w:r>
    </w:p>
    <w:p w:rsidR="0066511F" w:rsidRPr="00CE4C29" w:rsidRDefault="0066511F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5"/>
        <w:gridCol w:w="2361"/>
        <w:gridCol w:w="3902"/>
      </w:tblGrid>
      <w:tr w:rsidR="0066511F" w:rsidRPr="00CE4C29" w:rsidTr="00103CC0">
        <w:trPr>
          <w:trHeight w:val="890"/>
        </w:trPr>
        <w:tc>
          <w:tcPr>
            <w:tcW w:w="3935" w:type="dxa"/>
            <w:vAlign w:val="center"/>
          </w:tcPr>
          <w:p w:rsidR="0066511F" w:rsidRPr="00CE4C29" w:rsidRDefault="0066511F" w:rsidP="00103CC0">
            <w:pPr>
              <w:pStyle w:val="TableParagraph"/>
              <w:ind w:left="642" w:right="63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2361" w:type="dxa"/>
            <w:vAlign w:val="center"/>
          </w:tcPr>
          <w:p w:rsidR="0066511F" w:rsidRPr="00CE4C29" w:rsidRDefault="0066511F" w:rsidP="00103CC0">
            <w:pPr>
              <w:pStyle w:val="TableParagraph"/>
              <w:ind w:left="705" w:right="193" w:hanging="48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Наличие приборов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учета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т.э.</w:t>
            </w:r>
          </w:p>
        </w:tc>
        <w:tc>
          <w:tcPr>
            <w:tcW w:w="3902" w:type="dxa"/>
            <w:vAlign w:val="center"/>
          </w:tcPr>
          <w:p w:rsidR="0066511F" w:rsidRPr="00CE4C29" w:rsidRDefault="0066511F" w:rsidP="00103CC0">
            <w:pPr>
              <w:pStyle w:val="TableParagraph"/>
              <w:ind w:left="960" w:right="492" w:hanging="44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Необходимость в установке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приборов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учета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т.э.</w:t>
            </w:r>
          </w:p>
        </w:tc>
      </w:tr>
      <w:tr w:rsidR="0066511F" w:rsidRPr="00CE4C29" w:rsidTr="00103CC0">
        <w:trPr>
          <w:trHeight w:val="436"/>
        </w:trPr>
        <w:tc>
          <w:tcPr>
            <w:tcW w:w="3935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2361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CE4C29">
              <w:rPr>
                <w:sz w:val="24"/>
              </w:rPr>
              <w:t>нет</w:t>
            </w:r>
          </w:p>
        </w:tc>
        <w:tc>
          <w:tcPr>
            <w:tcW w:w="3902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173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есть</w:t>
            </w:r>
          </w:p>
        </w:tc>
      </w:tr>
      <w:tr w:rsidR="0066511F" w:rsidRPr="00CE4C29" w:rsidTr="00103CC0">
        <w:trPr>
          <w:trHeight w:val="436"/>
        </w:trPr>
        <w:tc>
          <w:tcPr>
            <w:tcW w:w="3935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2361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CE4C29">
              <w:rPr>
                <w:sz w:val="24"/>
              </w:rPr>
              <w:t>да</w:t>
            </w:r>
          </w:p>
        </w:tc>
        <w:tc>
          <w:tcPr>
            <w:tcW w:w="3902" w:type="dxa"/>
            <w:vAlign w:val="center"/>
          </w:tcPr>
          <w:p w:rsidR="0066511F" w:rsidRPr="00CE4C29" w:rsidRDefault="0066511F" w:rsidP="00103CC0">
            <w:pPr>
              <w:pStyle w:val="TableParagraph"/>
              <w:spacing w:line="274" w:lineRule="exact"/>
              <w:ind w:left="1779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нет</w:t>
            </w:r>
          </w:p>
        </w:tc>
      </w:tr>
    </w:tbl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 w:rsidP="00294C52">
      <w:pPr>
        <w:pStyle w:val="Heading2"/>
        <w:numPr>
          <w:ilvl w:val="2"/>
          <w:numId w:val="25"/>
        </w:numPr>
        <w:tabs>
          <w:tab w:val="left" w:pos="1133"/>
          <w:tab w:val="left" w:pos="2884"/>
          <w:tab w:val="left" w:pos="4115"/>
          <w:tab w:val="left" w:pos="4526"/>
          <w:tab w:val="left" w:pos="6809"/>
        </w:tabs>
        <w:spacing w:before="217" w:line="360" w:lineRule="auto"/>
        <w:ind w:left="113" w:right="124" w:firstLine="0"/>
      </w:pPr>
      <w:r w:rsidRPr="00CE4C29">
        <w:t>Статистика отказов и восстановлений</w:t>
      </w:r>
      <w:r w:rsidRPr="00CE4C29">
        <w:tab/>
        <w:t xml:space="preserve">оборудования источников </w:t>
      </w:r>
      <w:r w:rsidRPr="00CE4C29">
        <w:rPr>
          <w:spacing w:val="-67"/>
        </w:rPr>
        <w:t xml:space="preserve"> 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line="320" w:lineRule="exact"/>
        <w:ind w:left="653"/>
        <w:rPr>
          <w:sz w:val="24"/>
        </w:rPr>
      </w:pPr>
      <w:r w:rsidRPr="00CE4C29">
        <w:rPr>
          <w:sz w:val="24"/>
        </w:rPr>
        <w:t>Отказов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восстановлений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оборудования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было.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7"/>
        <w:rPr>
          <w:sz w:val="29"/>
        </w:rPr>
      </w:pPr>
    </w:p>
    <w:p w:rsidR="0066511F" w:rsidRPr="00CE4C29" w:rsidRDefault="0066511F" w:rsidP="00294C52">
      <w:pPr>
        <w:pStyle w:val="Heading2"/>
        <w:numPr>
          <w:ilvl w:val="2"/>
          <w:numId w:val="25"/>
        </w:numPr>
        <w:tabs>
          <w:tab w:val="left" w:pos="1202"/>
          <w:tab w:val="left" w:pos="3218"/>
          <w:tab w:val="left" w:pos="4905"/>
          <w:tab w:val="left" w:pos="6237"/>
          <w:tab w:val="left" w:pos="6855"/>
          <w:tab w:val="left" w:pos="8762"/>
        </w:tabs>
        <w:spacing w:line="360" w:lineRule="auto"/>
        <w:ind w:left="113" w:right="123" w:firstLine="0"/>
      </w:pPr>
      <w:r w:rsidRPr="00CE4C29">
        <w:t>Предписания</w:t>
      </w:r>
      <w:r w:rsidRPr="00CE4C29">
        <w:tab/>
        <w:t>надзорных</w:t>
      </w:r>
      <w:r w:rsidRPr="00CE4C29">
        <w:tab/>
        <w:t>органов</w:t>
      </w:r>
      <w:r w:rsidRPr="00CE4C29">
        <w:tab/>
        <w:t>по</w:t>
      </w:r>
      <w:r w:rsidRPr="00CE4C29">
        <w:tab/>
        <w:t>запрещению</w:t>
      </w:r>
      <w:r w:rsidRPr="00CE4C29">
        <w:tab/>
        <w:t>дальнейшей</w:t>
      </w:r>
      <w:r w:rsidRPr="00CE4C29">
        <w:rPr>
          <w:spacing w:val="-67"/>
        </w:rPr>
        <w:t xml:space="preserve"> </w:t>
      </w:r>
      <w:r w:rsidRPr="00CE4C29">
        <w:t>эксплуатации 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</w:t>
      </w:r>
    </w:p>
    <w:p w:rsidR="0066511F" w:rsidRPr="00CE4C29" w:rsidRDefault="0066511F" w:rsidP="00294C52">
      <w:pPr>
        <w:pStyle w:val="BodyText"/>
        <w:spacing w:line="360" w:lineRule="auto"/>
        <w:ind w:left="113" w:firstLine="707"/>
        <w:jc w:val="both"/>
        <w:rPr>
          <w:sz w:val="24"/>
        </w:rPr>
      </w:pPr>
      <w:r w:rsidRPr="00CE4C29">
        <w:rPr>
          <w:sz w:val="24"/>
        </w:rPr>
        <w:t>Предписания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надзорных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органов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запрещению</w:t>
      </w:r>
      <w:r w:rsidRPr="00CE4C29">
        <w:rPr>
          <w:spacing w:val="65"/>
          <w:sz w:val="24"/>
        </w:rPr>
        <w:t xml:space="preserve"> </w:t>
      </w:r>
      <w:r w:rsidRPr="00CE4C29">
        <w:rPr>
          <w:sz w:val="24"/>
        </w:rPr>
        <w:t>дальнейшей</w:t>
      </w:r>
      <w:r w:rsidRPr="00CE4C29">
        <w:rPr>
          <w:spacing w:val="65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 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выдавалось.</w:t>
      </w:r>
    </w:p>
    <w:p w:rsidR="0066511F" w:rsidRPr="00CE4C29" w:rsidRDefault="0066511F">
      <w:pPr>
        <w:spacing w:line="360" w:lineRule="auto"/>
        <w:sectPr w:rsidR="0066511F" w:rsidRPr="00CE4C29">
          <w:pgSz w:w="11910" w:h="16840"/>
          <w:pgMar w:top="680" w:right="44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44" style="width:496.1pt;height:.8pt;mso-position-horizontal-relative:char;mso-position-vertical-relative:line" coordsize="9922,16">
            <v:line id="_x0000_s1045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2" w:name="_TOC_250026"/>
      <w:r w:rsidRPr="00CE4C29">
        <w:t>Часть</w:t>
      </w:r>
      <w:r w:rsidRPr="00CE4C29">
        <w:rPr>
          <w:spacing w:val="-2"/>
        </w:rPr>
        <w:t xml:space="preserve"> </w:t>
      </w:r>
      <w:r w:rsidRPr="00CE4C29">
        <w:t>3.</w:t>
      </w:r>
      <w:r w:rsidRPr="00CE4C29">
        <w:rPr>
          <w:spacing w:val="-1"/>
        </w:rPr>
        <w:t xml:space="preserve"> </w:t>
      </w:r>
      <w:r w:rsidRPr="00CE4C29">
        <w:t>Тепловые</w:t>
      </w:r>
      <w:r w:rsidRPr="00CE4C29">
        <w:rPr>
          <w:spacing w:val="-3"/>
        </w:rPr>
        <w:t xml:space="preserve"> </w:t>
      </w:r>
      <w:r w:rsidRPr="00CE4C29">
        <w:t>сети,</w:t>
      </w:r>
      <w:r w:rsidRPr="00CE4C29">
        <w:rPr>
          <w:spacing w:val="-2"/>
        </w:rPr>
        <w:t xml:space="preserve"> </w:t>
      </w:r>
      <w:r w:rsidRPr="00CE4C29">
        <w:t>сооружения</w:t>
      </w:r>
      <w:r w:rsidRPr="00CE4C29">
        <w:rPr>
          <w:spacing w:val="-4"/>
        </w:rPr>
        <w:t xml:space="preserve"> </w:t>
      </w:r>
      <w:r w:rsidRPr="00CE4C29">
        <w:t>на</w:t>
      </w:r>
      <w:r w:rsidRPr="00CE4C29">
        <w:rPr>
          <w:spacing w:val="-1"/>
        </w:rPr>
        <w:t xml:space="preserve"> </w:t>
      </w:r>
      <w:bookmarkEnd w:id="2"/>
      <w:r w:rsidRPr="00CE4C29">
        <w:t>них</w:t>
      </w:r>
    </w:p>
    <w:p w:rsidR="0066511F" w:rsidRPr="00CE4C29" w:rsidRDefault="0066511F">
      <w:pPr>
        <w:pStyle w:val="ListParagraph"/>
        <w:numPr>
          <w:ilvl w:val="2"/>
          <w:numId w:val="24"/>
        </w:numPr>
        <w:tabs>
          <w:tab w:val="left" w:pos="814"/>
        </w:tabs>
        <w:spacing w:before="160"/>
        <w:ind w:hanging="701"/>
        <w:rPr>
          <w:b/>
          <w:sz w:val="28"/>
        </w:rPr>
      </w:pPr>
      <w:r w:rsidRPr="00CE4C29">
        <w:rPr>
          <w:b/>
          <w:sz w:val="28"/>
        </w:rPr>
        <w:t>Описание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структуры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сетей</w:t>
      </w:r>
    </w:p>
    <w:p w:rsidR="0066511F" w:rsidRPr="00CE4C29" w:rsidRDefault="0066511F">
      <w:pPr>
        <w:pStyle w:val="BodyText"/>
        <w:spacing w:before="158" w:line="360" w:lineRule="auto"/>
        <w:ind w:left="113" w:right="569" w:firstLine="709"/>
        <w:jc w:val="both"/>
        <w:rPr>
          <w:sz w:val="24"/>
        </w:rPr>
      </w:pPr>
      <w:r w:rsidRPr="00CE4C29">
        <w:rPr>
          <w:sz w:val="24"/>
        </w:rPr>
        <w:t>В Старовичугском городском поселении функционируют два независимых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источников тепловой энергии. Тепловые сети отдельных систем гидравлических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связей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друг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другом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имеют.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Резервирование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отдельных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отсутствует.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Heading2"/>
        <w:numPr>
          <w:ilvl w:val="2"/>
          <w:numId w:val="24"/>
        </w:numPr>
        <w:tabs>
          <w:tab w:val="left" w:pos="814"/>
        </w:tabs>
        <w:spacing w:line="360" w:lineRule="auto"/>
        <w:ind w:left="113" w:right="661" w:firstLine="0"/>
      </w:pPr>
      <w:r w:rsidRPr="00CE4C29">
        <w:t>Карты (схемы) тепловых сетей в зонах действия источников тепловой</w:t>
      </w:r>
      <w:r w:rsidRPr="00CE4C29">
        <w:rPr>
          <w:spacing w:val="-67"/>
        </w:rPr>
        <w:t xml:space="preserve"> </w:t>
      </w:r>
      <w:r w:rsidRPr="00CE4C29">
        <w:t>энергии</w:t>
      </w:r>
    </w:p>
    <w:p w:rsidR="0066511F" w:rsidRPr="00CE4C29" w:rsidRDefault="0066511F" w:rsidP="00294C52">
      <w:pPr>
        <w:pStyle w:val="BodyText"/>
        <w:spacing w:line="318" w:lineRule="exact"/>
        <w:ind w:left="822"/>
        <w:jc w:val="both"/>
        <w:rPr>
          <w:sz w:val="24"/>
        </w:rPr>
      </w:pPr>
      <w:r w:rsidRPr="00CE4C29">
        <w:rPr>
          <w:sz w:val="24"/>
        </w:rPr>
        <w:t>Схемы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отопления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горячего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</w:t>
      </w:r>
    </w:p>
    <w:p w:rsidR="0066511F" w:rsidRPr="00CE4C29" w:rsidRDefault="0066511F" w:rsidP="00294C52">
      <w:pPr>
        <w:pStyle w:val="BodyText"/>
        <w:spacing w:before="162"/>
        <w:jc w:val="both"/>
        <w:rPr>
          <w:sz w:val="24"/>
        </w:rPr>
      </w:pP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 2.1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2.2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соответственно.</w:t>
      </w:r>
    </w:p>
    <w:p w:rsidR="0066511F" w:rsidRPr="00CE4C29" w:rsidRDefault="0066511F" w:rsidP="00294C52">
      <w:pPr>
        <w:pStyle w:val="BodyText"/>
        <w:spacing w:before="240"/>
        <w:ind w:left="823"/>
        <w:jc w:val="both"/>
        <w:rPr>
          <w:sz w:val="24"/>
        </w:rPr>
      </w:pPr>
      <w:r w:rsidRPr="00CE4C29">
        <w:rPr>
          <w:sz w:val="24"/>
        </w:rPr>
        <w:t>Схемы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отопления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горячего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</w:t>
      </w:r>
    </w:p>
    <w:p w:rsidR="0066511F" w:rsidRPr="00CE4C29" w:rsidRDefault="0066511F" w:rsidP="00294C52">
      <w:pPr>
        <w:pStyle w:val="BodyText"/>
        <w:spacing w:before="162"/>
        <w:ind w:left="113"/>
        <w:jc w:val="both"/>
        <w:rPr>
          <w:sz w:val="24"/>
        </w:rPr>
      </w:pP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 3.1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3.2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соответственно.</w:t>
      </w:r>
    </w:p>
    <w:p w:rsidR="0066511F" w:rsidRPr="00CE4C29" w:rsidRDefault="0066511F">
      <w:pPr>
        <w:jc w:val="both"/>
        <w:sectPr w:rsidR="0066511F" w:rsidRPr="00CE4C29">
          <w:pgSz w:w="11910" w:h="16840"/>
          <w:pgMar w:top="680" w:right="44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46" style="width:502.05pt;height:.8pt;mso-position-horizontal-relative:char;mso-position-vertical-relative:line" coordsize="10041,16">
            <v:line id="_x0000_s1047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"/>
        <w:rPr>
          <w:sz w:val="14"/>
        </w:rPr>
      </w:pPr>
      <w:r>
        <w:rPr>
          <w:noProof/>
          <w:lang w:eastAsia="ru-RU"/>
        </w:rPr>
        <w:pict>
          <v:shape id="image4.jpeg" o:spid="_x0000_s1048" type="#_x0000_t75" style="position:absolute;margin-left:92.15pt;margin-top:10.05pt;width:463.8pt;height:667.25pt;z-index:251613696;visibility:visible;mso-wrap-distance-left:0;mso-wrap-distance-right:0;mso-position-horizontal-relative:page">
            <v:imagedata r:id="rId21" o:title=""/>
            <w10:wrap type="topAndBottom" anchorx="page"/>
          </v:shape>
        </w:pic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250"/>
        <w:ind w:left="1922"/>
      </w:pPr>
      <w:r w:rsidRPr="00CE4C29">
        <w:rPr>
          <w:sz w:val="24"/>
        </w:rPr>
        <w:t>Рис.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2.1. Схема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отопления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1.</w:t>
      </w:r>
    </w:p>
    <w:p w:rsidR="0066511F" w:rsidRPr="00CE4C29" w:rsidRDefault="0066511F">
      <w:pPr>
        <w:sectPr w:rsidR="0066511F" w:rsidRPr="00CE4C29">
          <w:pgSz w:w="11910" w:h="16840"/>
          <w:pgMar w:top="680" w:right="44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p w:rsidR="0066511F" w:rsidRPr="00CE4C29" w:rsidRDefault="0066511F" w:rsidP="00942ED4">
      <w:pPr>
        <w:pStyle w:val="BodyText"/>
        <w:ind w:hanging="142"/>
        <w:jc w:val="center"/>
      </w:pPr>
      <w:r w:rsidRPr="00CE4C29">
        <w:rPr>
          <w:noProof/>
          <w:lang w:eastAsia="ru-RU"/>
        </w:rPr>
        <w:pict>
          <v:shape id="image5.png" o:spid="_x0000_i1032" type="#_x0000_t75" style="width:455.25pt;height:507pt;visibility:visible">
            <v:imagedata r:id="rId22" o:title=""/>
          </v:shape>
        </w:pic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8"/>
        <w:rPr>
          <w:sz w:val="24"/>
        </w:rPr>
      </w:pPr>
    </w:p>
    <w:p w:rsidR="0066511F" w:rsidRPr="00CE4C29" w:rsidRDefault="0066511F">
      <w:pPr>
        <w:pStyle w:val="BodyText"/>
        <w:spacing w:before="88"/>
        <w:ind w:left="1670"/>
        <w:rPr>
          <w:sz w:val="24"/>
        </w:rPr>
      </w:pPr>
      <w:r w:rsidRPr="00CE4C29">
        <w:rPr>
          <w:sz w:val="24"/>
        </w:rPr>
        <w:t>Рис.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2.2. Схема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горячего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1.</w:t>
      </w:r>
    </w:p>
    <w:p w:rsidR="0066511F" w:rsidRPr="00CE4C29" w:rsidRDefault="0066511F">
      <w:pPr>
        <w:sectPr w:rsidR="0066511F" w:rsidRPr="00CE4C29">
          <w:headerReference w:type="default" r:id="rId23"/>
          <w:footerReference w:type="default" r:id="rId24"/>
          <w:pgSz w:w="11910" w:h="16840"/>
          <w:pgMar w:top="980" w:right="44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3"/>
        <w:rPr>
          <w:sz w:val="17"/>
        </w:rPr>
      </w:pPr>
    </w:p>
    <w:p w:rsidR="0066511F" w:rsidRPr="00CE4C29" w:rsidRDefault="0066511F">
      <w:pPr>
        <w:pStyle w:val="BodyText"/>
        <w:ind w:left="916"/>
      </w:pPr>
      <w:r w:rsidRPr="00CE4C29">
        <w:rPr>
          <w:noProof/>
          <w:lang w:eastAsia="ru-RU"/>
        </w:rPr>
        <w:pict>
          <v:shape id="image6.jpeg" o:spid="_x0000_i1033" type="#_x0000_t75" style="width:459pt;height:310.5pt;visibility:visible">
            <v:imagedata r:id="rId25" o:title=""/>
          </v:shape>
        </w:pict>
      </w:r>
    </w:p>
    <w:p w:rsidR="0066511F" w:rsidRPr="00CE4C29" w:rsidRDefault="0066511F">
      <w:pPr>
        <w:pStyle w:val="BodyText"/>
        <w:spacing w:before="139"/>
        <w:ind w:left="1659" w:right="963"/>
        <w:jc w:val="center"/>
      </w:pPr>
      <w:r w:rsidRPr="00CE4C29">
        <w:rPr>
          <w:sz w:val="24"/>
        </w:rPr>
        <w:t>Рис.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3.1. Схема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отопления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3.</w: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3"/>
        <w:rPr>
          <w:sz w:val="21"/>
        </w:rPr>
      </w:pPr>
      <w:r>
        <w:rPr>
          <w:noProof/>
          <w:lang w:eastAsia="ru-RU"/>
        </w:rPr>
        <w:pict>
          <v:shape id="image7.png" o:spid="_x0000_s1050" type="#_x0000_t75" style="position:absolute;margin-left:96.35pt;margin-top:14.2pt;width:475.65pt;height:241.55pt;z-index:251614720;visibility:visible;mso-wrap-distance-left:0;mso-wrap-distance-right:0;mso-position-horizontal-relative:page">
            <v:imagedata r:id="rId26" o:title="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121"/>
        <w:ind w:left="1659" w:right="963"/>
        <w:jc w:val="center"/>
      </w:pPr>
      <w:r w:rsidRPr="00CE4C29">
        <w:rPr>
          <w:sz w:val="24"/>
        </w:rPr>
        <w:t>Рис.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3.2. Схема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горячего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3.</w:t>
      </w:r>
    </w:p>
    <w:p w:rsidR="0066511F" w:rsidRPr="00CE4C29" w:rsidRDefault="0066511F">
      <w:pPr>
        <w:jc w:val="center"/>
        <w:sectPr w:rsidR="0066511F" w:rsidRPr="00CE4C29">
          <w:pgSz w:w="11910" w:h="16840"/>
          <w:pgMar w:top="980" w:right="44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51" style="width:496.1pt;height:.8pt;mso-position-horizontal-relative:char;mso-position-vertical-relative:line" coordsize="9922,16">
            <v:line id="_x0000_s1052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numPr>
          <w:ilvl w:val="2"/>
          <w:numId w:val="24"/>
        </w:numPr>
        <w:tabs>
          <w:tab w:val="left" w:pos="814"/>
        </w:tabs>
        <w:spacing w:before="88"/>
      </w:pPr>
      <w:r w:rsidRPr="00CE4C29">
        <w:t>Параметры</w:t>
      </w:r>
      <w:r w:rsidRPr="00CE4C29">
        <w:rPr>
          <w:spacing w:val="-2"/>
        </w:rPr>
        <w:t xml:space="preserve"> </w:t>
      </w:r>
      <w:r w:rsidRPr="00CE4C29">
        <w:t>тепловых сетей</w:t>
      </w:r>
    </w:p>
    <w:p w:rsidR="0066511F" w:rsidRPr="00CE4C29" w:rsidRDefault="0066511F">
      <w:pPr>
        <w:pStyle w:val="BodyText"/>
        <w:spacing w:before="158" w:line="360" w:lineRule="auto"/>
        <w:ind w:left="113" w:right="236" w:firstLine="709"/>
        <w:jc w:val="both"/>
        <w:rPr>
          <w:sz w:val="24"/>
        </w:rPr>
      </w:pP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параметрам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относятся: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длина,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диаметр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трубопровода, вид прокладки тепловой сети, материал теплоизоляции, год ввода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эксплуатацию,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подключенная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нагрузка.</w:t>
      </w:r>
    </w:p>
    <w:p w:rsidR="0066511F" w:rsidRPr="00CE4C29" w:rsidRDefault="0066511F">
      <w:pPr>
        <w:pStyle w:val="BodyText"/>
        <w:spacing w:line="360" w:lineRule="auto"/>
        <w:ind w:left="114" w:right="236" w:firstLine="707"/>
        <w:jc w:val="both"/>
        <w:rPr>
          <w:sz w:val="24"/>
        </w:rPr>
      </w:pPr>
      <w:r w:rsidRPr="00CE4C29">
        <w:rPr>
          <w:sz w:val="24"/>
        </w:rPr>
        <w:t>Параметры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3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представлены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таблицах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6 – 7 соответственно.</w:t>
      </w:r>
    </w:p>
    <w:p w:rsidR="0066511F" w:rsidRPr="00CE4C29" w:rsidRDefault="0066511F">
      <w:pPr>
        <w:pStyle w:val="BodyText"/>
        <w:spacing w:line="320" w:lineRule="exact"/>
        <w:ind w:right="236"/>
        <w:jc w:val="right"/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6</w:t>
      </w:r>
    </w:p>
    <w:p w:rsidR="0066511F" w:rsidRPr="00CE4C29" w:rsidRDefault="0066511F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3"/>
        <w:gridCol w:w="2676"/>
        <w:gridCol w:w="1398"/>
        <w:gridCol w:w="1097"/>
        <w:gridCol w:w="1135"/>
        <w:gridCol w:w="1098"/>
        <w:gridCol w:w="1097"/>
      </w:tblGrid>
      <w:tr w:rsidR="0066511F" w:rsidRPr="00CE4C29" w:rsidTr="00294EC7">
        <w:trPr>
          <w:trHeight w:val="895"/>
        </w:trPr>
        <w:tc>
          <w:tcPr>
            <w:tcW w:w="1583" w:type="dxa"/>
            <w:vAlign w:val="center"/>
          </w:tcPr>
          <w:p w:rsidR="0066511F" w:rsidRPr="00CE4C29" w:rsidRDefault="0066511F" w:rsidP="00294EC7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Начальный</w:t>
            </w:r>
          </w:p>
          <w:p w:rsidR="0066511F" w:rsidRPr="00CE4C29" w:rsidRDefault="0066511F" w:rsidP="00294EC7">
            <w:pPr>
              <w:jc w:val="center"/>
            </w:pPr>
            <w:r w:rsidRPr="00CE4C29">
              <w:rPr>
                <w:sz w:val="24"/>
              </w:rPr>
              <w:t>узел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под.,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обр.,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</w:tr>
      <w:tr w:rsidR="0066511F" w:rsidRPr="00CE4C29">
        <w:trPr>
          <w:trHeight w:val="315"/>
        </w:trPr>
        <w:tc>
          <w:tcPr>
            <w:tcW w:w="10084" w:type="dxa"/>
            <w:gridSpan w:val="7"/>
          </w:tcPr>
          <w:p w:rsidR="0066511F" w:rsidRPr="00CE4C29" w:rsidRDefault="0066511F">
            <w:pPr>
              <w:pStyle w:val="TableParagraph"/>
              <w:spacing w:before="19"/>
              <w:ind w:left="2474" w:right="2468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котельная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№1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Старая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Вичуга.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Сети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отопления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31.2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31.2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12.1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12.1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27.6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27.6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4" w:right="130"/>
              <w:rPr>
                <w:sz w:val="24"/>
              </w:rPr>
            </w:pPr>
            <w:r w:rsidRPr="00CE4C29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5" w:right="148"/>
              <w:rPr>
                <w:sz w:val="24"/>
              </w:rPr>
            </w:pPr>
            <w:r w:rsidRPr="00CE4C29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Советская,Школа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31.1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31.1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тк-14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Советская,Школа,гараж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90.5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90.5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51.7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51.7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26.4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26.4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4.8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49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тк-06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тк-07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тк-09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 w:rsidTr="00294EC7">
        <w:trPr>
          <w:trHeight w:val="276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тк-10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Шкирятова,1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27.8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27.8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 w:rsidTr="00294EC7">
        <w:trPr>
          <w:trHeight w:val="275"/>
        </w:trPr>
        <w:tc>
          <w:tcPr>
            <w:tcW w:w="1583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</w:tbl>
    <w:p w:rsidR="0066511F" w:rsidRPr="00CE4C29" w:rsidRDefault="0066511F">
      <w:pPr>
        <w:spacing w:line="256" w:lineRule="exact"/>
        <w:rPr>
          <w:sz w:val="24"/>
        </w:rPr>
        <w:sectPr w:rsidR="0066511F" w:rsidRPr="00CE4C29">
          <w:headerReference w:type="default" r:id="rId27"/>
          <w:footerReference w:type="default" r:id="rId28"/>
          <w:pgSz w:w="11910" w:h="16840"/>
          <w:pgMar w:top="680" w:right="44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66511F" w:rsidRPr="00CE4C29">
        <w:trPr>
          <w:trHeight w:val="89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Начальны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й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под.,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обр.,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81.5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81.5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118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118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Советская,Фабрика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135.2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135.2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96.6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96.6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29.4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29.4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13.8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30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91.3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91.3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Писарева,баня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38.6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49.2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49.2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Комсомольская,кухня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35.8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35.8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32.8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Чапаева,5,5а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14.1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14.1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43.5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43.5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28.6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13.34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13.34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Клубная,1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37.3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37.3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34.8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34.8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31.4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31.4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37.9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37.9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32.5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42.3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42.3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4.19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4.19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83.5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83.5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12.5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12.5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32.2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</w:tbl>
    <w:p w:rsidR="0066511F" w:rsidRPr="00CE4C29" w:rsidRDefault="0066511F">
      <w:pPr>
        <w:spacing w:line="257" w:lineRule="exact"/>
        <w:rPr>
          <w:sz w:val="24"/>
        </w:rPr>
        <w:sectPr w:rsidR="0066511F" w:rsidRPr="00CE4C29">
          <w:headerReference w:type="default" r:id="rId29"/>
          <w:footerReference w:type="default" r:id="rId30"/>
          <w:pgSz w:w="11910" w:h="16840"/>
          <w:pgMar w:top="980" w:right="44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66511F" w:rsidRPr="00CE4C29">
        <w:trPr>
          <w:trHeight w:val="89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Начальны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й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под.,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обр.,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 w:rsidRPr="00CE4C29">
              <w:rPr>
                <w:sz w:val="24"/>
              </w:rPr>
              <w:t>Клубная,Спортзал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27.7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27.7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18.31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18.31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Клубная,15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10.4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Клубная,9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школа,искусств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6.9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6.9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Комсомольская,флюрогр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34.2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34.2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Комсомольская,12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Комсомольская,11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К,Больница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49.5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49.5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Комсомольская,гараж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 w:rsidRPr="00CE4C29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213.4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213.4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18.2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18.2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22.75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22.75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44.6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44.6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75.3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75.3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Клубная,Клуб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</w:tbl>
    <w:p w:rsidR="0066511F" w:rsidRPr="00CE4C29" w:rsidRDefault="0066511F">
      <w:pPr>
        <w:spacing w:line="257" w:lineRule="exact"/>
        <w:rPr>
          <w:sz w:val="24"/>
        </w:rPr>
        <w:sectPr w:rsidR="0066511F" w:rsidRPr="00CE4C29">
          <w:pgSz w:w="11910" w:h="16840"/>
          <w:pgMar w:top="980" w:right="44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66511F" w:rsidRPr="00CE4C29">
        <w:trPr>
          <w:trHeight w:val="89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Начальны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й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под.,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обр.,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4" w:right="130"/>
              <w:rPr>
                <w:sz w:val="24"/>
              </w:rPr>
            </w:pPr>
            <w:r w:rsidRPr="00CE4C29">
              <w:rPr>
                <w:sz w:val="24"/>
              </w:rPr>
              <w:t>50.1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5" w:right="148"/>
              <w:rPr>
                <w:sz w:val="24"/>
              </w:rPr>
            </w:pPr>
            <w:r w:rsidRPr="00CE4C29">
              <w:rPr>
                <w:sz w:val="24"/>
              </w:rPr>
              <w:t>50.1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53.74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53.74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Писарева,4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Садовая,1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61.5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61.5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13.1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13.1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26.9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26.9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Учеб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Спальный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67.85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67.85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тк-40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17.12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17.12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тк-40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Школьная,7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11.27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11.27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3.72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3.72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Школьная,6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28.1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28.1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80.3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80.3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Школьная,мастер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1.67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1.67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Школьная,гараж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Клубная,почта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Клубная,АО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Телеком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276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Клубная,15а,Лыжн.база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0.28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0.28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 w:rsidRPr="00CE4C29">
              <w:rPr>
                <w:sz w:val="24"/>
              </w:rPr>
              <w:t>Клубная,15а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Советск12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Советская,12А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15"/>
        </w:trPr>
        <w:tc>
          <w:tcPr>
            <w:tcW w:w="4259" w:type="dxa"/>
            <w:gridSpan w:val="2"/>
          </w:tcPr>
          <w:p w:rsidR="0066511F" w:rsidRPr="00CE4C29" w:rsidRDefault="0066511F">
            <w:pPr>
              <w:pStyle w:val="TableParagraph"/>
              <w:spacing w:before="17"/>
              <w:ind w:left="1672" w:right="1665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7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5497.57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7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5497.57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</w:tr>
      <w:tr w:rsidR="0066511F" w:rsidRPr="00CE4C29">
        <w:trPr>
          <w:trHeight w:val="315"/>
        </w:trPr>
        <w:tc>
          <w:tcPr>
            <w:tcW w:w="10084" w:type="dxa"/>
            <w:gridSpan w:val="7"/>
          </w:tcPr>
          <w:p w:rsidR="0066511F" w:rsidRPr="00CE4C29" w:rsidRDefault="0066511F">
            <w:pPr>
              <w:pStyle w:val="TableParagraph"/>
              <w:spacing w:before="19"/>
              <w:ind w:left="2474" w:right="2467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котельная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№1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Старая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Вичуга.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Сети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ГВС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6"/>
              <w:rPr>
                <w:sz w:val="24"/>
              </w:rPr>
            </w:pPr>
            <w:r w:rsidRPr="00CE4C29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1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29"/>
              <w:rPr>
                <w:sz w:val="24"/>
              </w:rPr>
            </w:pPr>
            <w:r w:rsidRPr="00CE4C29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Советская,Школа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</w:tbl>
    <w:p w:rsidR="0066511F" w:rsidRPr="00CE4C29" w:rsidRDefault="0066511F">
      <w:pPr>
        <w:spacing w:line="274" w:lineRule="exact"/>
        <w:rPr>
          <w:sz w:val="24"/>
        </w:rPr>
        <w:sectPr w:rsidR="0066511F" w:rsidRPr="00CE4C29">
          <w:pgSz w:w="11910" w:h="16840"/>
          <w:pgMar w:top="980" w:right="44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66511F" w:rsidRPr="00CE4C29">
        <w:trPr>
          <w:trHeight w:val="895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Начальны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й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ind w:left="120" w:right="115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под.,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CE4C29">
              <w:rPr>
                <w:sz w:val="24"/>
              </w:rPr>
              <w:t>Диамет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р обр.,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2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5" w:right="108"/>
              <w:rPr>
                <w:sz w:val="24"/>
              </w:rPr>
            </w:pPr>
            <w:r w:rsidRPr="00CE4C29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9" w:right="119"/>
              <w:rPr>
                <w:sz w:val="24"/>
              </w:rPr>
            </w:pPr>
            <w:r w:rsidRPr="00CE4C29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,Учеб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CE4C29">
              <w:rPr>
                <w:sz w:val="24"/>
              </w:rPr>
              <w:t>Спальный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CE4C29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CE4C29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7"/>
        </w:trPr>
        <w:tc>
          <w:tcPr>
            <w:tcW w:w="1368" w:type="dxa"/>
          </w:tcPr>
          <w:p w:rsidR="0066511F" w:rsidRPr="00CE4C29" w:rsidRDefault="0066511F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66511F" w:rsidRPr="00CE4C29" w:rsidRDefault="0066511F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4259" w:type="dxa"/>
            <w:gridSpan w:val="2"/>
          </w:tcPr>
          <w:p w:rsidR="0066511F" w:rsidRPr="00CE4C29" w:rsidRDefault="0066511F">
            <w:pPr>
              <w:pStyle w:val="TableParagraph"/>
              <w:spacing w:line="274" w:lineRule="exact"/>
              <w:ind w:left="1672" w:right="1665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CE4C29">
              <w:rPr>
                <w:sz w:val="24"/>
              </w:rPr>
              <w:t>2366.23</w:t>
            </w:r>
          </w:p>
        </w:tc>
        <w:tc>
          <w:tcPr>
            <w:tcW w:w="1135" w:type="dxa"/>
          </w:tcPr>
          <w:p w:rsidR="0066511F" w:rsidRPr="00CE4C29" w:rsidRDefault="0066511F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CE4C29">
              <w:rPr>
                <w:sz w:val="24"/>
              </w:rPr>
              <w:t>2366.23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</w:tr>
    </w:tbl>
    <w:p w:rsidR="0066511F" w:rsidRPr="00CE4C29" w:rsidRDefault="0066511F">
      <w:pPr>
        <w:sectPr w:rsidR="0066511F" w:rsidRPr="00CE4C29">
          <w:pgSz w:w="11910" w:h="16840"/>
          <w:pgMar w:top="980" w:right="44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54" style="width:502.05pt;height:.8pt;mso-position-horizontal-relative:char;mso-position-vertical-relative:line" coordsize="10041,16">
            <v:line id="_x0000_s1055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5"/>
        <w:rPr>
          <w:sz w:val="9"/>
        </w:rPr>
      </w:pPr>
    </w:p>
    <w:p w:rsidR="0066511F" w:rsidRPr="00CE4C29" w:rsidRDefault="0066511F">
      <w:pPr>
        <w:pStyle w:val="BodyText"/>
        <w:spacing w:before="88"/>
        <w:ind w:right="237"/>
        <w:jc w:val="right"/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7</w:t>
      </w:r>
    </w:p>
    <w:p w:rsidR="0066511F" w:rsidRPr="00CE4C29" w:rsidRDefault="0066511F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66511F" w:rsidRPr="00CE4C29">
        <w:trPr>
          <w:trHeight w:val="827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Начальный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163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3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Диаметр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под.,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Диаметр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обр., мм</w:t>
            </w:r>
          </w:p>
        </w:tc>
      </w:tr>
      <w:tr w:rsidR="0066511F" w:rsidRPr="00CE4C29">
        <w:trPr>
          <w:trHeight w:val="315"/>
        </w:trPr>
        <w:tc>
          <w:tcPr>
            <w:tcW w:w="10083" w:type="dxa"/>
            <w:gridSpan w:val="7"/>
          </w:tcPr>
          <w:p w:rsidR="0066511F" w:rsidRPr="00CE4C29" w:rsidRDefault="0066511F">
            <w:pPr>
              <w:pStyle w:val="TableParagraph"/>
              <w:spacing w:before="19"/>
              <w:ind w:left="2447" w:right="2439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котельная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№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3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Старая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Вичуга.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Сети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отопления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Северная,7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Северная,14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22.9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22.9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Северная,16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6.4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108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тк-06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29.3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29.3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115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Северная,Детсад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8.4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8.4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тк-07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38.9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38.9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тк-07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тк-08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19.7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19.7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тк-08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тк-09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28.6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тк-09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Северная,10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11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159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Северная,5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21.8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21.8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4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56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56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89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Северная,18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8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8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Северная,4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39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219</w:t>
            </w:r>
          </w:p>
        </w:tc>
      </w:tr>
      <w:tr w:rsidR="0066511F" w:rsidRPr="00CE4C29">
        <w:trPr>
          <w:trHeight w:val="275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276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57" w:lineRule="exact"/>
              <w:ind w:left="419" w:right="413"/>
              <w:rPr>
                <w:sz w:val="24"/>
              </w:rPr>
            </w:pPr>
            <w:r w:rsidRPr="00CE4C29">
              <w:rPr>
                <w:sz w:val="24"/>
              </w:rPr>
              <w:t>38.5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38.5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133</w:t>
            </w:r>
          </w:p>
        </w:tc>
      </w:tr>
      <w:tr w:rsidR="0066511F" w:rsidRPr="00CE4C29">
        <w:trPr>
          <w:trHeight w:val="313"/>
        </w:trPr>
        <w:tc>
          <w:tcPr>
            <w:tcW w:w="3765" w:type="dxa"/>
            <w:gridSpan w:val="2"/>
          </w:tcPr>
          <w:p w:rsidR="0066511F" w:rsidRPr="00CE4C29" w:rsidRDefault="0066511F">
            <w:pPr>
              <w:pStyle w:val="TableParagraph"/>
              <w:spacing w:before="15"/>
              <w:ind w:left="1425" w:right="1418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before="15"/>
              <w:ind w:left="420" w:right="413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1050.2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before="15"/>
              <w:ind w:left="154" w:right="145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1050.2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</w:tr>
      <w:tr w:rsidR="0066511F" w:rsidRPr="00CE4C29">
        <w:trPr>
          <w:trHeight w:val="315"/>
        </w:trPr>
        <w:tc>
          <w:tcPr>
            <w:tcW w:w="10083" w:type="dxa"/>
            <w:gridSpan w:val="7"/>
          </w:tcPr>
          <w:p w:rsidR="0066511F" w:rsidRPr="00CE4C29" w:rsidRDefault="0066511F">
            <w:pPr>
              <w:pStyle w:val="TableParagraph"/>
              <w:spacing w:before="19"/>
              <w:ind w:left="2447" w:right="2438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котельная</w:t>
            </w:r>
            <w:r w:rsidRPr="00CE4C29">
              <w:rPr>
                <w:b/>
                <w:spacing w:val="-2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№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3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Старая</w:t>
            </w:r>
            <w:r w:rsidRPr="00CE4C29">
              <w:rPr>
                <w:b/>
                <w:spacing w:val="-2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Вичуга.</w:t>
            </w:r>
            <w:r w:rsidRPr="00CE4C29">
              <w:rPr>
                <w:b/>
                <w:spacing w:val="-3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Сети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ГВС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</w:tr>
      <w:tr w:rsidR="0066511F" w:rsidRPr="00CE4C29">
        <w:trPr>
          <w:trHeight w:val="309"/>
        </w:trPr>
        <w:tc>
          <w:tcPr>
            <w:tcW w:w="1810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66511F" w:rsidRPr="00CE4C29" w:rsidRDefault="0066511F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</w:tbl>
    <w:p w:rsidR="0066511F" w:rsidRPr="00CE4C29" w:rsidRDefault="0066511F">
      <w:pPr>
        <w:spacing w:line="275" w:lineRule="exact"/>
        <w:jc w:val="right"/>
        <w:rPr>
          <w:sz w:val="24"/>
        </w:rPr>
        <w:sectPr w:rsidR="0066511F" w:rsidRPr="00CE4C29">
          <w:headerReference w:type="default" r:id="rId31"/>
          <w:footerReference w:type="default" r:id="rId32"/>
          <w:pgSz w:w="11910" w:h="16840"/>
          <w:pgMar w:top="680" w:right="440" w:bottom="102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56" style="width:502.05pt;height:.8pt;mso-position-horizontal-relative:char;mso-position-vertical-relative:line" coordsize="10041,16">
            <v:line id="_x0000_s1057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5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66511F" w:rsidRPr="00CE4C29">
        <w:trPr>
          <w:trHeight w:val="827"/>
        </w:trPr>
        <w:tc>
          <w:tcPr>
            <w:tcW w:w="1810" w:type="dxa"/>
          </w:tcPr>
          <w:p w:rsidR="0066511F" w:rsidRPr="00CE4C29" w:rsidRDefault="0066511F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Начальный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19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Конечный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66511F" w:rsidRPr="00CE4C29" w:rsidRDefault="0066511F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163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Дата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66511F" w:rsidRPr="00CE4C29" w:rsidRDefault="0066511F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340"/>
              <w:jc w:val="left"/>
              <w:rPr>
                <w:sz w:val="24"/>
              </w:rPr>
            </w:pPr>
            <w:r w:rsidRPr="00CE4C29">
              <w:rPr>
                <w:sz w:val="24"/>
              </w:rPr>
              <w:t>(под.),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</w:p>
        </w:tc>
        <w:tc>
          <w:tcPr>
            <w:tcW w:w="1010" w:type="dxa"/>
          </w:tcPr>
          <w:p w:rsidR="0066511F" w:rsidRPr="00CE4C29" w:rsidRDefault="0066511F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CE4C29">
              <w:rPr>
                <w:sz w:val="24"/>
              </w:rPr>
              <w:t>Длина</w:t>
            </w:r>
          </w:p>
          <w:p w:rsidR="0066511F" w:rsidRPr="00CE4C29" w:rsidRDefault="0066511F">
            <w:pPr>
              <w:pStyle w:val="TableParagraph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(обр.),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66511F" w:rsidRPr="00CE4C29" w:rsidRDefault="0066511F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Диаметр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под.,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мм</w:t>
            </w:r>
          </w:p>
        </w:tc>
        <w:tc>
          <w:tcPr>
            <w:tcW w:w="1220" w:type="dxa"/>
          </w:tcPr>
          <w:p w:rsidR="0066511F" w:rsidRPr="00CE4C29" w:rsidRDefault="0066511F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Диаметр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обр., мм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тк-14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62.6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62.6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Заречная,32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 w:rsidRPr="00CE4C29">
              <w:rPr>
                <w:sz w:val="24"/>
              </w:rPr>
              <w:t>2.5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CE4C29">
              <w:rPr>
                <w:sz w:val="24"/>
              </w:rPr>
              <w:t>2.5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№3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Северная,Детсад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14.3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14.3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CE4C29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CE4C29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32</w:t>
            </w:r>
          </w:p>
        </w:tc>
      </w:tr>
      <w:tr w:rsidR="0066511F" w:rsidRPr="00CE4C29">
        <w:trPr>
          <w:trHeight w:val="307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Заречная,31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20" w:right="411"/>
              <w:rPr>
                <w:sz w:val="24"/>
              </w:rPr>
            </w:pPr>
            <w:r w:rsidRPr="00CE4C29">
              <w:rPr>
                <w:sz w:val="24"/>
              </w:rPr>
              <w:t>11.7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CE4C29">
              <w:rPr>
                <w:sz w:val="24"/>
              </w:rPr>
              <w:t>11.7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CE4C29">
              <w:rPr>
                <w:sz w:val="24"/>
              </w:rPr>
              <w:t>45</w:t>
            </w:r>
          </w:p>
        </w:tc>
      </w:tr>
      <w:tr w:rsidR="0066511F" w:rsidRPr="00CE4C29">
        <w:trPr>
          <w:trHeight w:val="308"/>
        </w:trPr>
        <w:tc>
          <w:tcPr>
            <w:tcW w:w="18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19" w:right="413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53" w:right="145"/>
              <w:rPr>
                <w:sz w:val="24"/>
              </w:rPr>
            </w:pPr>
            <w:r w:rsidRPr="00CE4C29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CE4C29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468" w:right="460"/>
              <w:rPr>
                <w:sz w:val="24"/>
              </w:rPr>
            </w:pPr>
            <w:r w:rsidRPr="00CE4C29">
              <w:rPr>
                <w:sz w:val="24"/>
              </w:rPr>
              <w:t>57</w:t>
            </w:r>
          </w:p>
        </w:tc>
      </w:tr>
      <w:tr w:rsidR="0066511F" w:rsidRPr="00CE4C29">
        <w:trPr>
          <w:trHeight w:val="309"/>
        </w:trPr>
        <w:tc>
          <w:tcPr>
            <w:tcW w:w="3765" w:type="dxa"/>
            <w:gridSpan w:val="2"/>
          </w:tcPr>
          <w:p w:rsidR="0066511F" w:rsidRPr="00CE4C29" w:rsidRDefault="0066511F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544" w:type="dxa"/>
          </w:tcPr>
          <w:p w:rsidR="0066511F" w:rsidRPr="00CE4C29" w:rsidRDefault="0066511F" w:rsidP="00294EC7">
            <w:pPr>
              <w:pStyle w:val="TableParagraph"/>
              <w:spacing w:before="29" w:line="260" w:lineRule="exact"/>
              <w:ind w:left="420" w:right="413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857,8</w:t>
            </w:r>
          </w:p>
        </w:tc>
        <w:tc>
          <w:tcPr>
            <w:tcW w:w="1010" w:type="dxa"/>
          </w:tcPr>
          <w:p w:rsidR="0066511F" w:rsidRPr="00CE4C29" w:rsidRDefault="0066511F" w:rsidP="00294EC7">
            <w:pPr>
              <w:pStyle w:val="TableParagraph"/>
              <w:spacing w:before="29" w:line="260" w:lineRule="exact"/>
              <w:ind w:left="154" w:right="145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857,8</w:t>
            </w:r>
          </w:p>
        </w:tc>
        <w:tc>
          <w:tcPr>
            <w:tcW w:w="1098" w:type="dxa"/>
          </w:tcPr>
          <w:p w:rsidR="0066511F" w:rsidRPr="00CE4C29" w:rsidRDefault="0066511F" w:rsidP="00294EC7">
            <w:pPr>
              <w:pStyle w:val="TableParagraph"/>
            </w:pPr>
          </w:p>
        </w:tc>
        <w:tc>
          <w:tcPr>
            <w:tcW w:w="1220" w:type="dxa"/>
          </w:tcPr>
          <w:p w:rsidR="0066511F" w:rsidRPr="00CE4C29" w:rsidRDefault="0066511F" w:rsidP="00294EC7">
            <w:pPr>
              <w:pStyle w:val="TableParagraph"/>
            </w:pPr>
          </w:p>
        </w:tc>
      </w:tr>
    </w:tbl>
    <w:p w:rsidR="0066511F" w:rsidRPr="00CE4C29" w:rsidRDefault="0066511F">
      <w:pPr>
        <w:pStyle w:val="BodyText"/>
      </w:pPr>
    </w:p>
    <w:p w:rsidR="0066511F" w:rsidRPr="00CE4C29" w:rsidRDefault="0066511F">
      <w:pPr>
        <w:pStyle w:val="Heading2"/>
        <w:numPr>
          <w:ilvl w:val="2"/>
          <w:numId w:val="23"/>
        </w:numPr>
        <w:tabs>
          <w:tab w:val="left" w:pos="966"/>
        </w:tabs>
        <w:spacing w:before="220" w:line="360" w:lineRule="auto"/>
        <w:ind w:right="237" w:hanging="1"/>
      </w:pPr>
      <w:r w:rsidRPr="00CE4C29">
        <w:t>Описание</w:t>
      </w:r>
      <w:r w:rsidRPr="00CE4C29">
        <w:rPr>
          <w:spacing w:val="1"/>
        </w:rPr>
        <w:t xml:space="preserve"> </w:t>
      </w:r>
      <w:r w:rsidRPr="00CE4C29">
        <w:t>типов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количества</w:t>
      </w:r>
      <w:r w:rsidRPr="00CE4C29">
        <w:rPr>
          <w:spacing w:val="1"/>
        </w:rPr>
        <w:t xml:space="preserve"> </w:t>
      </w:r>
      <w:r w:rsidRPr="00CE4C29">
        <w:t>секционирующей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регулирующей</w:t>
      </w:r>
      <w:r w:rsidRPr="00CE4C29">
        <w:rPr>
          <w:spacing w:val="1"/>
        </w:rPr>
        <w:t xml:space="preserve"> </w:t>
      </w:r>
      <w:r w:rsidRPr="00CE4C29">
        <w:t>арматуры</w:t>
      </w:r>
      <w:r w:rsidRPr="00CE4C29">
        <w:rPr>
          <w:spacing w:val="-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тепловых сетях</w:t>
      </w:r>
    </w:p>
    <w:p w:rsidR="0066511F" w:rsidRPr="00CE4C29" w:rsidRDefault="0066511F">
      <w:pPr>
        <w:pStyle w:val="BodyText"/>
        <w:spacing w:line="360" w:lineRule="auto"/>
        <w:ind w:left="114" w:right="234" w:firstLine="567"/>
        <w:jc w:val="both"/>
        <w:rPr>
          <w:sz w:val="24"/>
        </w:rPr>
      </w:pP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полученным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ресурсоснабжающей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организации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качестве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запорной арматуры в котельной № 1 и котельной № 3 используются – чугунные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задвижки</w:t>
      </w:r>
      <w:r w:rsidRPr="00CE4C29">
        <w:rPr>
          <w:spacing w:val="24"/>
          <w:sz w:val="24"/>
        </w:rPr>
        <w:t xml:space="preserve"> </w:t>
      </w:r>
      <w:r w:rsidRPr="00CE4C29">
        <w:rPr>
          <w:sz w:val="24"/>
        </w:rPr>
        <w:t>марки</w:t>
      </w:r>
      <w:r w:rsidRPr="00CE4C29">
        <w:rPr>
          <w:spacing w:val="91"/>
          <w:sz w:val="24"/>
        </w:rPr>
        <w:t xml:space="preserve"> </w:t>
      </w:r>
      <w:r w:rsidRPr="00CE4C29">
        <w:rPr>
          <w:sz w:val="24"/>
        </w:rPr>
        <w:t>30ч6бр.</w:t>
      </w:r>
      <w:r w:rsidRPr="00CE4C29">
        <w:rPr>
          <w:spacing w:val="91"/>
          <w:sz w:val="24"/>
        </w:rPr>
        <w:t xml:space="preserve"> </w:t>
      </w:r>
      <w:r w:rsidRPr="00CE4C29">
        <w:rPr>
          <w:sz w:val="24"/>
        </w:rPr>
        <w:t>Задвижка</w:t>
      </w:r>
      <w:r w:rsidRPr="00CE4C29">
        <w:rPr>
          <w:spacing w:val="92"/>
          <w:sz w:val="24"/>
        </w:rPr>
        <w:t xml:space="preserve"> </w:t>
      </w:r>
      <w:r w:rsidRPr="00CE4C29">
        <w:rPr>
          <w:sz w:val="24"/>
        </w:rPr>
        <w:t>чугунная</w:t>
      </w:r>
      <w:r w:rsidRPr="00CE4C29">
        <w:rPr>
          <w:spacing w:val="91"/>
          <w:sz w:val="24"/>
        </w:rPr>
        <w:t xml:space="preserve"> </w:t>
      </w:r>
      <w:r w:rsidRPr="00CE4C29">
        <w:rPr>
          <w:sz w:val="24"/>
        </w:rPr>
        <w:t>30ч6бр,</w:t>
      </w:r>
      <w:r w:rsidRPr="00CE4C29">
        <w:rPr>
          <w:spacing w:val="90"/>
          <w:sz w:val="24"/>
        </w:rPr>
        <w:t xml:space="preserve"> </w:t>
      </w:r>
      <w:r w:rsidRPr="00CE4C29">
        <w:rPr>
          <w:sz w:val="24"/>
        </w:rPr>
        <w:t>фланцевая,</w:t>
      </w:r>
      <w:r w:rsidRPr="00CE4C29">
        <w:rPr>
          <w:spacing w:val="91"/>
          <w:sz w:val="24"/>
        </w:rPr>
        <w:t xml:space="preserve"> </w:t>
      </w:r>
      <w:r w:rsidRPr="00CE4C29">
        <w:rPr>
          <w:sz w:val="24"/>
        </w:rPr>
        <w:t>параллельная,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с выдвижным     шпинделем     предназначена     для установки     на трубопроводах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качестве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запорного устройства.</w:t>
      </w:r>
    </w:p>
    <w:p w:rsidR="0066511F" w:rsidRPr="00CE4C29" w:rsidRDefault="0066511F">
      <w:pPr>
        <w:pStyle w:val="Heading2"/>
        <w:numPr>
          <w:ilvl w:val="2"/>
          <w:numId w:val="23"/>
        </w:numPr>
        <w:tabs>
          <w:tab w:val="left" w:pos="951"/>
        </w:tabs>
        <w:spacing w:before="39" w:line="360" w:lineRule="auto"/>
        <w:ind w:left="113" w:right="234" w:firstLine="0"/>
      </w:pPr>
      <w:r w:rsidRPr="00CE4C29">
        <w:t>Описание</w:t>
      </w:r>
      <w:r w:rsidRPr="00CE4C29">
        <w:rPr>
          <w:spacing w:val="1"/>
        </w:rPr>
        <w:t xml:space="preserve"> </w:t>
      </w:r>
      <w:r w:rsidRPr="00CE4C29">
        <w:t>типов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строительных</w:t>
      </w:r>
      <w:r w:rsidRPr="00CE4C29">
        <w:rPr>
          <w:spacing w:val="1"/>
        </w:rPr>
        <w:t xml:space="preserve"> </w:t>
      </w:r>
      <w:r w:rsidRPr="00CE4C29">
        <w:t>особенностей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камер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павильонов</w:t>
      </w:r>
    </w:p>
    <w:p w:rsidR="0066511F" w:rsidRPr="00CE4C29" w:rsidRDefault="0066511F" w:rsidP="00294C52">
      <w:pPr>
        <w:pStyle w:val="BodyText"/>
        <w:spacing w:line="360" w:lineRule="auto"/>
        <w:ind w:left="114" w:firstLine="567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61"/>
          <w:sz w:val="24"/>
        </w:rPr>
        <w:t xml:space="preserve"> </w:t>
      </w:r>
      <w:r w:rsidRPr="00CE4C29">
        <w:rPr>
          <w:sz w:val="24"/>
        </w:rPr>
        <w:t>виду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того,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прокладка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надземная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и подземная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канальная,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камеры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присутствуют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канальной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прокладке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трубопроводов.</w:t>
      </w:r>
    </w:p>
    <w:p w:rsidR="0066511F" w:rsidRPr="00CE4C29" w:rsidRDefault="0066511F">
      <w:pPr>
        <w:spacing w:line="480" w:lineRule="atLeast"/>
        <w:jc w:val="both"/>
        <w:sectPr w:rsidR="0066511F" w:rsidRPr="00CE4C29">
          <w:pgSz w:w="11910" w:h="16840"/>
          <w:pgMar w:top="680" w:right="440" w:bottom="102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58" style="width:502.05pt;height:.8pt;mso-position-horizontal-relative:char;mso-position-vertical-relative:line" coordsize="10041,16">
            <v:line id="_x0000_s1059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numPr>
          <w:ilvl w:val="2"/>
          <w:numId w:val="23"/>
        </w:numPr>
        <w:tabs>
          <w:tab w:val="left" w:pos="808"/>
        </w:tabs>
        <w:spacing w:before="88" w:line="360" w:lineRule="auto"/>
        <w:ind w:right="235" w:hanging="1"/>
      </w:pPr>
      <w:r w:rsidRPr="00CE4C29">
        <w:t>Фактические</w:t>
      </w:r>
      <w:r w:rsidRPr="00CE4C29">
        <w:rPr>
          <w:spacing w:val="-9"/>
        </w:rPr>
        <w:t xml:space="preserve"> </w:t>
      </w:r>
      <w:r w:rsidRPr="00CE4C29">
        <w:t>температурные</w:t>
      </w:r>
      <w:r w:rsidRPr="00CE4C29">
        <w:rPr>
          <w:spacing w:val="-8"/>
        </w:rPr>
        <w:t xml:space="preserve"> </w:t>
      </w:r>
      <w:r w:rsidRPr="00CE4C29">
        <w:t>режимы</w:t>
      </w:r>
      <w:r w:rsidRPr="00CE4C29">
        <w:rPr>
          <w:spacing w:val="-7"/>
        </w:rPr>
        <w:t xml:space="preserve"> </w:t>
      </w:r>
      <w:r w:rsidRPr="00CE4C29">
        <w:t>отпуска</w:t>
      </w:r>
      <w:r w:rsidRPr="00CE4C29">
        <w:rPr>
          <w:spacing w:val="-7"/>
        </w:rPr>
        <w:t xml:space="preserve"> </w:t>
      </w:r>
      <w:r w:rsidRPr="00CE4C29">
        <w:t>тепла</w:t>
      </w:r>
      <w:r w:rsidRPr="00CE4C29">
        <w:rPr>
          <w:spacing w:val="-8"/>
        </w:rPr>
        <w:t xml:space="preserve"> </w:t>
      </w:r>
      <w:r w:rsidRPr="00CE4C29">
        <w:t>в</w:t>
      </w:r>
      <w:r w:rsidRPr="00CE4C29">
        <w:rPr>
          <w:spacing w:val="-8"/>
        </w:rPr>
        <w:t xml:space="preserve"> </w:t>
      </w:r>
      <w:r w:rsidRPr="00CE4C29">
        <w:t>тепловые</w:t>
      </w:r>
      <w:r w:rsidRPr="00CE4C29">
        <w:rPr>
          <w:spacing w:val="-9"/>
        </w:rPr>
        <w:t xml:space="preserve"> </w:t>
      </w:r>
      <w:r w:rsidRPr="00CE4C29">
        <w:t>сети</w:t>
      </w:r>
      <w:r w:rsidRPr="00CE4C29">
        <w:rPr>
          <w:spacing w:val="-8"/>
        </w:rPr>
        <w:t xml:space="preserve"> </w:t>
      </w:r>
      <w:r w:rsidRPr="00CE4C29">
        <w:t>и</w:t>
      </w:r>
      <w:r w:rsidRPr="00CE4C29">
        <w:rPr>
          <w:spacing w:val="-8"/>
        </w:rPr>
        <w:t xml:space="preserve"> </w:t>
      </w:r>
      <w:r w:rsidRPr="00CE4C29">
        <w:t>их</w:t>
      </w:r>
      <w:r w:rsidRPr="00CE4C29">
        <w:rPr>
          <w:spacing w:val="-68"/>
        </w:rPr>
        <w:t xml:space="preserve"> </w:t>
      </w:r>
      <w:r w:rsidRPr="00CE4C29">
        <w:t>соответствие</w:t>
      </w:r>
      <w:r w:rsidRPr="00CE4C29">
        <w:rPr>
          <w:spacing w:val="1"/>
        </w:rPr>
        <w:t xml:space="preserve"> </w:t>
      </w:r>
      <w:r w:rsidRPr="00CE4C29">
        <w:t>утвержденным</w:t>
      </w:r>
      <w:r w:rsidRPr="00CE4C29">
        <w:rPr>
          <w:spacing w:val="1"/>
        </w:rPr>
        <w:t xml:space="preserve"> </w:t>
      </w:r>
      <w:r w:rsidRPr="00CE4C29">
        <w:t>графикам</w:t>
      </w:r>
      <w:r w:rsidRPr="00CE4C29">
        <w:rPr>
          <w:spacing w:val="1"/>
        </w:rPr>
        <w:t xml:space="preserve"> </w:t>
      </w:r>
      <w:r w:rsidRPr="00CE4C29">
        <w:t>регулирования</w:t>
      </w:r>
      <w:r w:rsidRPr="00CE4C29">
        <w:rPr>
          <w:spacing w:val="1"/>
        </w:rPr>
        <w:t xml:space="preserve"> </w:t>
      </w:r>
      <w:r w:rsidRPr="00CE4C29">
        <w:t>отпуска</w:t>
      </w:r>
      <w:r w:rsidRPr="00CE4C29">
        <w:rPr>
          <w:spacing w:val="1"/>
        </w:rPr>
        <w:t xml:space="preserve"> </w:t>
      </w:r>
      <w:r w:rsidRPr="00CE4C29">
        <w:t>тепла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тепловые</w:t>
      </w:r>
      <w:r w:rsidRPr="00CE4C29">
        <w:rPr>
          <w:spacing w:val="-1"/>
        </w:rPr>
        <w:t xml:space="preserve"> </w:t>
      </w:r>
      <w:r w:rsidRPr="00CE4C29">
        <w:t>сети</w:t>
      </w:r>
    </w:p>
    <w:p w:rsidR="0066511F" w:rsidRPr="00CE4C29" w:rsidRDefault="0066511F">
      <w:pPr>
        <w:pStyle w:val="BodyText"/>
        <w:spacing w:line="360" w:lineRule="auto"/>
        <w:ind w:left="114" w:right="234" w:firstLine="707"/>
        <w:jc w:val="both"/>
        <w:rPr>
          <w:sz w:val="24"/>
        </w:rPr>
      </w:pPr>
      <w:r w:rsidRPr="00CE4C29">
        <w:rPr>
          <w:sz w:val="24"/>
        </w:rPr>
        <w:t>По данным ранее актуализированной и утвержденной схемы теплоснабжения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факту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(котельная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котельная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3)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используется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температурный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 xml:space="preserve">95-70 </w:t>
      </w:r>
      <w:r w:rsidRPr="00CE4C29">
        <w:rPr>
          <w:sz w:val="24"/>
          <w:vertAlign w:val="superscript"/>
        </w:rPr>
        <w:t>0</w:t>
      </w:r>
      <w:r w:rsidRPr="00CE4C29">
        <w:rPr>
          <w:sz w:val="24"/>
        </w:rPr>
        <w:t>С.</w:t>
      </w:r>
    </w:p>
    <w:p w:rsidR="0066511F" w:rsidRPr="00CE4C29" w:rsidRDefault="0066511F">
      <w:pPr>
        <w:pStyle w:val="Heading2"/>
        <w:numPr>
          <w:ilvl w:val="2"/>
          <w:numId w:val="23"/>
        </w:numPr>
        <w:tabs>
          <w:tab w:val="left" w:pos="814"/>
        </w:tabs>
        <w:spacing w:before="1"/>
        <w:ind w:left="813" w:hanging="701"/>
      </w:pPr>
      <w:r w:rsidRPr="00CE4C29">
        <w:t>Гидравлические</w:t>
      </w:r>
      <w:r w:rsidRPr="00CE4C29">
        <w:rPr>
          <w:spacing w:val="-4"/>
        </w:rPr>
        <w:t xml:space="preserve"> </w:t>
      </w:r>
      <w:r w:rsidRPr="00CE4C29">
        <w:t>режимы</w:t>
      </w:r>
      <w:r w:rsidRPr="00CE4C29">
        <w:rPr>
          <w:spacing w:val="-3"/>
        </w:rPr>
        <w:t xml:space="preserve"> </w:t>
      </w:r>
      <w:r w:rsidRPr="00CE4C29">
        <w:t>тепловых</w:t>
      </w:r>
      <w:r w:rsidRPr="00CE4C29">
        <w:rPr>
          <w:spacing w:val="-3"/>
        </w:rPr>
        <w:t xml:space="preserve"> </w:t>
      </w:r>
      <w:r w:rsidRPr="00CE4C29">
        <w:t>сетей</w:t>
      </w:r>
      <w:r w:rsidRPr="00CE4C29">
        <w:rPr>
          <w:spacing w:val="-4"/>
        </w:rPr>
        <w:t xml:space="preserve"> </w:t>
      </w:r>
      <w:r w:rsidRPr="00CE4C29">
        <w:t>и</w:t>
      </w:r>
      <w:r w:rsidRPr="00CE4C29">
        <w:rPr>
          <w:spacing w:val="-3"/>
        </w:rPr>
        <w:t xml:space="preserve"> </w:t>
      </w:r>
      <w:r w:rsidRPr="00CE4C29">
        <w:t>пьезометрические</w:t>
      </w:r>
      <w:r w:rsidRPr="00CE4C29">
        <w:rPr>
          <w:spacing w:val="-2"/>
        </w:rPr>
        <w:t xml:space="preserve"> </w:t>
      </w:r>
      <w:r w:rsidRPr="00CE4C29">
        <w:t>графики</w:t>
      </w:r>
    </w:p>
    <w:p w:rsidR="0066511F" w:rsidRPr="00CE4C29" w:rsidRDefault="0066511F">
      <w:pPr>
        <w:pStyle w:val="BodyText"/>
        <w:spacing w:before="158" w:line="360" w:lineRule="auto"/>
        <w:ind w:left="113" w:right="237" w:firstLine="709"/>
        <w:jc w:val="both"/>
        <w:rPr>
          <w:sz w:val="24"/>
        </w:rPr>
      </w:pPr>
      <w:r w:rsidRPr="00CE4C29">
        <w:rPr>
          <w:sz w:val="24"/>
        </w:rPr>
        <w:t>Отпуск тепловой энергии в тепловые сети от источников тепловой 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осуществляется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принципу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качественного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регулирования.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Гидравлический режим тепловой сети - режим, определяющий давления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теплопроводах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движении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теплоносителя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(гидродинамического)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неподвижной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(гидростатического).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Транспортировка тепла от источников до потребителей осуществляется 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сетям.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транспортировки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создания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необходимых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гидравлических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территориях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равнинным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рельефом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местности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обеспечивается насосным оборудованием источников. Насосные станции и ЦТП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line="360" w:lineRule="auto"/>
        <w:ind w:left="114" w:right="236" w:firstLine="709"/>
        <w:jc w:val="both"/>
        <w:rPr>
          <w:sz w:val="24"/>
        </w:rPr>
      </w:pPr>
      <w:r w:rsidRPr="00CE4C29">
        <w:rPr>
          <w:sz w:val="24"/>
        </w:rPr>
        <w:t>Основным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инструментом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анализа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пьезометрический график.</w:t>
      </w:r>
    </w:p>
    <w:p w:rsidR="0066511F" w:rsidRPr="00CE4C29" w:rsidRDefault="0066511F">
      <w:pPr>
        <w:pStyle w:val="BodyText"/>
        <w:ind w:left="823"/>
        <w:jc w:val="both"/>
        <w:rPr>
          <w:sz w:val="24"/>
        </w:rPr>
      </w:pPr>
      <w:r w:rsidRPr="00CE4C29">
        <w:rPr>
          <w:sz w:val="24"/>
        </w:rPr>
        <w:t>Электронная</w:t>
      </w:r>
      <w:r w:rsidRPr="00CE4C29">
        <w:rPr>
          <w:spacing w:val="23"/>
          <w:sz w:val="24"/>
        </w:rPr>
        <w:t xml:space="preserve"> </w:t>
      </w:r>
      <w:r w:rsidRPr="00CE4C29">
        <w:rPr>
          <w:sz w:val="24"/>
        </w:rPr>
        <w:t>модель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выполнена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3"/>
          <w:sz w:val="24"/>
        </w:rPr>
        <w:t xml:space="preserve"> </w:t>
      </w:r>
      <w:r w:rsidRPr="00CE4C29">
        <w:rPr>
          <w:sz w:val="24"/>
        </w:rPr>
        <w:t>ГИРК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«Теплоэксперт».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Функционал</w:t>
      </w:r>
      <w:r w:rsidRPr="00CE4C29">
        <w:rPr>
          <w:spacing w:val="22"/>
          <w:sz w:val="24"/>
        </w:rPr>
        <w:t xml:space="preserve"> </w:t>
      </w:r>
      <w:r w:rsidRPr="00CE4C29">
        <w:rPr>
          <w:sz w:val="24"/>
        </w:rPr>
        <w:t>ГИРК</w:t>
      </w:r>
    </w:p>
    <w:p w:rsidR="0066511F" w:rsidRPr="00CE4C29" w:rsidRDefault="0066511F">
      <w:pPr>
        <w:pStyle w:val="BodyText"/>
        <w:spacing w:before="161" w:line="360" w:lineRule="auto"/>
        <w:ind w:left="113" w:right="235"/>
        <w:jc w:val="both"/>
        <w:rPr>
          <w:sz w:val="24"/>
        </w:rPr>
      </w:pPr>
      <w:r w:rsidRPr="00CE4C29">
        <w:rPr>
          <w:sz w:val="24"/>
        </w:rPr>
        <w:t>«Теплоэксперт»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позволяет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построить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пьезометрический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любого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 энергии.</w:t>
      </w:r>
    </w:p>
    <w:p w:rsidR="0066511F" w:rsidRPr="00CE4C29" w:rsidRDefault="0066511F">
      <w:pPr>
        <w:pStyle w:val="BodyText"/>
        <w:spacing w:line="360" w:lineRule="auto"/>
        <w:ind w:left="114" w:right="236" w:firstLine="709"/>
        <w:jc w:val="both"/>
        <w:rPr>
          <w:sz w:val="24"/>
        </w:rPr>
      </w:pPr>
      <w:r w:rsidRPr="00CE4C29">
        <w:rPr>
          <w:sz w:val="24"/>
        </w:rPr>
        <w:t>Пьезометрические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разделе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4.2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главы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4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обосновывающих материалов.</w:t>
      </w: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814"/>
        </w:tabs>
        <w:spacing w:before="3"/>
      </w:pPr>
      <w:r w:rsidRPr="00CE4C29">
        <w:t>Статистика</w:t>
      </w:r>
      <w:r w:rsidRPr="00CE4C29">
        <w:rPr>
          <w:spacing w:val="-1"/>
        </w:rPr>
        <w:t xml:space="preserve"> </w:t>
      </w:r>
      <w:r w:rsidRPr="00CE4C29">
        <w:t>отказов</w:t>
      </w:r>
      <w:r w:rsidRPr="00CE4C29">
        <w:rPr>
          <w:spacing w:val="-4"/>
        </w:rPr>
        <w:t xml:space="preserve"> </w:t>
      </w:r>
      <w:r w:rsidRPr="00CE4C29">
        <w:t>тепловых</w:t>
      </w:r>
      <w:r w:rsidRPr="00CE4C29">
        <w:rPr>
          <w:spacing w:val="-2"/>
        </w:rPr>
        <w:t xml:space="preserve"> </w:t>
      </w:r>
      <w:r w:rsidRPr="00CE4C29">
        <w:t>сетей</w:t>
      </w:r>
      <w:r w:rsidRPr="00CE4C29">
        <w:rPr>
          <w:spacing w:val="-3"/>
        </w:rPr>
        <w:t xml:space="preserve"> </w:t>
      </w:r>
      <w:r w:rsidRPr="00CE4C29">
        <w:t>(аварийных</w:t>
      </w:r>
      <w:r w:rsidRPr="00CE4C29">
        <w:rPr>
          <w:spacing w:val="-2"/>
        </w:rPr>
        <w:t xml:space="preserve"> </w:t>
      </w:r>
      <w:r w:rsidRPr="00CE4C29">
        <w:t>ситуаций)</w:t>
      </w:r>
    </w:p>
    <w:p w:rsidR="0066511F" w:rsidRPr="00CE4C29" w:rsidRDefault="0066511F" w:rsidP="00294C52">
      <w:pPr>
        <w:pStyle w:val="BodyText"/>
        <w:spacing w:before="158"/>
        <w:ind w:firstLine="567"/>
        <w:jc w:val="both"/>
        <w:rPr>
          <w:sz w:val="24"/>
        </w:rPr>
      </w:pPr>
      <w:r w:rsidRPr="00CE4C29">
        <w:rPr>
          <w:sz w:val="24"/>
        </w:rPr>
        <w:t>Отказы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работе</w:t>
      </w:r>
      <w:r w:rsidRPr="00CE4C29">
        <w:rPr>
          <w:spacing w:val="5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7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3</w:t>
      </w:r>
      <w:r w:rsidRPr="00CE4C29">
        <w:rPr>
          <w:spacing w:val="14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период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2019</w:t>
      </w:r>
      <w:r w:rsidRPr="00CE4C29">
        <w:rPr>
          <w:spacing w:val="6"/>
          <w:sz w:val="24"/>
        </w:rPr>
        <w:t xml:space="preserve"> </w:t>
      </w:r>
      <w:r w:rsidRPr="00CE4C29">
        <w:rPr>
          <w:sz w:val="24"/>
        </w:rPr>
        <w:t>– 2021 г.г.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814"/>
        </w:tabs>
        <w:spacing w:before="165"/>
      </w:pPr>
      <w:r w:rsidRPr="00CE4C29">
        <w:t>Статистика</w:t>
      </w:r>
      <w:r w:rsidRPr="00CE4C29">
        <w:rPr>
          <w:spacing w:val="-2"/>
        </w:rPr>
        <w:t xml:space="preserve"> </w:t>
      </w:r>
      <w:r w:rsidRPr="00CE4C29">
        <w:t>восстановлений</w:t>
      </w:r>
      <w:r w:rsidRPr="00CE4C29">
        <w:rPr>
          <w:spacing w:val="-4"/>
        </w:rPr>
        <w:t xml:space="preserve"> </w:t>
      </w:r>
      <w:r w:rsidRPr="00CE4C29">
        <w:t>тепловых</w:t>
      </w:r>
      <w:r w:rsidRPr="00CE4C29">
        <w:rPr>
          <w:spacing w:val="-3"/>
        </w:rPr>
        <w:t xml:space="preserve"> </w:t>
      </w:r>
      <w:r w:rsidRPr="00CE4C29">
        <w:t>сетей</w:t>
      </w:r>
      <w:r w:rsidRPr="00CE4C29">
        <w:rPr>
          <w:spacing w:val="-5"/>
        </w:rPr>
        <w:t xml:space="preserve"> </w:t>
      </w:r>
      <w:r w:rsidRPr="00CE4C29">
        <w:t>(аварийных</w:t>
      </w:r>
      <w:r w:rsidRPr="00CE4C29">
        <w:rPr>
          <w:spacing w:val="-3"/>
        </w:rPr>
        <w:t xml:space="preserve"> </w:t>
      </w:r>
      <w:r w:rsidRPr="00CE4C29">
        <w:t>ситуаций)</w:t>
      </w:r>
    </w:p>
    <w:p w:rsidR="0066511F" w:rsidRPr="00CE4C29" w:rsidRDefault="0066511F" w:rsidP="00294C52">
      <w:pPr>
        <w:pStyle w:val="BodyText"/>
        <w:spacing w:before="157"/>
        <w:ind w:left="821" w:hanging="254"/>
        <w:jc w:val="both"/>
        <w:rPr>
          <w:sz w:val="24"/>
        </w:rPr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  <w:r w:rsidRPr="00CE4C29">
        <w:rPr>
          <w:sz w:val="24"/>
        </w:rPr>
        <w:t>Информация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отсутствует, либо не предоставлена.</w:t>
      </w: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60" style="width:502.05pt;height:.8pt;mso-position-horizontal-relative:char;mso-position-vertical-relative:line" coordsize="10041,16">
            <v:line id="_x0000_s1061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915"/>
        </w:tabs>
        <w:spacing w:before="88" w:line="360" w:lineRule="auto"/>
        <w:ind w:left="113" w:right="236" w:firstLine="0"/>
      </w:pPr>
      <w:r w:rsidRPr="00CE4C29">
        <w:t>Процедуры</w:t>
      </w:r>
      <w:r w:rsidRPr="00CE4C29">
        <w:rPr>
          <w:spacing w:val="1"/>
        </w:rPr>
        <w:t xml:space="preserve"> </w:t>
      </w:r>
      <w:r w:rsidRPr="00CE4C29">
        <w:t>диагностики</w:t>
      </w:r>
      <w:r w:rsidRPr="00CE4C29">
        <w:rPr>
          <w:spacing w:val="1"/>
        </w:rPr>
        <w:t xml:space="preserve"> </w:t>
      </w:r>
      <w:r w:rsidRPr="00CE4C29">
        <w:t>состояния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планирования</w:t>
      </w:r>
      <w:r w:rsidRPr="00CE4C29">
        <w:rPr>
          <w:spacing w:val="1"/>
        </w:rPr>
        <w:t xml:space="preserve"> </w:t>
      </w:r>
      <w:r w:rsidRPr="00CE4C29">
        <w:t>капитальных</w:t>
      </w:r>
      <w:r w:rsidRPr="00CE4C29">
        <w:rPr>
          <w:spacing w:val="-1"/>
        </w:rPr>
        <w:t xml:space="preserve"> </w:t>
      </w:r>
      <w:r w:rsidRPr="00CE4C29">
        <w:t>(текущих) ремонтов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Диагностика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производится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основании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гидравлических испытаний тепловых сетей, проводимых ежегодно. По результатам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испытаний составляется акт проведения испытаний, в котором фиксируются все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обнаруженные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 испытаниях дефекты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тепловых сетях.</w:t>
      </w:r>
    </w:p>
    <w:p w:rsidR="0066511F" w:rsidRPr="00CE4C29" w:rsidRDefault="0066511F" w:rsidP="00CA5AD1">
      <w:pPr>
        <w:spacing w:line="360" w:lineRule="auto"/>
        <w:ind w:left="142" w:right="244" w:firstLine="851"/>
        <w:jc w:val="both"/>
        <w:rPr>
          <w:sz w:val="24"/>
        </w:rPr>
      </w:pPr>
      <w:r w:rsidRPr="00CE4C29">
        <w:rPr>
          <w:sz w:val="24"/>
        </w:rPr>
        <w:t>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теплоснабжения, а также на основании выявленных при гидравлических испытаниях дефектов.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944"/>
        </w:tabs>
        <w:spacing w:before="252" w:line="360" w:lineRule="auto"/>
        <w:ind w:left="113" w:right="235" w:firstLine="0"/>
      </w:pPr>
      <w:r w:rsidRPr="00CE4C29">
        <w:t>Описание</w:t>
      </w:r>
      <w:r w:rsidRPr="00CE4C29">
        <w:rPr>
          <w:spacing w:val="1"/>
        </w:rPr>
        <w:t xml:space="preserve"> </w:t>
      </w:r>
      <w:r w:rsidRPr="00CE4C29">
        <w:t>периодичности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соответствия</w:t>
      </w:r>
      <w:r w:rsidRPr="00CE4C29">
        <w:rPr>
          <w:spacing w:val="1"/>
        </w:rPr>
        <w:t xml:space="preserve"> </w:t>
      </w:r>
      <w:r w:rsidRPr="00CE4C29">
        <w:t>требованиям</w:t>
      </w:r>
      <w:r w:rsidRPr="00CE4C29">
        <w:rPr>
          <w:spacing w:val="1"/>
        </w:rPr>
        <w:t xml:space="preserve"> </w:t>
      </w:r>
      <w:r w:rsidRPr="00CE4C29">
        <w:t>технических</w:t>
      </w:r>
      <w:r w:rsidRPr="00CE4C29">
        <w:rPr>
          <w:spacing w:val="1"/>
        </w:rPr>
        <w:t xml:space="preserve"> </w:t>
      </w:r>
      <w:r w:rsidRPr="00CE4C29">
        <w:t>регламентов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(или)</w:t>
      </w:r>
      <w:r w:rsidRPr="00CE4C29">
        <w:rPr>
          <w:spacing w:val="1"/>
        </w:rPr>
        <w:t xml:space="preserve"> </w:t>
      </w:r>
      <w:r w:rsidRPr="00CE4C29">
        <w:t>иным</w:t>
      </w:r>
      <w:r w:rsidRPr="00CE4C29">
        <w:rPr>
          <w:spacing w:val="1"/>
        </w:rPr>
        <w:t xml:space="preserve"> </w:t>
      </w:r>
      <w:r w:rsidRPr="00CE4C29">
        <w:t>обязательным</w:t>
      </w:r>
      <w:r w:rsidRPr="00CE4C29">
        <w:rPr>
          <w:spacing w:val="1"/>
        </w:rPr>
        <w:t xml:space="preserve"> </w:t>
      </w:r>
      <w:r w:rsidRPr="00CE4C29">
        <w:t>требованиям</w:t>
      </w:r>
      <w:r w:rsidRPr="00CE4C29">
        <w:rPr>
          <w:spacing w:val="1"/>
        </w:rPr>
        <w:t xml:space="preserve"> </w:t>
      </w:r>
      <w:r w:rsidRPr="00CE4C29">
        <w:t>процедур</w:t>
      </w:r>
      <w:r w:rsidRPr="00CE4C29">
        <w:rPr>
          <w:spacing w:val="1"/>
        </w:rPr>
        <w:t xml:space="preserve"> </w:t>
      </w:r>
      <w:r w:rsidRPr="00CE4C29">
        <w:t>летнего</w:t>
      </w:r>
      <w:r w:rsidRPr="00CE4C29">
        <w:rPr>
          <w:spacing w:val="1"/>
        </w:rPr>
        <w:t xml:space="preserve"> </w:t>
      </w:r>
      <w:r w:rsidRPr="00CE4C29">
        <w:t>ремонта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параметрами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методами</w:t>
      </w:r>
      <w:r w:rsidRPr="00CE4C29">
        <w:rPr>
          <w:spacing w:val="1"/>
        </w:rPr>
        <w:t xml:space="preserve"> </w:t>
      </w:r>
      <w:r w:rsidRPr="00CE4C29">
        <w:t>испытаний</w:t>
      </w:r>
      <w:r w:rsidRPr="00CE4C29">
        <w:rPr>
          <w:spacing w:val="1"/>
        </w:rPr>
        <w:t xml:space="preserve"> </w:t>
      </w:r>
      <w:r w:rsidRPr="00CE4C29">
        <w:t>(гидравлических,</w:t>
      </w:r>
      <w:r w:rsidRPr="00CE4C29">
        <w:rPr>
          <w:spacing w:val="1"/>
        </w:rPr>
        <w:t xml:space="preserve"> </w:t>
      </w:r>
      <w:r w:rsidRPr="00CE4C29">
        <w:t>температурных,</w:t>
      </w:r>
      <w:r w:rsidRPr="00CE4C29">
        <w:rPr>
          <w:spacing w:val="-2"/>
        </w:rPr>
        <w:t xml:space="preserve"> </w:t>
      </w:r>
      <w:r w:rsidRPr="00CE4C29">
        <w:t>на тепловые</w:t>
      </w:r>
      <w:r w:rsidRPr="00CE4C29">
        <w:rPr>
          <w:spacing w:val="-1"/>
        </w:rPr>
        <w:t xml:space="preserve"> </w:t>
      </w:r>
      <w:r w:rsidRPr="00CE4C29">
        <w:t>потери) тепловых сетей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Согласно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6.82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МДК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4-02.2001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"Типовая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инструкция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 тепловых сетей систем коммунального теплоснабжения": тепловые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находящиеся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эксплуатации,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должны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подвергаться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следующим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испытаниям: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73"/>
        </w:tabs>
        <w:spacing w:line="360" w:lineRule="auto"/>
        <w:ind w:right="236" w:firstLine="709"/>
        <w:rPr>
          <w:sz w:val="24"/>
          <w:szCs w:val="20"/>
        </w:rPr>
      </w:pPr>
      <w:r w:rsidRPr="00CE4C29">
        <w:rPr>
          <w:sz w:val="24"/>
          <w:szCs w:val="20"/>
        </w:rPr>
        <w:t>гидравлическим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испытаниям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целью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проверки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прочности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плотности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трубопроводов,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их элементов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арматуры;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35"/>
        </w:tabs>
        <w:spacing w:line="360" w:lineRule="auto"/>
        <w:ind w:right="236" w:firstLine="709"/>
        <w:rPr>
          <w:sz w:val="24"/>
          <w:szCs w:val="20"/>
        </w:rPr>
      </w:pPr>
      <w:r w:rsidRPr="00CE4C29">
        <w:rPr>
          <w:sz w:val="24"/>
          <w:szCs w:val="20"/>
        </w:rPr>
        <w:t>испытаниям на максимальную температуру теплоносителя для выявления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дефектов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трубопроводов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оборудования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сети,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контроля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за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их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состоянием,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проверки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компенсирующей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способности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сети;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43"/>
        </w:tabs>
        <w:spacing w:line="360" w:lineRule="auto"/>
        <w:ind w:right="234" w:firstLine="709"/>
        <w:rPr>
          <w:sz w:val="24"/>
          <w:szCs w:val="20"/>
        </w:rPr>
      </w:pPr>
      <w:r w:rsidRPr="00CE4C29">
        <w:rPr>
          <w:sz w:val="24"/>
          <w:szCs w:val="20"/>
        </w:rPr>
        <w:t>испытаниям на тепловые потери для определения фактических тепловых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потерь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теплопроводами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зависимости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от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типа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строительно-изоляционных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конструкций,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срока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службы,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состояния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условий эксплуатации;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96"/>
        </w:tabs>
        <w:spacing w:line="360" w:lineRule="auto"/>
        <w:ind w:right="236" w:firstLine="709"/>
        <w:rPr>
          <w:sz w:val="24"/>
          <w:szCs w:val="20"/>
        </w:rPr>
      </w:pPr>
      <w:r w:rsidRPr="00CE4C29">
        <w:rPr>
          <w:sz w:val="24"/>
          <w:szCs w:val="20"/>
        </w:rPr>
        <w:t>испытаниям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гидравлические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потери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для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получения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гидравлических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характеристик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трубопроводов;</w:t>
      </w:r>
    </w:p>
    <w:p w:rsidR="0066511F" w:rsidRPr="00CE4C29" w:rsidRDefault="0066511F">
      <w:pPr>
        <w:spacing w:line="360" w:lineRule="auto"/>
        <w:jc w:val="both"/>
        <w:rPr>
          <w:sz w:val="28"/>
        </w:rPr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62" style="width:502.05pt;height:.8pt;mso-position-horizontal-relative:char;mso-position-vertical-relative:line" coordsize="10041,16">
            <v:line id="_x0000_s1063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94"/>
        </w:tabs>
        <w:spacing w:before="88" w:line="360" w:lineRule="auto"/>
        <w:ind w:right="234" w:firstLine="709"/>
        <w:rPr>
          <w:sz w:val="24"/>
          <w:szCs w:val="24"/>
        </w:rPr>
      </w:pPr>
      <w:r w:rsidRPr="00CE4C29">
        <w:rPr>
          <w:sz w:val="24"/>
          <w:szCs w:val="24"/>
        </w:rPr>
        <w:t>испытаниям на потенциалы блуждающих токов (электрическим измерениям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для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определения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коррозионной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агрессивности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грунтов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опасного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действия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блуждающих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токов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трубопроводы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подземных тепловых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сетей).</w:t>
      </w:r>
    </w:p>
    <w:p w:rsidR="0066511F" w:rsidRPr="00CE4C29" w:rsidRDefault="0066511F">
      <w:pPr>
        <w:pStyle w:val="BodyText"/>
        <w:spacing w:before="1" w:line="360" w:lineRule="auto"/>
        <w:ind w:left="113" w:right="237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Все</w:t>
      </w:r>
      <w:r w:rsidRPr="00CE4C29">
        <w:rPr>
          <w:spacing w:val="-10"/>
          <w:sz w:val="24"/>
          <w:szCs w:val="24"/>
        </w:rPr>
        <w:t xml:space="preserve"> </w:t>
      </w:r>
      <w:r w:rsidRPr="00CE4C29">
        <w:rPr>
          <w:sz w:val="24"/>
          <w:szCs w:val="24"/>
        </w:rPr>
        <w:t>виды</w:t>
      </w:r>
      <w:r w:rsidRPr="00CE4C29">
        <w:rPr>
          <w:spacing w:val="-7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испытаний</w:t>
      </w:r>
      <w:r w:rsidRPr="00CE4C29">
        <w:rPr>
          <w:spacing w:val="-8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должны</w:t>
      </w:r>
      <w:r w:rsidRPr="00CE4C29">
        <w:rPr>
          <w:spacing w:val="-9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проводиться</w:t>
      </w:r>
      <w:r w:rsidRPr="00CE4C29">
        <w:rPr>
          <w:spacing w:val="-9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раздельно.</w:t>
      </w:r>
      <w:r w:rsidRPr="00CE4C29">
        <w:rPr>
          <w:spacing w:val="-9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Совмещение</w:t>
      </w:r>
      <w:r w:rsidRPr="00CE4C29">
        <w:rPr>
          <w:spacing w:val="-9"/>
          <w:sz w:val="24"/>
          <w:szCs w:val="24"/>
        </w:rPr>
        <w:t xml:space="preserve"> </w:t>
      </w:r>
      <w:r w:rsidRPr="00CE4C29">
        <w:rPr>
          <w:sz w:val="24"/>
          <w:szCs w:val="24"/>
        </w:rPr>
        <w:t>во</w:t>
      </w:r>
      <w:r w:rsidRPr="00CE4C29">
        <w:rPr>
          <w:spacing w:val="-8"/>
          <w:sz w:val="24"/>
          <w:szCs w:val="24"/>
        </w:rPr>
        <w:t xml:space="preserve"> </w:t>
      </w:r>
      <w:r w:rsidRPr="00CE4C29">
        <w:rPr>
          <w:sz w:val="24"/>
          <w:szCs w:val="24"/>
        </w:rPr>
        <w:t>времени</w:t>
      </w:r>
      <w:r w:rsidRPr="00CE4C29">
        <w:rPr>
          <w:spacing w:val="-68"/>
          <w:sz w:val="24"/>
          <w:szCs w:val="24"/>
        </w:rPr>
        <w:t xml:space="preserve"> </w:t>
      </w:r>
      <w:r w:rsidRPr="00CE4C29">
        <w:rPr>
          <w:sz w:val="24"/>
          <w:szCs w:val="24"/>
        </w:rPr>
        <w:t>двух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видов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испытаний не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допускается.</w:t>
      </w:r>
    </w:p>
    <w:p w:rsidR="0066511F" w:rsidRPr="00CE4C29" w:rsidRDefault="0066511F">
      <w:pPr>
        <w:pStyle w:val="BodyText"/>
        <w:spacing w:line="360" w:lineRule="auto"/>
        <w:ind w:left="113" w:right="236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каждый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вид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быть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составлена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рабочая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программа,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которая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утверждается главным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инженером.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За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два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дня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начала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утвержденная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программа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передается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диспетчеру ОЭТС и руководителю источника тепла для подготовки оборудования и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установления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требуемого режима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работы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сети.</w:t>
      </w:r>
    </w:p>
    <w:p w:rsidR="0066511F" w:rsidRPr="00CE4C29" w:rsidRDefault="0066511F">
      <w:pPr>
        <w:pStyle w:val="BodyText"/>
        <w:ind w:left="82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Рабочая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программа испытания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содержать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следующие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данные: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задачи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основные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положения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методики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проведения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239"/>
        </w:tabs>
        <w:spacing w:before="162" w:line="360" w:lineRule="auto"/>
        <w:ind w:right="238" w:firstLine="709"/>
        <w:rPr>
          <w:sz w:val="24"/>
          <w:szCs w:val="24"/>
        </w:rPr>
      </w:pPr>
      <w:r w:rsidRPr="00CE4C29">
        <w:rPr>
          <w:sz w:val="24"/>
          <w:szCs w:val="24"/>
        </w:rPr>
        <w:t>перечень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подготовительных,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организационных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технологических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мероприятий;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последовательность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отдельных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этапов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операций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время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24"/>
        </w:tabs>
        <w:spacing w:before="160" w:line="360" w:lineRule="auto"/>
        <w:ind w:left="114" w:right="234" w:firstLine="709"/>
        <w:rPr>
          <w:sz w:val="24"/>
          <w:szCs w:val="24"/>
        </w:rPr>
      </w:pPr>
      <w:r w:rsidRPr="00CE4C29">
        <w:rPr>
          <w:sz w:val="24"/>
          <w:szCs w:val="24"/>
        </w:rPr>
        <w:t>режимы работы оборудования источника тепла и тепловой сети (расход 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параметры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теплоносителя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 время каждого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этапа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испытания);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48"/>
        </w:tabs>
        <w:spacing w:line="360" w:lineRule="auto"/>
        <w:ind w:right="236" w:firstLine="709"/>
        <w:rPr>
          <w:sz w:val="24"/>
          <w:szCs w:val="24"/>
        </w:rPr>
      </w:pPr>
      <w:r w:rsidRPr="00CE4C29">
        <w:rPr>
          <w:sz w:val="24"/>
          <w:szCs w:val="24"/>
        </w:rPr>
        <w:t>схемы работы насосно-подогревательной установки источника тепла при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каждом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режиме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схемы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включения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переключений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сроки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проведения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каждого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отдельного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этапа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или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режима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точки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наблюдения,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объект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наблюдения;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оперативные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средства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связи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транспорта;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меры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обеспечению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техники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безопасности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во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время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4"/>
          <w:szCs w:val="24"/>
        </w:rPr>
      </w:pPr>
      <w:r w:rsidRPr="00CE4C29">
        <w:rPr>
          <w:sz w:val="24"/>
          <w:szCs w:val="24"/>
        </w:rPr>
        <w:t>список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ответственных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лиц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за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выполнение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отдельных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мероприятий.</w:t>
      </w:r>
    </w:p>
    <w:p w:rsidR="0066511F" w:rsidRPr="00CE4C29" w:rsidRDefault="0066511F">
      <w:pPr>
        <w:pStyle w:val="BodyText"/>
        <w:spacing w:before="162" w:line="360" w:lineRule="auto"/>
        <w:ind w:left="113" w:right="235" w:firstLine="709"/>
        <w:jc w:val="both"/>
        <w:rPr>
          <w:sz w:val="24"/>
          <w:szCs w:val="24"/>
        </w:rPr>
      </w:pPr>
      <w:r w:rsidRPr="00CE4C29">
        <w:rPr>
          <w:i/>
          <w:sz w:val="24"/>
          <w:szCs w:val="24"/>
        </w:rPr>
        <w:t>Гидравлическое</w:t>
      </w:r>
      <w:r w:rsidRPr="00CE4C29">
        <w:rPr>
          <w:i/>
          <w:spacing w:val="1"/>
          <w:sz w:val="24"/>
          <w:szCs w:val="24"/>
        </w:rPr>
        <w:t xml:space="preserve"> </w:t>
      </w:r>
      <w:r w:rsidRPr="00CE4C29">
        <w:rPr>
          <w:i/>
          <w:sz w:val="24"/>
          <w:szCs w:val="24"/>
        </w:rPr>
        <w:t>испытание</w:t>
      </w:r>
      <w:r w:rsidRPr="00CE4C29">
        <w:rPr>
          <w:i/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прочность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плотность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сетей,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находящихся в эксплуатации, должно быть проведено после капитального ремонта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</w:t>
      </w:r>
      <w:r w:rsidRPr="00CE4C29">
        <w:rPr>
          <w:spacing w:val="-6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начала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отопительного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периода.</w:t>
      </w:r>
      <w:r w:rsidRPr="00CE4C29">
        <w:rPr>
          <w:spacing w:val="-7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Испытание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проводится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-6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отдельным</w:t>
      </w:r>
      <w:r w:rsidRPr="00CE4C29">
        <w:rPr>
          <w:spacing w:val="-6"/>
          <w:sz w:val="24"/>
          <w:szCs w:val="24"/>
        </w:rPr>
        <w:t xml:space="preserve"> </w:t>
      </w:r>
      <w:r w:rsidRPr="00CE4C29">
        <w:rPr>
          <w:sz w:val="24"/>
          <w:szCs w:val="24"/>
        </w:rPr>
        <w:t>отходящим</w:t>
      </w:r>
      <w:r w:rsidRPr="00CE4C29">
        <w:rPr>
          <w:spacing w:val="-68"/>
          <w:sz w:val="24"/>
          <w:szCs w:val="24"/>
        </w:rPr>
        <w:t xml:space="preserve"> </w:t>
      </w:r>
      <w:r w:rsidRPr="00CE4C29">
        <w:rPr>
          <w:sz w:val="24"/>
          <w:szCs w:val="24"/>
        </w:rPr>
        <w:t>от источника тепла магистралям при отключенных водонагревательных установках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источника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тепла,</w:t>
      </w:r>
      <w:r w:rsidRPr="00CE4C29">
        <w:rPr>
          <w:spacing w:val="42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отключенных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системах</w:t>
      </w:r>
      <w:r w:rsidRPr="00CE4C29">
        <w:rPr>
          <w:spacing w:val="44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теплопотребления,</w:t>
      </w:r>
      <w:r w:rsidRPr="00CE4C29">
        <w:rPr>
          <w:spacing w:val="42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открытых</w:t>
      </w:r>
    </w:p>
    <w:p w:rsidR="0066511F" w:rsidRPr="00CE4C29" w:rsidRDefault="0066511F">
      <w:pPr>
        <w:spacing w:line="360" w:lineRule="auto"/>
        <w:jc w:val="both"/>
        <w:rPr>
          <w:sz w:val="24"/>
          <w:szCs w:val="24"/>
        </w:rPr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  <w:szCs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4"/>
          <w:szCs w:val="24"/>
        </w:rPr>
      </w:pPr>
      <w:r>
        <w:rPr>
          <w:noProof/>
          <w:lang w:eastAsia="ru-RU"/>
        </w:rPr>
      </w:r>
      <w:r w:rsidRPr="00CE4C29">
        <w:rPr>
          <w:sz w:val="24"/>
          <w:szCs w:val="24"/>
        </w:rPr>
        <w:pict>
          <v:group id="_x0000_s1064" style="width:502.05pt;height:.8pt;mso-position-horizontal-relative:char;mso-position-vertical-relative:line" coordsize="10041,16">
            <v:line id="_x0000_s1065" style="position:absolute" from="0,8" to="10040,8" strokeweight=".27489mm"/>
            <w10:anchorlock/>
          </v:group>
        </w:pict>
      </w:r>
    </w:p>
    <w:p w:rsidR="0066511F" w:rsidRPr="00CE4C29" w:rsidRDefault="0066511F" w:rsidP="00FA147C">
      <w:pPr>
        <w:pStyle w:val="BodyText"/>
        <w:spacing w:before="88" w:line="360" w:lineRule="auto"/>
        <w:ind w:right="235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воздушниках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пунктах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потребителей.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Магистрали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испытываются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целиком или по частям в зависимости от технической возможности обеспечения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требуемых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параметров,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также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наличия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оперативных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средств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связи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между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диспетчером,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персоналом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бригадой,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проводящей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испытание,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численности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персонала,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обеспеченности транспортом.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Каждый участок тепловой сети должен быть испытан пробным давлением,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минимальное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значение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которого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составлять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1,25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рабочего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давления.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Значение рабочего давления устанавливается техническим руководителем ОЭТС 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соответствии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требованиями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Правил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устройства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безопасной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эксплуатации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трубопроводов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пара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горячей воды.</w:t>
      </w:r>
    </w:p>
    <w:p w:rsidR="0066511F" w:rsidRPr="00CE4C29" w:rsidRDefault="0066511F">
      <w:pPr>
        <w:pStyle w:val="BodyText"/>
        <w:spacing w:before="1" w:line="360" w:lineRule="auto"/>
        <w:ind w:left="113" w:right="235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Максимальное значение пробного давления устанавливается в соответствии с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указанными правилами и с учетом максимальных нагрузок, которые могут принять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себя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неподвижные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опоры.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конкретном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случае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значение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пробного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устанавливается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техническим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руководителем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допустимых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пределах,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указанных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выше.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гидравлическом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прочность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плотность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давление в самых высоких точках тепловой сети доводится до значения пробного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давления за счет давления, развиваемого сетевым насосом источника тепла или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специальным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насосом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из опрессовочного пункта.</w:t>
      </w:r>
    </w:p>
    <w:p w:rsidR="0066511F" w:rsidRPr="00CE4C29" w:rsidRDefault="0066511F">
      <w:pPr>
        <w:pStyle w:val="BodyText"/>
        <w:spacing w:line="360" w:lineRule="auto"/>
        <w:ind w:left="114" w:right="234" w:firstLine="708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При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участков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которых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условиям профиля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местности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сетевые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стационарные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опрессовочные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насосы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могут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создать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давление,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равное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пробному,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применяются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передвижные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насосные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установки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гидравлические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прессы.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Длительность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пробным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давлением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устанавливается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главным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инженером, но должна быть не менее 10 мин с момента установления расхода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подпиточной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воды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расчетном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уровне.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Осмотр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производится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после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снижения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пробного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 рабочего.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Тепловая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считается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выдержавшей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гидравлическое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испытание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прочность и плотность, если при нахождении ее в течение 10 мин под заданным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пробным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давлением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значение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подпитки не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превысило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расчетного.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66" style="width:502.05pt;height:.8pt;mso-position-horizontal-relative:char;mso-position-vertical-relative:line" coordsize="10041,16">
            <v:line id="_x0000_s1067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BodyText"/>
        <w:spacing w:before="88" w:line="360" w:lineRule="auto"/>
        <w:ind w:left="114" w:right="236" w:firstLine="709"/>
        <w:jc w:val="both"/>
        <w:rPr>
          <w:sz w:val="24"/>
        </w:rPr>
      </w:pPr>
      <w:r w:rsidRPr="00CE4C29">
        <w:rPr>
          <w:sz w:val="24"/>
        </w:rPr>
        <w:t>Температура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воды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трубопроводах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испытаниях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прочность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плотность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должна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превышать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40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°С.</w:t>
      </w:r>
    </w:p>
    <w:p w:rsidR="0066511F" w:rsidRPr="00CE4C29" w:rsidRDefault="0066511F">
      <w:pPr>
        <w:pStyle w:val="BodyText"/>
        <w:spacing w:line="360" w:lineRule="auto"/>
        <w:ind w:left="114" w:right="232" w:firstLine="709"/>
        <w:jc w:val="both"/>
        <w:rPr>
          <w:sz w:val="24"/>
        </w:rPr>
      </w:pPr>
      <w:r w:rsidRPr="00CE4C29">
        <w:rPr>
          <w:sz w:val="24"/>
        </w:rPr>
        <w:t>Периодичность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проведения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испытания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максимальную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температуру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теплоносителя определяется руководителем.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</w:rPr>
      </w:pPr>
      <w:r w:rsidRPr="00CE4C29">
        <w:rPr>
          <w:sz w:val="24"/>
        </w:rPr>
        <w:t>Температурным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испытаниям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должна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подвергаться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вся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сеть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тепла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пунктов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систем теплопотребления.</w:t>
      </w:r>
    </w:p>
    <w:p w:rsidR="0066511F" w:rsidRPr="00CE4C29" w:rsidRDefault="0066511F">
      <w:pPr>
        <w:pStyle w:val="BodyText"/>
        <w:spacing w:line="360" w:lineRule="auto"/>
        <w:ind w:left="114" w:right="235" w:firstLine="709"/>
        <w:jc w:val="both"/>
        <w:rPr>
          <w:sz w:val="24"/>
        </w:rPr>
      </w:pPr>
      <w:r w:rsidRPr="00CE4C29">
        <w:rPr>
          <w:sz w:val="24"/>
        </w:rPr>
        <w:t>Температурные испытания должны проводиться при устойчивых суточных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плюсовых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температурах наружного воздуха.</w:t>
      </w:r>
    </w:p>
    <w:p w:rsidR="0066511F" w:rsidRPr="00CE4C29" w:rsidRDefault="0066511F">
      <w:pPr>
        <w:pStyle w:val="BodyText"/>
        <w:spacing w:before="1"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За максимальную температуру следует принимать максимально достижимую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воды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утвержденным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регулирования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отпуска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 источнике.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i/>
          <w:sz w:val="24"/>
        </w:rPr>
        <w:t>Температурные</w:t>
      </w:r>
      <w:r w:rsidRPr="00CE4C29">
        <w:rPr>
          <w:i/>
          <w:spacing w:val="1"/>
          <w:sz w:val="24"/>
        </w:rPr>
        <w:t xml:space="preserve"> </w:t>
      </w:r>
      <w:r w:rsidRPr="00CE4C29">
        <w:rPr>
          <w:i/>
          <w:sz w:val="24"/>
        </w:rPr>
        <w:t>испытания</w:t>
      </w:r>
      <w:r w:rsidRPr="00CE4C29">
        <w:rPr>
          <w:i/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находящихся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длительное время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имеющих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ненадежные участки, должны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проводиться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ремонта и предварительного испытания этих сетей на прочность и плотность, но не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позднее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чем за 3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недели до начала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отопительного периода.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Температура воды в обратном трубопроводе при температурных испытаниях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 должна превышать 90 °С. Попадание высокотемпературного теплоносителя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обратный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трубопровод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допускается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во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избежание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нарушения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нормальной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сетевых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насосов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условий работы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компенсирующих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устройств.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воды,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поступающей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обратный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трубопровод,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испытания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проводятся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включенными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системами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присоединенными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через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смесительные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устройства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(элеваторы,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смесительные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насосы)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водоподогреватели, а также с включенными системами горячего водоснабжения,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присоединенными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закрытой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автоматическими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регуляторами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температуры.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время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испытаний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отключены: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4"/>
          <w:szCs w:val="20"/>
        </w:rPr>
      </w:pPr>
      <w:r w:rsidRPr="00CE4C29">
        <w:rPr>
          <w:sz w:val="24"/>
          <w:szCs w:val="20"/>
        </w:rPr>
        <w:t>отопительные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системы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детских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лечебных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учреждений;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1025"/>
        </w:tabs>
        <w:spacing w:before="160" w:line="360" w:lineRule="auto"/>
        <w:ind w:left="114" w:right="235" w:firstLine="709"/>
        <w:rPr>
          <w:sz w:val="24"/>
          <w:szCs w:val="20"/>
        </w:rPr>
      </w:pPr>
      <w:r w:rsidRPr="00CE4C29">
        <w:rPr>
          <w:sz w:val="24"/>
          <w:szCs w:val="20"/>
        </w:rPr>
        <w:t>неавтоматизированные системы горячего водоснабжения, присоединенные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закрытой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схеме;</w:t>
      </w:r>
    </w:p>
    <w:p w:rsidR="0066511F" w:rsidRPr="00CE4C29" w:rsidRDefault="0066511F">
      <w:pPr>
        <w:spacing w:line="360" w:lineRule="auto"/>
        <w:jc w:val="both"/>
        <w:rPr>
          <w:sz w:val="28"/>
        </w:rPr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68" style="width:502.05pt;height:.8pt;mso-position-horizontal-relative:char;mso-position-vertical-relative:line" coordsize="10041,16">
            <v:line id="_x0000_s1069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88"/>
        <w:ind w:left="986" w:hanging="164"/>
        <w:rPr>
          <w:sz w:val="24"/>
          <w:szCs w:val="20"/>
        </w:rPr>
      </w:pPr>
      <w:r w:rsidRPr="00CE4C29">
        <w:rPr>
          <w:sz w:val="24"/>
          <w:szCs w:val="20"/>
        </w:rPr>
        <w:t>системы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горячего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водоснабжения,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присоединенные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по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открытой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схеме;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2"/>
        <w:ind w:left="986" w:hanging="164"/>
        <w:rPr>
          <w:sz w:val="24"/>
          <w:szCs w:val="20"/>
        </w:rPr>
      </w:pPr>
      <w:r w:rsidRPr="00CE4C29">
        <w:rPr>
          <w:sz w:val="24"/>
          <w:szCs w:val="20"/>
        </w:rPr>
        <w:t>отопительные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непосредственной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схемой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присоединения;</w:t>
      </w:r>
    </w:p>
    <w:p w:rsidR="0066511F" w:rsidRPr="00CE4C29" w:rsidRDefault="0066511F">
      <w:pPr>
        <w:pStyle w:val="ListParagraph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4"/>
          <w:szCs w:val="20"/>
        </w:rPr>
      </w:pPr>
      <w:r w:rsidRPr="00CE4C29">
        <w:rPr>
          <w:sz w:val="24"/>
          <w:szCs w:val="20"/>
        </w:rPr>
        <w:t>калориферные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установки.</w:t>
      </w:r>
    </w:p>
    <w:p w:rsidR="0066511F" w:rsidRPr="00CE4C29" w:rsidRDefault="0066511F">
      <w:pPr>
        <w:pStyle w:val="BodyText"/>
        <w:spacing w:before="162"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Отключение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пунктов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теплопотребления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производится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первыми со стороны тепловой сети задвижками, установленными на подающем 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обратном</w:t>
      </w:r>
      <w:r w:rsidRPr="00CE4C29">
        <w:rPr>
          <w:spacing w:val="13"/>
          <w:sz w:val="24"/>
        </w:rPr>
        <w:t xml:space="preserve"> </w:t>
      </w:r>
      <w:r w:rsidRPr="00CE4C29">
        <w:rPr>
          <w:sz w:val="24"/>
        </w:rPr>
        <w:t>трубопроводах</w:t>
      </w:r>
      <w:r w:rsidRPr="00CE4C29">
        <w:rPr>
          <w:spacing w:val="14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4"/>
          <w:sz w:val="24"/>
        </w:rPr>
        <w:t xml:space="preserve"> </w:t>
      </w:r>
      <w:r w:rsidRPr="00CE4C29">
        <w:rPr>
          <w:sz w:val="24"/>
        </w:rPr>
        <w:t>пунктов,</w:t>
      </w:r>
      <w:r w:rsidRPr="00CE4C29">
        <w:rPr>
          <w:spacing w:val="14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3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5"/>
          <w:sz w:val="24"/>
        </w:rPr>
        <w:t xml:space="preserve"> </w:t>
      </w:r>
      <w:r w:rsidRPr="00CE4C29">
        <w:rPr>
          <w:sz w:val="24"/>
        </w:rPr>
        <w:t>случае</w:t>
      </w:r>
      <w:r w:rsidRPr="00CE4C29">
        <w:rPr>
          <w:spacing w:val="14"/>
          <w:sz w:val="24"/>
        </w:rPr>
        <w:t xml:space="preserve"> </w:t>
      </w:r>
      <w:r w:rsidRPr="00CE4C29">
        <w:rPr>
          <w:sz w:val="24"/>
        </w:rPr>
        <w:t>неплотности</w:t>
      </w:r>
      <w:r w:rsidRPr="00CE4C29">
        <w:rPr>
          <w:spacing w:val="15"/>
          <w:sz w:val="24"/>
        </w:rPr>
        <w:t xml:space="preserve"> </w:t>
      </w:r>
      <w:r w:rsidRPr="00CE4C29">
        <w:rPr>
          <w:sz w:val="24"/>
        </w:rPr>
        <w:t>этих</w:t>
      </w:r>
      <w:r w:rsidRPr="00CE4C29">
        <w:rPr>
          <w:spacing w:val="15"/>
          <w:sz w:val="24"/>
        </w:rPr>
        <w:t xml:space="preserve"> </w:t>
      </w:r>
      <w:r w:rsidRPr="00CE4C29">
        <w:rPr>
          <w:sz w:val="24"/>
        </w:rPr>
        <w:t>задвижек</w:t>
      </w:r>
    </w:p>
    <w:p w:rsidR="0066511F" w:rsidRPr="00CE4C29" w:rsidRDefault="0066511F">
      <w:pPr>
        <w:pStyle w:val="BodyText"/>
        <w:spacing w:line="360" w:lineRule="auto"/>
        <w:ind w:left="114" w:right="234" w:hanging="1"/>
        <w:jc w:val="both"/>
        <w:rPr>
          <w:sz w:val="24"/>
        </w:rPr>
      </w:pPr>
      <w:r w:rsidRPr="00CE4C29">
        <w:rPr>
          <w:sz w:val="24"/>
        </w:rPr>
        <w:t>—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задвижками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камерах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ответвлениях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пунктам.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местах,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где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задвижки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обеспечивают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плотности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отключения,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устанавливать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заглушки.</w:t>
      </w:r>
    </w:p>
    <w:p w:rsidR="0066511F" w:rsidRPr="00CE4C29" w:rsidRDefault="0066511F">
      <w:pPr>
        <w:pStyle w:val="BodyText"/>
        <w:spacing w:line="360" w:lineRule="auto"/>
        <w:ind w:left="114" w:right="233" w:firstLine="709"/>
        <w:jc w:val="both"/>
        <w:rPr>
          <w:sz w:val="24"/>
        </w:rPr>
      </w:pPr>
      <w:r w:rsidRPr="00CE4C29">
        <w:rPr>
          <w:sz w:val="24"/>
        </w:rPr>
        <w:t>Испытания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определению</w:t>
      </w:r>
      <w:r w:rsidRPr="00CE4C29">
        <w:rPr>
          <w:spacing w:val="1"/>
          <w:sz w:val="24"/>
        </w:rPr>
        <w:t xml:space="preserve"> </w:t>
      </w:r>
      <w:r w:rsidRPr="00CE4C29">
        <w:rPr>
          <w:i/>
          <w:sz w:val="24"/>
        </w:rPr>
        <w:t>тепловых</w:t>
      </w:r>
      <w:r w:rsidRPr="00CE4C29">
        <w:rPr>
          <w:i/>
          <w:spacing w:val="1"/>
          <w:sz w:val="24"/>
        </w:rPr>
        <w:t xml:space="preserve"> </w:t>
      </w:r>
      <w:r w:rsidRPr="00CE4C29">
        <w:rPr>
          <w:i/>
          <w:sz w:val="24"/>
        </w:rPr>
        <w:t>потерь</w:t>
      </w:r>
      <w:r w:rsidRPr="00CE4C29">
        <w:rPr>
          <w:i/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проводиться один раз в пять лет на магистралях, характерных для данной 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 по типу строительно-изоляционных конструкций, сроку службы и условиям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целью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разработки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нормативных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показателей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нормирования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эксплуатационных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потерь,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оценки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сетей.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испытаний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утверждается техническим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руководителем.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</w:rPr>
      </w:pPr>
      <w:r w:rsidRPr="00CE4C29">
        <w:rPr>
          <w:sz w:val="24"/>
        </w:rPr>
        <w:t>Испытания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определению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гидравлических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водяных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сетях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должны проводиться один раз в пять лет на магистралях, характерных для данной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срокам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условиям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целью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эксплуатационных гидравлических характеристик для разработки гидравлических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режимов,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также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оценки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состояния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внутренней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поверхности трубопроводов.</w:t>
      </w:r>
    </w:p>
    <w:p w:rsidR="0066511F" w:rsidRPr="00CE4C29" w:rsidRDefault="0066511F">
      <w:pPr>
        <w:pStyle w:val="BodyText"/>
        <w:spacing w:line="322" w:lineRule="exact"/>
        <w:ind w:left="823"/>
        <w:jc w:val="both"/>
        <w:rPr>
          <w:sz w:val="24"/>
        </w:rPr>
      </w:pPr>
      <w:r w:rsidRPr="00CE4C29">
        <w:rPr>
          <w:sz w:val="24"/>
        </w:rPr>
        <w:t>График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испытаний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устанавливается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техническим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руководителем.</w:t>
      </w:r>
    </w:p>
    <w:p w:rsidR="0066511F" w:rsidRPr="00CE4C29" w:rsidRDefault="0066511F">
      <w:pPr>
        <w:pStyle w:val="BodyText"/>
        <w:spacing w:before="161" w:line="360" w:lineRule="auto"/>
        <w:ind w:left="113" w:right="235"/>
        <w:jc w:val="both"/>
        <w:rPr>
          <w:sz w:val="24"/>
        </w:rPr>
      </w:pPr>
      <w:r w:rsidRPr="00CE4C29">
        <w:rPr>
          <w:sz w:val="24"/>
        </w:rPr>
        <w:t>Испытания тепловых сетей на тепловые и гидравлические потери проводятся 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отключенных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ответвлениях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 пунктах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теплопотребления.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При проведении любых испытаний абоненты за три дня до начала испытаний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должны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предупреждены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проведения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испытаний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сроке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отключения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теплопотребления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указанием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мер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безопасности.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Предупреждение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вручается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под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расписку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ответственному лицу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потребителя.</w:t>
      </w:r>
    </w:p>
    <w:p w:rsidR="0066511F" w:rsidRPr="00CE4C29" w:rsidRDefault="0066511F">
      <w:pPr>
        <w:pStyle w:val="BodyText"/>
        <w:spacing w:line="360" w:lineRule="auto"/>
        <w:ind w:left="114" w:right="234" w:firstLine="709"/>
        <w:jc w:val="both"/>
        <w:rPr>
          <w:sz w:val="24"/>
        </w:rPr>
      </w:pPr>
      <w:r w:rsidRPr="00CE4C29">
        <w:rPr>
          <w:sz w:val="24"/>
        </w:rPr>
        <w:t>Должны быть организованы техническое обслуживание и ремонт 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70" style="width:502.05pt;height:.8pt;mso-position-horizontal-relative:char;mso-position-vertical-relative:line" coordsize="10041,16">
            <v:line id="_x0000_s1071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BodyText"/>
        <w:spacing w:before="88" w:line="360" w:lineRule="auto"/>
        <w:ind w:left="113" w:right="236" w:firstLine="709"/>
        <w:jc w:val="both"/>
        <w:rPr>
          <w:sz w:val="24"/>
        </w:rPr>
      </w:pPr>
      <w:r w:rsidRPr="00CE4C29">
        <w:rPr>
          <w:sz w:val="24"/>
        </w:rPr>
        <w:t>Ответственность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организацию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обслуживания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несет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административно-технический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персонал,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которым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закреплены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сети.</w:t>
      </w:r>
    </w:p>
    <w:p w:rsidR="0066511F" w:rsidRPr="00CE4C29" w:rsidRDefault="0066511F">
      <w:pPr>
        <w:pStyle w:val="BodyText"/>
        <w:spacing w:line="360" w:lineRule="auto"/>
        <w:ind w:left="113" w:right="235" w:firstLine="709"/>
        <w:jc w:val="both"/>
        <w:rPr>
          <w:sz w:val="24"/>
        </w:rPr>
      </w:pPr>
      <w:r w:rsidRPr="00CE4C29">
        <w:rPr>
          <w:sz w:val="24"/>
        </w:rPr>
        <w:t>Объем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обслуживания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определяться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необходимостью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поддержания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работоспособного состояния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сетей.</w:t>
      </w:r>
    </w:p>
    <w:p w:rsidR="0066511F" w:rsidRPr="00CE4C29" w:rsidRDefault="0066511F">
      <w:pPr>
        <w:pStyle w:val="BodyText"/>
        <w:spacing w:line="360" w:lineRule="auto"/>
        <w:ind w:left="113" w:right="234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обслуживании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проводить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операции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контрольного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характера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(осмотр,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надзор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соблюдением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эксплуатационных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инструкций,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испытания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проверки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состояния)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технологические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операции восстановительного характера (регулирование и наладка, очистка, смазка,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замена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вышедших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деталей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значительной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разборки,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устранение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различных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мелких дефектов).</w:t>
      </w:r>
    </w:p>
    <w:p w:rsidR="0066511F" w:rsidRPr="00CE4C29" w:rsidRDefault="0066511F">
      <w:pPr>
        <w:spacing w:before="1" w:line="360" w:lineRule="auto"/>
        <w:ind w:left="113" w:right="237" w:firstLine="709"/>
        <w:jc w:val="both"/>
        <w:rPr>
          <w:sz w:val="24"/>
          <w:szCs w:val="20"/>
        </w:rPr>
      </w:pPr>
      <w:r w:rsidRPr="00CE4C29">
        <w:rPr>
          <w:sz w:val="24"/>
          <w:szCs w:val="20"/>
        </w:rPr>
        <w:t>Основными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видами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ремонтов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являются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i/>
          <w:sz w:val="24"/>
          <w:szCs w:val="20"/>
        </w:rPr>
        <w:t>капитальный</w:t>
      </w:r>
      <w:r w:rsidRPr="00CE4C29">
        <w:rPr>
          <w:i/>
          <w:spacing w:val="1"/>
          <w:sz w:val="24"/>
          <w:szCs w:val="20"/>
        </w:rPr>
        <w:t xml:space="preserve"> </w:t>
      </w:r>
      <w:r w:rsidRPr="00CE4C29">
        <w:rPr>
          <w:i/>
          <w:sz w:val="24"/>
          <w:szCs w:val="20"/>
        </w:rPr>
        <w:t>и</w:t>
      </w:r>
      <w:r w:rsidRPr="00CE4C29">
        <w:rPr>
          <w:i/>
          <w:spacing w:val="1"/>
          <w:sz w:val="24"/>
          <w:szCs w:val="20"/>
        </w:rPr>
        <w:t xml:space="preserve"> </w:t>
      </w:r>
      <w:r w:rsidRPr="00CE4C29">
        <w:rPr>
          <w:i/>
          <w:sz w:val="24"/>
          <w:szCs w:val="20"/>
        </w:rPr>
        <w:t>текущий ремонты</w:t>
      </w:r>
      <w:r w:rsidRPr="00CE4C29">
        <w:rPr>
          <w:sz w:val="24"/>
          <w:szCs w:val="20"/>
        </w:rPr>
        <w:t>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капитальном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ремонте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должны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восстановлены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исправность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полный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близкий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полному,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ресурс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установок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заменой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восстановлением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любых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их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частей,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включая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базовые.</w:t>
      </w:r>
    </w:p>
    <w:p w:rsidR="0066511F" w:rsidRPr="00CE4C29" w:rsidRDefault="0066511F">
      <w:pPr>
        <w:pStyle w:val="BodyText"/>
        <w:spacing w:line="360" w:lineRule="auto"/>
        <w:ind w:left="113" w:right="233" w:firstLine="709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текущем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восстановлена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работоспособность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установок,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заменены 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восстановлены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отдельные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их части.</w:t>
      </w:r>
    </w:p>
    <w:p w:rsidR="0066511F" w:rsidRPr="00CE4C29" w:rsidRDefault="0066511F">
      <w:pPr>
        <w:pStyle w:val="BodyText"/>
        <w:spacing w:line="360" w:lineRule="auto"/>
        <w:ind w:left="113" w:right="234" w:firstLine="709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планировании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обслуживания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проведен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трудоемкости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продолжительности,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персонале,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также материалах,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комплектующих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изделиях 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запасных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частях.</w:t>
      </w:r>
    </w:p>
    <w:p w:rsidR="0066511F" w:rsidRPr="00CE4C29" w:rsidRDefault="0066511F">
      <w:pPr>
        <w:pStyle w:val="BodyText"/>
        <w:spacing w:line="321" w:lineRule="exact"/>
        <w:ind w:left="823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все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виды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ремонтов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составить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годовые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63"/>
          <w:sz w:val="24"/>
        </w:rPr>
        <w:t xml:space="preserve"> </w:t>
      </w:r>
      <w:r w:rsidRPr="00CE4C29">
        <w:rPr>
          <w:sz w:val="24"/>
        </w:rPr>
        <w:t>месячные</w:t>
      </w:r>
      <w:r w:rsidRPr="00CE4C29">
        <w:rPr>
          <w:spacing w:val="62"/>
          <w:sz w:val="24"/>
        </w:rPr>
        <w:t xml:space="preserve"> </w:t>
      </w:r>
      <w:r w:rsidRPr="00CE4C29">
        <w:rPr>
          <w:sz w:val="24"/>
        </w:rPr>
        <w:t>планы.</w:t>
      </w:r>
    </w:p>
    <w:p w:rsidR="0066511F" w:rsidRPr="00CE4C29" w:rsidRDefault="0066511F">
      <w:pPr>
        <w:pStyle w:val="BodyText"/>
        <w:spacing w:before="161"/>
        <w:ind w:left="114"/>
        <w:rPr>
          <w:sz w:val="24"/>
        </w:rPr>
      </w:pPr>
      <w:r w:rsidRPr="00CE4C29">
        <w:rPr>
          <w:sz w:val="24"/>
        </w:rPr>
        <w:t>Годовые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планы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ремонтов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утверждает главный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инженер.</w:t>
      </w:r>
    </w:p>
    <w:p w:rsidR="0066511F" w:rsidRPr="00CE4C29" w:rsidRDefault="0066511F">
      <w:pPr>
        <w:pStyle w:val="BodyText"/>
        <w:spacing w:before="160" w:line="360" w:lineRule="auto"/>
        <w:ind w:left="113" w:firstLine="709"/>
        <w:rPr>
          <w:sz w:val="24"/>
        </w:rPr>
      </w:pPr>
      <w:r w:rsidRPr="00CE4C29">
        <w:rPr>
          <w:sz w:val="24"/>
        </w:rPr>
        <w:t>Планы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ремонтов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 организации должны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увязаны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планом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оборудования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тепла.</w:t>
      </w:r>
    </w:p>
    <w:p w:rsidR="0066511F" w:rsidRPr="00CE4C29" w:rsidRDefault="0066511F">
      <w:pPr>
        <w:pStyle w:val="BodyText"/>
        <w:tabs>
          <w:tab w:val="left" w:pos="1333"/>
          <w:tab w:val="left" w:pos="2602"/>
          <w:tab w:val="left" w:pos="4534"/>
          <w:tab w:val="left" w:pos="6573"/>
          <w:tab w:val="left" w:pos="7047"/>
          <w:tab w:val="left" w:pos="8348"/>
          <w:tab w:val="left" w:pos="9626"/>
        </w:tabs>
        <w:spacing w:line="360" w:lineRule="auto"/>
        <w:ind w:left="113" w:right="235" w:firstLine="709"/>
        <w:rPr>
          <w:sz w:val="24"/>
        </w:rPr>
      </w:pPr>
      <w:r w:rsidRPr="00CE4C29">
        <w:rPr>
          <w:sz w:val="24"/>
        </w:rPr>
        <w:t>В</w:t>
      </w:r>
      <w:r w:rsidRPr="00CE4C29">
        <w:rPr>
          <w:sz w:val="24"/>
        </w:rPr>
        <w:tab/>
        <w:t>системе</w:t>
      </w:r>
      <w:r w:rsidRPr="00CE4C29">
        <w:rPr>
          <w:sz w:val="24"/>
        </w:rPr>
        <w:tab/>
        <w:t>технического</w:t>
      </w:r>
      <w:r w:rsidRPr="00CE4C29">
        <w:rPr>
          <w:sz w:val="24"/>
        </w:rPr>
        <w:tab/>
        <w:t>обслуживания</w:t>
      </w:r>
      <w:r w:rsidRPr="00CE4C29">
        <w:rPr>
          <w:sz w:val="24"/>
        </w:rPr>
        <w:tab/>
        <w:t>и</w:t>
      </w:r>
      <w:r w:rsidRPr="00CE4C29">
        <w:rPr>
          <w:sz w:val="24"/>
        </w:rPr>
        <w:tab/>
        <w:t>ремонта</w:t>
      </w:r>
      <w:r w:rsidRPr="00CE4C29">
        <w:rPr>
          <w:sz w:val="24"/>
        </w:rPr>
        <w:tab/>
        <w:t>должны</w:t>
      </w:r>
      <w:r w:rsidRPr="00CE4C29">
        <w:rPr>
          <w:sz w:val="24"/>
        </w:rPr>
        <w:tab/>
      </w:r>
      <w:r w:rsidRPr="00CE4C29">
        <w:rPr>
          <w:spacing w:val="-1"/>
          <w:sz w:val="24"/>
        </w:rPr>
        <w:t>быть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предусмотрены:</w:t>
      </w:r>
    </w:p>
    <w:p w:rsidR="0066511F" w:rsidRPr="00CE4C29" w:rsidRDefault="0066511F">
      <w:pPr>
        <w:pStyle w:val="ListParagraph"/>
        <w:numPr>
          <w:ilvl w:val="0"/>
          <w:numId w:val="21"/>
        </w:numPr>
        <w:tabs>
          <w:tab w:val="left" w:pos="987"/>
        </w:tabs>
        <w:spacing w:before="1"/>
        <w:ind w:left="986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подготовка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технического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обслуживания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ремонтов;</w:t>
      </w:r>
    </w:p>
    <w:p w:rsidR="0066511F" w:rsidRPr="00CE4C29" w:rsidRDefault="0066511F">
      <w:pPr>
        <w:pStyle w:val="ListParagraph"/>
        <w:numPr>
          <w:ilvl w:val="0"/>
          <w:numId w:val="21"/>
        </w:numPr>
        <w:tabs>
          <w:tab w:val="left" w:pos="987"/>
        </w:tabs>
        <w:spacing w:before="161"/>
        <w:ind w:left="986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вывод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оборудования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ремонт;</w:t>
      </w:r>
    </w:p>
    <w:p w:rsidR="0066511F" w:rsidRPr="00CE4C29" w:rsidRDefault="0066511F">
      <w:pPr>
        <w:pStyle w:val="ListParagraph"/>
        <w:numPr>
          <w:ilvl w:val="0"/>
          <w:numId w:val="21"/>
        </w:numPr>
        <w:tabs>
          <w:tab w:val="left" w:pos="1036"/>
        </w:tabs>
        <w:spacing w:before="161" w:line="360" w:lineRule="auto"/>
        <w:ind w:right="236" w:firstLine="709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оценка</w:t>
      </w:r>
      <w:r w:rsidRPr="00CE4C29">
        <w:rPr>
          <w:spacing w:val="49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технического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состояния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тепловых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сетей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составление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дефектных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ведомостей;</w:t>
      </w:r>
    </w:p>
    <w:p w:rsidR="0066511F" w:rsidRPr="00CE4C29" w:rsidRDefault="0066511F">
      <w:pPr>
        <w:pStyle w:val="ListParagraph"/>
        <w:numPr>
          <w:ilvl w:val="0"/>
          <w:numId w:val="21"/>
        </w:numPr>
        <w:tabs>
          <w:tab w:val="left" w:pos="987"/>
        </w:tabs>
        <w:spacing w:before="88"/>
        <w:ind w:left="986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проведение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технического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обслуживания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ремонта;</w:t>
      </w:r>
    </w:p>
    <w:p w:rsidR="0066511F" w:rsidRPr="00CE4C29" w:rsidRDefault="0066511F">
      <w:pPr>
        <w:pStyle w:val="ListParagraph"/>
        <w:numPr>
          <w:ilvl w:val="0"/>
          <w:numId w:val="21"/>
        </w:numPr>
        <w:tabs>
          <w:tab w:val="left" w:pos="987"/>
        </w:tabs>
        <w:spacing w:before="162"/>
        <w:ind w:left="986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приемка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оборудования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из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ремонта;</w:t>
      </w:r>
    </w:p>
    <w:p w:rsidR="0066511F" w:rsidRPr="00CE4C29" w:rsidRDefault="0066511F" w:rsidP="00FA147C">
      <w:pPr>
        <w:pStyle w:val="ListParagraph"/>
        <w:numPr>
          <w:ilvl w:val="0"/>
          <w:numId w:val="21"/>
        </w:numPr>
        <w:tabs>
          <w:tab w:val="left" w:pos="983"/>
          <w:tab w:val="left" w:pos="2839"/>
          <w:tab w:val="left" w:pos="4270"/>
          <w:tab w:val="left" w:pos="5210"/>
          <w:tab w:val="left" w:pos="6460"/>
          <w:tab w:val="left" w:pos="8686"/>
        </w:tabs>
        <w:spacing w:before="160" w:line="360" w:lineRule="auto"/>
        <w:ind w:left="114" w:right="235" w:firstLine="453"/>
        <w:rPr>
          <w:sz w:val="24"/>
          <w:szCs w:val="24"/>
        </w:rPr>
      </w:pPr>
      <w:r w:rsidRPr="00CE4C29">
        <w:rPr>
          <w:sz w:val="24"/>
          <w:szCs w:val="24"/>
        </w:rPr>
        <w:t>контроль</w:t>
      </w:r>
      <w:r w:rsidRPr="00CE4C29">
        <w:rPr>
          <w:spacing w:val="-7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отчетность</w:t>
      </w:r>
      <w:r w:rsidRPr="00CE4C29">
        <w:rPr>
          <w:spacing w:val="-7"/>
          <w:sz w:val="24"/>
          <w:szCs w:val="24"/>
        </w:rPr>
        <w:t xml:space="preserve"> </w:t>
      </w:r>
      <w:r w:rsidRPr="00CE4C29">
        <w:rPr>
          <w:sz w:val="24"/>
          <w:szCs w:val="24"/>
        </w:rPr>
        <w:t>о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выполнении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технического</w:t>
      </w:r>
      <w:r w:rsidRPr="00CE4C29">
        <w:rPr>
          <w:spacing w:val="-6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обслуживания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ремонта.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Организационная структура ремонтного производства, технология ремонтных работ, порядок подготовки и вывода в ремонт, а также приемки и оценки состояния отремонтированных тепловых сетей должны соответствовать нормативно-технической документации.</w:t>
      </w:r>
    </w:p>
    <w:p w:rsidR="0066511F" w:rsidRPr="00CE4C29" w:rsidRDefault="0066511F">
      <w:pPr>
        <w:sectPr w:rsidR="0066511F" w:rsidRPr="00CE4C29">
          <w:pgSz w:w="11910" w:h="16840"/>
          <w:pgMar w:top="680" w:right="440" w:bottom="1060" w:left="1020" w:header="434" w:footer="838" w:gutter="0"/>
          <w:cols w:space="720"/>
        </w:sectPr>
      </w:pPr>
    </w:p>
    <w:p w:rsidR="0066511F" w:rsidRPr="00CE4C29" w:rsidRDefault="0066511F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72" style="position:absolute;margin-left:56.7pt;margin-top:14.3pt;width:496.1pt;height:.1pt;z-index:-251664896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8"/>
        <w:rPr>
          <w:i/>
          <w:sz w:val="7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966"/>
        </w:tabs>
        <w:spacing w:before="88" w:line="360" w:lineRule="auto"/>
        <w:ind w:left="113" w:right="111" w:firstLine="0"/>
        <w:jc w:val="left"/>
      </w:pPr>
      <w:r w:rsidRPr="00CE4C29">
        <w:t>Описание</w:t>
      </w:r>
      <w:r w:rsidRPr="00CE4C29">
        <w:rPr>
          <w:spacing w:val="8"/>
        </w:rPr>
        <w:t xml:space="preserve"> </w:t>
      </w:r>
      <w:r w:rsidRPr="00CE4C29">
        <w:t>нормативов</w:t>
      </w:r>
      <w:r w:rsidRPr="00CE4C29">
        <w:rPr>
          <w:spacing w:val="8"/>
        </w:rPr>
        <w:t xml:space="preserve"> </w:t>
      </w:r>
      <w:r w:rsidRPr="00CE4C29">
        <w:t>технологических</w:t>
      </w:r>
      <w:r w:rsidRPr="00CE4C29">
        <w:rPr>
          <w:spacing w:val="9"/>
        </w:rPr>
        <w:t xml:space="preserve"> </w:t>
      </w:r>
      <w:r w:rsidRPr="00CE4C29">
        <w:t>потерь</w:t>
      </w:r>
      <w:r w:rsidRPr="00CE4C29">
        <w:rPr>
          <w:spacing w:val="9"/>
        </w:rPr>
        <w:t xml:space="preserve"> </w:t>
      </w:r>
      <w:r w:rsidRPr="00CE4C29">
        <w:t>при</w:t>
      </w:r>
      <w:r w:rsidRPr="00CE4C29">
        <w:rPr>
          <w:spacing w:val="9"/>
        </w:rPr>
        <w:t xml:space="preserve"> </w:t>
      </w:r>
      <w:r w:rsidRPr="00CE4C29">
        <w:t>передаче</w:t>
      </w:r>
      <w:r w:rsidRPr="00CE4C29">
        <w:rPr>
          <w:spacing w:val="10"/>
        </w:rPr>
        <w:t xml:space="preserve"> </w:t>
      </w:r>
      <w:r w:rsidRPr="00CE4C29">
        <w:t>тепловой</w:t>
      </w:r>
      <w:r w:rsidRPr="00CE4C29">
        <w:rPr>
          <w:spacing w:val="9"/>
        </w:rPr>
        <w:t xml:space="preserve"> </w:t>
      </w:r>
      <w:r w:rsidRPr="00CE4C29">
        <w:t>энергии</w:t>
      </w:r>
      <w:r w:rsidRPr="00CE4C29">
        <w:rPr>
          <w:spacing w:val="8"/>
        </w:rPr>
        <w:t xml:space="preserve"> </w:t>
      </w:r>
      <w:r w:rsidRPr="00CE4C29">
        <w:t>(мощности)</w:t>
      </w:r>
      <w:r w:rsidRPr="00CE4C29">
        <w:rPr>
          <w:spacing w:val="9"/>
        </w:rPr>
        <w:t xml:space="preserve"> </w:t>
      </w:r>
      <w:r w:rsidRPr="00CE4C29">
        <w:t>и</w:t>
      </w:r>
      <w:r w:rsidRPr="00CE4C29">
        <w:rPr>
          <w:spacing w:val="9"/>
        </w:rPr>
        <w:t xml:space="preserve"> </w:t>
      </w:r>
      <w:r w:rsidRPr="00CE4C29">
        <w:t>теплоносителя,</w:t>
      </w:r>
      <w:r w:rsidRPr="00CE4C29">
        <w:rPr>
          <w:spacing w:val="-67"/>
        </w:rPr>
        <w:t xml:space="preserve"> </w:t>
      </w:r>
      <w:r w:rsidRPr="00CE4C29">
        <w:t>включаемых</w:t>
      </w:r>
      <w:r w:rsidRPr="00CE4C29">
        <w:rPr>
          <w:spacing w:val="-1"/>
        </w:rPr>
        <w:t xml:space="preserve"> </w:t>
      </w:r>
      <w:r w:rsidRPr="00CE4C29">
        <w:t>в</w:t>
      </w:r>
      <w:r w:rsidRPr="00CE4C29">
        <w:rPr>
          <w:spacing w:val="-1"/>
        </w:rPr>
        <w:t xml:space="preserve"> </w:t>
      </w:r>
      <w:r w:rsidRPr="00CE4C29">
        <w:t>расчет</w:t>
      </w:r>
      <w:r w:rsidRPr="00CE4C29">
        <w:rPr>
          <w:spacing w:val="1"/>
        </w:rPr>
        <w:t xml:space="preserve"> </w:t>
      </w:r>
      <w:r w:rsidRPr="00CE4C29">
        <w:t>отпущенных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 (мощности) и</w:t>
      </w:r>
      <w:r w:rsidRPr="00CE4C29">
        <w:rPr>
          <w:spacing w:val="-1"/>
        </w:rPr>
        <w:t xml:space="preserve"> </w:t>
      </w:r>
      <w:r w:rsidRPr="00CE4C29">
        <w:t>теплоносителя</w:t>
      </w:r>
    </w:p>
    <w:p w:rsidR="0066511F" w:rsidRPr="00CE4C29" w:rsidRDefault="0066511F">
      <w:pPr>
        <w:pStyle w:val="BodyText"/>
        <w:spacing w:line="318" w:lineRule="exact"/>
        <w:ind w:left="113"/>
      </w:pPr>
      <w:r w:rsidRPr="00CE4C29">
        <w:rPr>
          <w:sz w:val="24"/>
        </w:rPr>
        <w:t>Нормативы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технологических потерь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передаче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теплоносителя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представлены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ниже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8.</w:t>
      </w:r>
    </w:p>
    <w:p w:rsidR="0066511F" w:rsidRPr="00CE4C29" w:rsidRDefault="0066511F">
      <w:pPr>
        <w:pStyle w:val="BodyText"/>
        <w:spacing w:before="185"/>
        <w:ind w:right="112"/>
        <w:jc w:val="right"/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8</w:t>
      </w:r>
    </w:p>
    <w:p w:rsidR="0066511F" w:rsidRPr="00CE4C29" w:rsidRDefault="0066511F">
      <w:pPr>
        <w:pStyle w:val="BodyText"/>
        <w:spacing w:before="3"/>
        <w:rPr>
          <w:sz w:val="14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28"/>
        <w:gridCol w:w="2102"/>
        <w:gridCol w:w="866"/>
        <w:gridCol w:w="768"/>
        <w:gridCol w:w="452"/>
        <w:gridCol w:w="453"/>
        <w:gridCol w:w="766"/>
        <w:gridCol w:w="867"/>
        <w:gridCol w:w="814"/>
        <w:gridCol w:w="922"/>
        <w:gridCol w:w="603"/>
        <w:gridCol w:w="921"/>
        <w:gridCol w:w="814"/>
        <w:gridCol w:w="867"/>
      </w:tblGrid>
      <w:tr w:rsidR="0066511F" w:rsidRPr="00CE4C29">
        <w:trPr>
          <w:trHeight w:val="460"/>
        </w:trPr>
        <w:tc>
          <w:tcPr>
            <w:tcW w:w="3628" w:type="dxa"/>
            <w:vMerge w:val="restart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66511F" w:rsidRPr="00CE4C29" w:rsidRDefault="0066511F">
            <w:pPr>
              <w:pStyle w:val="TableParagraph"/>
              <w:spacing w:before="1"/>
              <w:ind w:left="199" w:right="179"/>
              <w:rPr>
                <w:sz w:val="20"/>
              </w:rPr>
            </w:pPr>
            <w:r w:rsidRPr="00CE4C29">
              <w:rPr>
                <w:sz w:val="20"/>
              </w:rPr>
              <w:t>Наименование предприятия (филиала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ЭСО), эксплуатирующего тепловые</w:t>
            </w:r>
            <w:r w:rsidRPr="00CE4C29">
              <w:rPr>
                <w:spacing w:val="1"/>
                <w:sz w:val="20"/>
              </w:rPr>
              <w:t xml:space="preserve"> </w:t>
            </w:r>
            <w:r w:rsidRPr="00CE4C29">
              <w:rPr>
                <w:sz w:val="20"/>
              </w:rPr>
              <w:t>сети</w:t>
            </w:r>
          </w:p>
        </w:tc>
        <w:tc>
          <w:tcPr>
            <w:tcW w:w="2102" w:type="dxa"/>
            <w:vMerge w:val="restart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155"/>
              <w:ind w:left="428" w:right="168" w:hanging="225"/>
              <w:jc w:val="left"/>
              <w:rPr>
                <w:sz w:val="20"/>
              </w:rPr>
            </w:pPr>
            <w:r w:rsidRPr="00CE4C29">
              <w:rPr>
                <w:sz w:val="20"/>
              </w:rPr>
              <w:t>Тип теплоносителя,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его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параметры</w:t>
            </w:r>
          </w:p>
        </w:tc>
        <w:tc>
          <w:tcPr>
            <w:tcW w:w="4172" w:type="dxa"/>
            <w:gridSpan w:val="6"/>
          </w:tcPr>
          <w:p w:rsidR="0066511F" w:rsidRPr="00CE4C29" w:rsidRDefault="0066511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6511F" w:rsidRPr="00CE4C29" w:rsidRDefault="0066511F">
            <w:pPr>
              <w:pStyle w:val="TableParagraph"/>
              <w:spacing w:line="212" w:lineRule="exact"/>
              <w:ind w:left="160"/>
              <w:jc w:val="left"/>
              <w:rPr>
                <w:sz w:val="20"/>
              </w:rPr>
            </w:pPr>
            <w:r w:rsidRPr="00CE4C29">
              <w:rPr>
                <w:sz w:val="20"/>
              </w:rPr>
              <w:t>Годовые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затраты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и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потери</w:t>
            </w:r>
            <w:r w:rsidRPr="00CE4C29">
              <w:rPr>
                <w:spacing w:val="-4"/>
                <w:sz w:val="20"/>
              </w:rPr>
              <w:t xml:space="preserve"> </w:t>
            </w:r>
            <w:r w:rsidRPr="00CE4C29">
              <w:rPr>
                <w:sz w:val="20"/>
              </w:rPr>
              <w:t>теплоносителя,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м</w:t>
            </w:r>
            <w:r w:rsidRPr="00CE4C29">
              <w:rPr>
                <w:sz w:val="20"/>
                <w:vertAlign w:val="superscript"/>
              </w:rPr>
              <w:t>3</w:t>
            </w:r>
          </w:p>
        </w:tc>
        <w:tc>
          <w:tcPr>
            <w:tcW w:w="4074" w:type="dxa"/>
            <w:gridSpan w:val="5"/>
          </w:tcPr>
          <w:p w:rsidR="0066511F" w:rsidRPr="00CE4C29" w:rsidRDefault="0066511F">
            <w:pPr>
              <w:pStyle w:val="TableParagraph"/>
              <w:spacing w:line="230" w:lineRule="exact"/>
              <w:ind w:left="1440" w:right="463" w:hanging="95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Годовые затраты и потери тепловой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энергии,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Гкал</w:t>
            </w:r>
          </w:p>
        </w:tc>
        <w:tc>
          <w:tcPr>
            <w:tcW w:w="867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</w:tr>
      <w:tr w:rsidR="0066511F" w:rsidRPr="00CE4C29">
        <w:trPr>
          <w:trHeight w:val="336"/>
        </w:trPr>
        <w:tc>
          <w:tcPr>
            <w:tcW w:w="3628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 w:val="restart"/>
            <w:textDirection w:val="btLr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496"/>
              <w:jc w:val="left"/>
              <w:rPr>
                <w:sz w:val="20"/>
              </w:rPr>
            </w:pPr>
            <w:r w:rsidRPr="00CE4C29">
              <w:rPr>
                <w:sz w:val="20"/>
              </w:rPr>
              <w:t>с</w:t>
            </w:r>
            <w:r w:rsidRPr="00CE4C29">
              <w:rPr>
                <w:spacing w:val="-1"/>
                <w:sz w:val="20"/>
              </w:rPr>
              <w:t xml:space="preserve"> </w:t>
            </w:r>
            <w:r w:rsidRPr="00CE4C29">
              <w:rPr>
                <w:sz w:val="20"/>
              </w:rPr>
              <w:t>утечкой</w:t>
            </w:r>
          </w:p>
        </w:tc>
        <w:tc>
          <w:tcPr>
            <w:tcW w:w="2439" w:type="dxa"/>
            <w:gridSpan w:val="4"/>
          </w:tcPr>
          <w:p w:rsidR="0066511F" w:rsidRPr="00CE4C29" w:rsidRDefault="0066511F">
            <w:pPr>
              <w:pStyle w:val="TableParagraph"/>
              <w:spacing w:before="103" w:line="213" w:lineRule="exact"/>
              <w:ind w:left="135"/>
              <w:jc w:val="left"/>
              <w:rPr>
                <w:sz w:val="20"/>
              </w:rPr>
            </w:pPr>
            <w:r w:rsidRPr="00CE4C29">
              <w:rPr>
                <w:sz w:val="20"/>
              </w:rPr>
              <w:t>технологические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затраты</w:t>
            </w:r>
          </w:p>
        </w:tc>
        <w:tc>
          <w:tcPr>
            <w:tcW w:w="867" w:type="dxa"/>
            <w:vMerge w:val="restart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6511F" w:rsidRPr="00CE4C29" w:rsidRDefault="0066511F">
            <w:pPr>
              <w:pStyle w:val="TableParagraph"/>
              <w:ind w:left="200"/>
              <w:jc w:val="left"/>
              <w:rPr>
                <w:sz w:val="20"/>
              </w:rPr>
            </w:pPr>
            <w:r w:rsidRPr="00CE4C29">
              <w:rPr>
                <w:sz w:val="20"/>
              </w:rPr>
              <w:t>всего</w:t>
            </w:r>
          </w:p>
        </w:tc>
        <w:tc>
          <w:tcPr>
            <w:tcW w:w="3260" w:type="dxa"/>
            <w:gridSpan w:val="4"/>
          </w:tcPr>
          <w:p w:rsidR="0066511F" w:rsidRPr="00CE4C29" w:rsidRDefault="0066511F">
            <w:pPr>
              <w:pStyle w:val="TableParagraph"/>
              <w:spacing w:before="103" w:line="213" w:lineRule="exact"/>
              <w:ind w:left="947"/>
              <w:jc w:val="left"/>
              <w:rPr>
                <w:sz w:val="20"/>
              </w:rPr>
            </w:pPr>
            <w:r w:rsidRPr="00CE4C29">
              <w:rPr>
                <w:sz w:val="20"/>
              </w:rPr>
              <w:t>через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изоляцию</w:t>
            </w:r>
          </w:p>
        </w:tc>
        <w:tc>
          <w:tcPr>
            <w:tcW w:w="814" w:type="dxa"/>
            <w:vMerge w:val="restart"/>
            <w:textDirection w:val="btLr"/>
          </w:tcPr>
          <w:p w:rsidR="0066511F" w:rsidRPr="00CE4C29" w:rsidRDefault="0066511F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6511F" w:rsidRPr="00CE4C29" w:rsidRDefault="0066511F">
            <w:pPr>
              <w:pStyle w:val="TableParagraph"/>
              <w:spacing w:line="244" w:lineRule="auto"/>
              <w:ind w:left="279" w:right="260" w:firstLine="129"/>
              <w:jc w:val="left"/>
              <w:rPr>
                <w:sz w:val="20"/>
              </w:rPr>
            </w:pPr>
            <w:r w:rsidRPr="00CE4C29">
              <w:rPr>
                <w:sz w:val="20"/>
              </w:rPr>
              <w:t>с затратами</w:t>
            </w:r>
            <w:r w:rsidRPr="00CE4C29">
              <w:rPr>
                <w:spacing w:val="1"/>
                <w:sz w:val="20"/>
              </w:rPr>
              <w:t xml:space="preserve"> </w:t>
            </w:r>
            <w:r w:rsidRPr="00CE4C29">
              <w:rPr>
                <w:sz w:val="20"/>
              </w:rPr>
              <w:t>теплоносителя</w:t>
            </w:r>
          </w:p>
        </w:tc>
        <w:tc>
          <w:tcPr>
            <w:tcW w:w="867" w:type="dxa"/>
            <w:vMerge w:val="restart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6511F" w:rsidRPr="00CE4C29" w:rsidRDefault="0066511F">
            <w:pPr>
              <w:pStyle w:val="TableParagraph"/>
              <w:ind w:left="197"/>
              <w:jc w:val="left"/>
              <w:rPr>
                <w:sz w:val="20"/>
              </w:rPr>
            </w:pPr>
            <w:r w:rsidRPr="00CE4C29">
              <w:rPr>
                <w:sz w:val="20"/>
              </w:rPr>
              <w:t>всего</w:t>
            </w:r>
          </w:p>
        </w:tc>
      </w:tr>
      <w:tr w:rsidR="0066511F" w:rsidRPr="00CE4C29">
        <w:trPr>
          <w:trHeight w:val="1457"/>
        </w:trPr>
        <w:tc>
          <w:tcPr>
            <w:tcW w:w="3628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textDirection w:val="btLr"/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extDirection w:val="btLr"/>
          </w:tcPr>
          <w:p w:rsidR="0066511F" w:rsidRPr="00CE4C29" w:rsidRDefault="0066511F">
            <w:pPr>
              <w:pStyle w:val="TableParagraph"/>
              <w:spacing w:before="185" w:line="247" w:lineRule="auto"/>
              <w:ind w:left="240" w:right="199" w:hanging="24"/>
              <w:jc w:val="left"/>
              <w:rPr>
                <w:sz w:val="20"/>
              </w:rPr>
            </w:pPr>
            <w:r w:rsidRPr="00CE4C29">
              <w:rPr>
                <w:sz w:val="20"/>
              </w:rPr>
              <w:t>на пусковое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заполнение</w:t>
            </w:r>
          </w:p>
        </w:tc>
        <w:tc>
          <w:tcPr>
            <w:tcW w:w="452" w:type="dxa"/>
            <w:textDirection w:val="btLr"/>
          </w:tcPr>
          <w:p w:rsidR="0066511F" w:rsidRPr="00CE4C29" w:rsidRDefault="0066511F">
            <w:pPr>
              <w:pStyle w:val="TableParagraph"/>
              <w:spacing w:before="106"/>
              <w:ind w:left="5"/>
              <w:jc w:val="left"/>
              <w:rPr>
                <w:sz w:val="20"/>
              </w:rPr>
            </w:pPr>
            <w:r w:rsidRPr="00CE4C29">
              <w:rPr>
                <w:sz w:val="20"/>
              </w:rPr>
              <w:t>на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регламентные</w:t>
            </w:r>
          </w:p>
        </w:tc>
        <w:tc>
          <w:tcPr>
            <w:tcW w:w="453" w:type="dxa"/>
            <w:textDirection w:val="btLr"/>
          </w:tcPr>
          <w:p w:rsidR="0066511F" w:rsidRPr="00CE4C29" w:rsidRDefault="0066511F">
            <w:pPr>
              <w:pStyle w:val="TableParagraph"/>
              <w:spacing w:before="105"/>
              <w:ind w:left="251"/>
              <w:jc w:val="left"/>
              <w:rPr>
                <w:sz w:val="20"/>
              </w:rPr>
            </w:pPr>
            <w:r w:rsidRPr="00CE4C29">
              <w:rPr>
                <w:sz w:val="20"/>
              </w:rPr>
              <w:t>со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сливами</w:t>
            </w:r>
          </w:p>
        </w:tc>
        <w:tc>
          <w:tcPr>
            <w:tcW w:w="766" w:type="dxa"/>
            <w:textDirection w:val="btLr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165"/>
              <w:ind w:left="481" w:right="481"/>
              <w:rPr>
                <w:sz w:val="20"/>
              </w:rPr>
            </w:pPr>
            <w:r w:rsidRPr="00CE4C29">
              <w:rPr>
                <w:sz w:val="20"/>
              </w:rPr>
              <w:t>всего</w:t>
            </w:r>
          </w:p>
        </w:tc>
        <w:tc>
          <w:tcPr>
            <w:tcW w:w="867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extDirection w:val="btLr"/>
          </w:tcPr>
          <w:p w:rsidR="0066511F" w:rsidRPr="00CE4C29" w:rsidRDefault="0066511F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66511F" w:rsidRPr="00CE4C29" w:rsidRDefault="0066511F">
            <w:pPr>
              <w:pStyle w:val="TableParagraph"/>
              <w:spacing w:line="244" w:lineRule="auto"/>
              <w:ind w:left="287" w:right="269" w:hanging="6"/>
              <w:jc w:val="left"/>
              <w:rPr>
                <w:sz w:val="20"/>
              </w:rPr>
            </w:pPr>
            <w:r w:rsidRPr="00CE4C29">
              <w:rPr>
                <w:spacing w:val="-1"/>
                <w:sz w:val="20"/>
              </w:rPr>
              <w:t>подземная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прокладка</w:t>
            </w:r>
          </w:p>
        </w:tc>
        <w:tc>
          <w:tcPr>
            <w:tcW w:w="922" w:type="dxa"/>
            <w:textDirection w:val="btLr"/>
          </w:tcPr>
          <w:p w:rsidR="0066511F" w:rsidRPr="00CE4C29" w:rsidRDefault="0066511F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66511F" w:rsidRPr="00CE4C29" w:rsidRDefault="0066511F">
            <w:pPr>
              <w:pStyle w:val="TableParagraph"/>
              <w:spacing w:line="247" w:lineRule="auto"/>
              <w:ind w:left="287" w:right="269"/>
              <w:jc w:val="left"/>
              <w:rPr>
                <w:sz w:val="20"/>
              </w:rPr>
            </w:pPr>
            <w:r w:rsidRPr="00CE4C29">
              <w:rPr>
                <w:sz w:val="20"/>
              </w:rPr>
              <w:t>надземная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прокладка</w:t>
            </w:r>
          </w:p>
        </w:tc>
        <w:tc>
          <w:tcPr>
            <w:tcW w:w="603" w:type="dxa"/>
            <w:textDirection w:val="btLr"/>
          </w:tcPr>
          <w:p w:rsidR="0066511F" w:rsidRPr="00CE4C29" w:rsidRDefault="0066511F">
            <w:pPr>
              <w:pStyle w:val="TableParagraph"/>
              <w:spacing w:before="103" w:line="230" w:lineRule="atLeast"/>
              <w:ind w:left="191" w:right="174" w:firstLine="2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прокладка в</w:t>
            </w:r>
            <w:r w:rsidRPr="00CE4C29">
              <w:rPr>
                <w:spacing w:val="-47"/>
                <w:sz w:val="20"/>
              </w:rPr>
              <w:t xml:space="preserve"> </w:t>
            </w:r>
            <w:r w:rsidRPr="00CE4C29">
              <w:rPr>
                <w:sz w:val="20"/>
              </w:rPr>
              <w:t>помещениях</w:t>
            </w:r>
          </w:p>
        </w:tc>
        <w:tc>
          <w:tcPr>
            <w:tcW w:w="921" w:type="dxa"/>
            <w:textDirection w:val="btLr"/>
          </w:tcPr>
          <w:p w:rsidR="0066511F" w:rsidRPr="00CE4C29" w:rsidRDefault="0066511F">
            <w:pPr>
              <w:pStyle w:val="TableParagraph"/>
              <w:jc w:val="left"/>
            </w:pPr>
          </w:p>
          <w:p w:rsidR="0066511F" w:rsidRPr="00CE4C29" w:rsidRDefault="0066511F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6511F" w:rsidRPr="00CE4C29" w:rsidRDefault="0066511F">
            <w:pPr>
              <w:pStyle w:val="TableParagraph"/>
              <w:spacing w:before="1"/>
              <w:ind w:left="481" w:right="481"/>
              <w:rPr>
                <w:sz w:val="20"/>
              </w:rPr>
            </w:pPr>
            <w:r w:rsidRPr="00CE4C29">
              <w:rPr>
                <w:sz w:val="20"/>
              </w:rPr>
              <w:t>всего</w:t>
            </w:r>
          </w:p>
        </w:tc>
        <w:tc>
          <w:tcPr>
            <w:tcW w:w="814" w:type="dxa"/>
            <w:vMerge/>
            <w:tcBorders>
              <w:top w:val="nil"/>
            </w:tcBorders>
            <w:textDirection w:val="btLr"/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</w:tr>
      <w:tr w:rsidR="0066511F" w:rsidRPr="00CE4C29">
        <w:trPr>
          <w:trHeight w:val="229"/>
        </w:trPr>
        <w:tc>
          <w:tcPr>
            <w:tcW w:w="3628" w:type="dxa"/>
          </w:tcPr>
          <w:p w:rsidR="0066511F" w:rsidRPr="00CE4C29" w:rsidRDefault="0066511F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 w:rsidRPr="00CE4C29">
              <w:rPr>
                <w:sz w:val="20"/>
              </w:rPr>
              <w:t>1</w:t>
            </w:r>
          </w:p>
        </w:tc>
        <w:tc>
          <w:tcPr>
            <w:tcW w:w="2102" w:type="dxa"/>
          </w:tcPr>
          <w:p w:rsidR="0066511F" w:rsidRPr="00CE4C29" w:rsidRDefault="0066511F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CE4C29">
              <w:rPr>
                <w:sz w:val="20"/>
              </w:rPr>
              <w:t>2</w:t>
            </w:r>
          </w:p>
        </w:tc>
        <w:tc>
          <w:tcPr>
            <w:tcW w:w="866" w:type="dxa"/>
          </w:tcPr>
          <w:p w:rsidR="0066511F" w:rsidRPr="00CE4C29" w:rsidRDefault="0066511F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 w:rsidRPr="00CE4C29">
              <w:rPr>
                <w:sz w:val="20"/>
              </w:rPr>
              <w:t>3</w:t>
            </w:r>
          </w:p>
        </w:tc>
        <w:tc>
          <w:tcPr>
            <w:tcW w:w="768" w:type="dxa"/>
          </w:tcPr>
          <w:p w:rsidR="0066511F" w:rsidRPr="00CE4C29" w:rsidRDefault="0066511F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CE4C29">
              <w:rPr>
                <w:sz w:val="20"/>
              </w:rPr>
              <w:t>4</w:t>
            </w:r>
          </w:p>
        </w:tc>
        <w:tc>
          <w:tcPr>
            <w:tcW w:w="452" w:type="dxa"/>
          </w:tcPr>
          <w:p w:rsidR="0066511F" w:rsidRPr="00CE4C29" w:rsidRDefault="0066511F">
            <w:pPr>
              <w:pStyle w:val="TableParagraph"/>
              <w:spacing w:line="210" w:lineRule="exact"/>
              <w:ind w:right="157"/>
              <w:jc w:val="right"/>
              <w:rPr>
                <w:sz w:val="20"/>
              </w:rPr>
            </w:pPr>
            <w:r w:rsidRPr="00CE4C29"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511F" w:rsidRPr="00CE4C29" w:rsidRDefault="0066511F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 w:rsidRPr="00CE4C29">
              <w:rPr>
                <w:sz w:val="20"/>
              </w:rPr>
              <w:t>6</w:t>
            </w:r>
          </w:p>
        </w:tc>
        <w:tc>
          <w:tcPr>
            <w:tcW w:w="766" w:type="dxa"/>
          </w:tcPr>
          <w:p w:rsidR="0066511F" w:rsidRPr="00CE4C29" w:rsidRDefault="0066511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 w:rsidRPr="00CE4C29">
              <w:rPr>
                <w:sz w:val="20"/>
              </w:rPr>
              <w:t>7</w:t>
            </w:r>
          </w:p>
        </w:tc>
        <w:tc>
          <w:tcPr>
            <w:tcW w:w="867" w:type="dxa"/>
          </w:tcPr>
          <w:p w:rsidR="0066511F" w:rsidRPr="00CE4C29" w:rsidRDefault="0066511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CE4C29">
              <w:rPr>
                <w:sz w:val="20"/>
              </w:rPr>
              <w:t>8</w:t>
            </w:r>
          </w:p>
        </w:tc>
        <w:tc>
          <w:tcPr>
            <w:tcW w:w="814" w:type="dxa"/>
          </w:tcPr>
          <w:p w:rsidR="0066511F" w:rsidRPr="00CE4C29" w:rsidRDefault="0066511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CE4C29">
              <w:rPr>
                <w:sz w:val="20"/>
              </w:rPr>
              <w:t>9</w:t>
            </w:r>
          </w:p>
        </w:tc>
        <w:tc>
          <w:tcPr>
            <w:tcW w:w="922" w:type="dxa"/>
          </w:tcPr>
          <w:p w:rsidR="0066511F" w:rsidRPr="00CE4C29" w:rsidRDefault="0066511F">
            <w:pPr>
              <w:pStyle w:val="TableParagraph"/>
              <w:spacing w:line="210" w:lineRule="exact"/>
              <w:ind w:left="334" w:right="328"/>
              <w:rPr>
                <w:sz w:val="20"/>
              </w:rPr>
            </w:pPr>
            <w:r w:rsidRPr="00CE4C29">
              <w:rPr>
                <w:sz w:val="20"/>
              </w:rPr>
              <w:t>10</w:t>
            </w:r>
          </w:p>
        </w:tc>
        <w:tc>
          <w:tcPr>
            <w:tcW w:w="603" w:type="dxa"/>
          </w:tcPr>
          <w:p w:rsidR="0066511F" w:rsidRPr="00CE4C29" w:rsidRDefault="0066511F">
            <w:pPr>
              <w:pStyle w:val="TableParagraph"/>
              <w:spacing w:line="210" w:lineRule="exact"/>
              <w:ind w:left="174" w:right="169"/>
              <w:rPr>
                <w:sz w:val="20"/>
              </w:rPr>
            </w:pPr>
            <w:r w:rsidRPr="00CE4C29">
              <w:rPr>
                <w:sz w:val="20"/>
              </w:rPr>
              <w:t>11</w:t>
            </w:r>
          </w:p>
        </w:tc>
        <w:tc>
          <w:tcPr>
            <w:tcW w:w="921" w:type="dxa"/>
          </w:tcPr>
          <w:p w:rsidR="0066511F" w:rsidRPr="00CE4C29" w:rsidRDefault="0066511F">
            <w:pPr>
              <w:pStyle w:val="TableParagraph"/>
              <w:spacing w:line="210" w:lineRule="exact"/>
              <w:ind w:left="331" w:right="329"/>
              <w:rPr>
                <w:sz w:val="20"/>
              </w:rPr>
            </w:pPr>
            <w:r w:rsidRPr="00CE4C29">
              <w:rPr>
                <w:sz w:val="20"/>
              </w:rPr>
              <w:t>12</w:t>
            </w:r>
          </w:p>
        </w:tc>
        <w:tc>
          <w:tcPr>
            <w:tcW w:w="814" w:type="dxa"/>
          </w:tcPr>
          <w:p w:rsidR="0066511F" w:rsidRPr="00CE4C29" w:rsidRDefault="0066511F">
            <w:pPr>
              <w:pStyle w:val="TableParagraph"/>
              <w:spacing w:line="210" w:lineRule="exact"/>
              <w:ind w:left="278" w:right="276"/>
              <w:rPr>
                <w:sz w:val="20"/>
              </w:rPr>
            </w:pPr>
            <w:r w:rsidRPr="00CE4C29">
              <w:rPr>
                <w:sz w:val="20"/>
              </w:rPr>
              <w:t>13</w:t>
            </w:r>
          </w:p>
        </w:tc>
        <w:tc>
          <w:tcPr>
            <w:tcW w:w="867" w:type="dxa"/>
          </w:tcPr>
          <w:p w:rsidR="0066511F" w:rsidRPr="00CE4C29" w:rsidRDefault="0066511F">
            <w:pPr>
              <w:pStyle w:val="TableParagraph"/>
              <w:spacing w:line="210" w:lineRule="exact"/>
              <w:ind w:left="200"/>
              <w:jc w:val="left"/>
              <w:rPr>
                <w:sz w:val="20"/>
              </w:rPr>
            </w:pPr>
            <w:r w:rsidRPr="00CE4C29">
              <w:rPr>
                <w:sz w:val="20"/>
              </w:rPr>
              <w:t>14</w:t>
            </w:r>
          </w:p>
        </w:tc>
      </w:tr>
      <w:tr w:rsidR="0066511F" w:rsidRPr="00CE4C29">
        <w:trPr>
          <w:trHeight w:val="320"/>
        </w:trPr>
        <w:tc>
          <w:tcPr>
            <w:tcW w:w="14843" w:type="dxa"/>
            <w:gridSpan w:val="14"/>
            <w:tcBorders>
              <w:bottom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44"/>
              <w:ind w:left="6637" w:right="6626"/>
              <w:rPr>
                <w:b/>
                <w:i/>
                <w:sz w:val="20"/>
              </w:rPr>
            </w:pPr>
            <w:r w:rsidRPr="00CE4C29">
              <w:rPr>
                <w:b/>
                <w:i/>
                <w:sz w:val="20"/>
                <w:u w:val="single"/>
              </w:rPr>
              <w:t>Сети</w:t>
            </w:r>
            <w:r w:rsidRPr="00CE4C29"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 w:rsidRPr="00CE4C29">
              <w:rPr>
                <w:b/>
                <w:i/>
                <w:sz w:val="20"/>
                <w:u w:val="single"/>
              </w:rPr>
              <w:t>отопления</w:t>
            </w:r>
          </w:p>
        </w:tc>
      </w:tr>
      <w:tr w:rsidR="0066511F" w:rsidRPr="00CE4C29" w:rsidTr="00294EC7">
        <w:trPr>
          <w:trHeight w:val="407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Котельная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№</w:t>
            </w:r>
            <w:r w:rsidRPr="00CE4C29">
              <w:rPr>
                <w:spacing w:val="-4"/>
                <w:sz w:val="20"/>
              </w:rPr>
              <w:t xml:space="preserve"> </w:t>
            </w:r>
            <w:r w:rsidRPr="00CE4C29">
              <w:rPr>
                <w:sz w:val="20"/>
              </w:rPr>
              <w:t>1</w:t>
            </w:r>
            <w:r w:rsidRPr="00CE4C29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CE4C29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91"/>
              <w:rPr>
                <w:sz w:val="20"/>
              </w:rPr>
            </w:pPr>
            <w:r w:rsidRPr="00CE4C29">
              <w:rPr>
                <w:sz w:val="20"/>
              </w:rPr>
              <w:t>1954,37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95"/>
              <w:rPr>
                <w:sz w:val="20"/>
              </w:rPr>
            </w:pPr>
            <w:r w:rsidRPr="00CE4C29">
              <w:rPr>
                <w:sz w:val="20"/>
              </w:rPr>
              <w:t>223,10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62"/>
              <w:rPr>
                <w:sz w:val="20"/>
              </w:rPr>
            </w:pPr>
            <w:r w:rsidRPr="00CE4C29">
              <w:rPr>
                <w:sz w:val="20"/>
              </w:rPr>
              <w:t xml:space="preserve">   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76"/>
              <w:jc w:val="left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 w:rsidRPr="00CE4C29">
              <w:rPr>
                <w:sz w:val="20"/>
              </w:rPr>
              <w:t>223,10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 w:rsidRPr="00CE4C29">
              <w:rPr>
                <w:sz w:val="20"/>
              </w:rPr>
              <w:t>2177,48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8" w:right="101"/>
              <w:rPr>
                <w:sz w:val="20"/>
              </w:rPr>
            </w:pPr>
            <w:r w:rsidRPr="00CE4C29">
              <w:rPr>
                <w:sz w:val="20"/>
              </w:rPr>
              <w:t>1153,3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24"/>
              <w:rPr>
                <w:sz w:val="20"/>
              </w:rPr>
            </w:pPr>
            <w:r w:rsidRPr="00CE4C29">
              <w:rPr>
                <w:sz w:val="20"/>
              </w:rPr>
              <w:t>1194,28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3" w:right="97"/>
              <w:rPr>
                <w:sz w:val="20"/>
              </w:rPr>
            </w:pPr>
            <w:r w:rsidRPr="00CE4C29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12" w:right="109"/>
              <w:rPr>
                <w:sz w:val="20"/>
              </w:rPr>
            </w:pPr>
            <w:r w:rsidRPr="00CE4C29">
              <w:rPr>
                <w:sz w:val="20"/>
              </w:rPr>
              <w:t>2347,58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CE4C29">
              <w:rPr>
                <w:sz w:val="20"/>
              </w:rPr>
              <w:t>104,52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 w:rsidRPr="00CE4C29">
              <w:rPr>
                <w:sz w:val="20"/>
              </w:rPr>
              <w:t>2452,35</w:t>
            </w:r>
          </w:p>
        </w:tc>
      </w:tr>
      <w:tr w:rsidR="0066511F" w:rsidRPr="00CE4C29" w:rsidTr="00294EC7">
        <w:trPr>
          <w:trHeight w:val="408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Котельная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№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CE4C29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2"/>
              <w:rPr>
                <w:sz w:val="20"/>
              </w:rPr>
            </w:pPr>
            <w:r w:rsidRPr="00CE4C29">
              <w:rPr>
                <w:sz w:val="20"/>
              </w:rPr>
              <w:t>312,24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CE4C29">
              <w:rPr>
                <w:sz w:val="20"/>
              </w:rPr>
              <w:t xml:space="preserve">   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CE4C29">
              <w:rPr>
                <w:sz w:val="20"/>
              </w:rPr>
              <w:t>312,24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87" w:right="78"/>
              <w:rPr>
                <w:sz w:val="20"/>
              </w:rPr>
            </w:pPr>
            <w:r w:rsidRPr="00CE4C29">
              <w:rPr>
                <w:sz w:val="20"/>
              </w:rPr>
              <w:t>312,24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8" w:right="100"/>
              <w:rPr>
                <w:sz w:val="20"/>
              </w:rPr>
            </w:pPr>
            <w:r w:rsidRPr="00CE4C29">
              <w:rPr>
                <w:sz w:val="20"/>
              </w:rPr>
              <w:t>457,40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225"/>
              <w:rPr>
                <w:sz w:val="20"/>
              </w:rPr>
            </w:pPr>
            <w:r w:rsidRPr="00CE4C29">
              <w:rPr>
                <w:sz w:val="20"/>
              </w:rPr>
              <w:t>0,00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  <w:r w:rsidRPr="00CE4C29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 w:rsidRPr="00CE4C29">
              <w:rPr>
                <w:sz w:val="20"/>
              </w:rPr>
              <w:t>457,40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CE4C29">
              <w:rPr>
                <w:sz w:val="20"/>
              </w:rPr>
              <w:t>15,20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CE4C29">
              <w:rPr>
                <w:sz w:val="20"/>
              </w:rPr>
              <w:t>472,60</w:t>
            </w:r>
          </w:p>
        </w:tc>
      </w:tr>
      <w:tr w:rsidR="0066511F" w:rsidRPr="00CE4C29" w:rsidTr="00BA5B45">
        <w:trPr>
          <w:trHeight w:val="407"/>
        </w:trPr>
        <w:tc>
          <w:tcPr>
            <w:tcW w:w="14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5860" w:right="5848"/>
              <w:rPr>
                <w:b/>
                <w:i/>
                <w:sz w:val="20"/>
              </w:rPr>
            </w:pPr>
            <w:r w:rsidRPr="00CE4C29">
              <w:rPr>
                <w:b/>
                <w:i/>
                <w:sz w:val="20"/>
                <w:u w:val="single"/>
              </w:rPr>
              <w:t>Сети</w:t>
            </w:r>
            <w:r w:rsidRPr="00CE4C29">
              <w:rPr>
                <w:b/>
                <w:i/>
                <w:spacing w:val="-2"/>
                <w:sz w:val="20"/>
                <w:u w:val="single"/>
              </w:rPr>
              <w:t xml:space="preserve"> </w:t>
            </w:r>
            <w:r w:rsidRPr="00CE4C29">
              <w:rPr>
                <w:b/>
                <w:i/>
                <w:sz w:val="20"/>
                <w:u w:val="single"/>
              </w:rPr>
              <w:t>ГВС</w:t>
            </w:r>
          </w:p>
        </w:tc>
      </w:tr>
      <w:tr w:rsidR="0066511F" w:rsidRPr="00CE4C29" w:rsidTr="00BA5B45">
        <w:trPr>
          <w:trHeight w:val="408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 w:rsidP="00BA5B45">
            <w:pPr>
              <w:pStyle w:val="TableParagraph"/>
              <w:spacing w:before="86"/>
              <w:ind w:left="11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Котельная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№</w:t>
            </w:r>
            <w:r w:rsidRPr="00CE4C29">
              <w:rPr>
                <w:spacing w:val="-4"/>
                <w:sz w:val="20"/>
              </w:rPr>
              <w:t xml:space="preserve"> </w:t>
            </w:r>
            <w:r w:rsidRPr="00CE4C29">
              <w:rPr>
                <w:sz w:val="20"/>
              </w:rPr>
              <w:t>1</w:t>
            </w:r>
            <w:r w:rsidRPr="00CE4C29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CE4C29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2"/>
              <w:rPr>
                <w:sz w:val="20"/>
              </w:rPr>
            </w:pPr>
            <w:r w:rsidRPr="00CE4C29">
              <w:rPr>
                <w:sz w:val="20"/>
              </w:rPr>
              <w:t>244,80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CE4C29">
              <w:rPr>
                <w:sz w:val="20"/>
              </w:rPr>
              <w:t>17,49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45"/>
              <w:rPr>
                <w:sz w:val="20"/>
              </w:rPr>
            </w:pPr>
            <w:r w:rsidRPr="00CE4C29">
              <w:rPr>
                <w:sz w:val="20"/>
              </w:rPr>
              <w:t>17,49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87" w:right="77"/>
              <w:rPr>
                <w:sz w:val="20"/>
              </w:rPr>
            </w:pPr>
            <w:r w:rsidRPr="00CE4C29">
              <w:rPr>
                <w:sz w:val="20"/>
              </w:rPr>
              <w:t>262,29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 w:rsidRPr="00CE4C29">
              <w:rPr>
                <w:sz w:val="20"/>
              </w:rPr>
              <w:t>445,47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74"/>
              <w:rPr>
                <w:sz w:val="20"/>
              </w:rPr>
            </w:pPr>
            <w:r w:rsidRPr="00CE4C29">
              <w:rPr>
                <w:sz w:val="20"/>
              </w:rPr>
              <w:t>392,26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 w:rsidRPr="00CE4C29">
              <w:rPr>
                <w:sz w:val="20"/>
              </w:rPr>
              <w:t>837,73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CE4C29">
              <w:rPr>
                <w:sz w:val="20"/>
              </w:rPr>
              <w:t>13,27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CE4C29">
              <w:rPr>
                <w:sz w:val="20"/>
              </w:rPr>
              <w:t>851,00</w:t>
            </w:r>
          </w:p>
        </w:tc>
      </w:tr>
      <w:tr w:rsidR="0066511F" w:rsidRPr="00CE4C29" w:rsidTr="00BA5B45">
        <w:trPr>
          <w:trHeight w:val="407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85"/>
              <w:ind w:left="11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Котельная</w:t>
            </w:r>
            <w:r w:rsidRPr="00CE4C29">
              <w:rPr>
                <w:spacing w:val="-2"/>
                <w:sz w:val="20"/>
              </w:rPr>
              <w:t xml:space="preserve"> </w:t>
            </w:r>
            <w:r w:rsidRPr="00CE4C29">
              <w:rPr>
                <w:sz w:val="20"/>
              </w:rPr>
              <w:t>№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CE4C29">
              <w:rPr>
                <w:sz w:val="20"/>
              </w:rPr>
              <w:t>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211"/>
              <w:jc w:val="left"/>
              <w:rPr>
                <w:sz w:val="20"/>
              </w:rPr>
            </w:pPr>
            <w:r w:rsidRPr="00CE4C29">
              <w:rPr>
                <w:sz w:val="20"/>
              </w:rPr>
              <w:t>58,26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904AFD">
            <w:pPr>
              <w:pStyle w:val="TableParagraph"/>
              <w:spacing w:line="228" w:lineRule="exact"/>
              <w:ind w:right="193"/>
              <w:rPr>
                <w:sz w:val="20"/>
              </w:rPr>
            </w:pPr>
            <w:r w:rsidRPr="00CE4C29">
              <w:rPr>
                <w:sz w:val="20"/>
              </w:rPr>
              <w:t xml:space="preserve">   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CE4C29">
              <w:rPr>
                <w:sz w:val="20"/>
              </w:rPr>
              <w:t xml:space="preserve">   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right="194"/>
              <w:rPr>
                <w:sz w:val="20"/>
              </w:rPr>
            </w:pPr>
            <w:r w:rsidRPr="00CE4C29">
              <w:rPr>
                <w:sz w:val="20"/>
              </w:rPr>
              <w:t>58,26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 w:rsidRPr="00CE4C29">
              <w:rPr>
                <w:sz w:val="20"/>
              </w:rPr>
              <w:t>58,26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 w:rsidRPr="00CE4C29">
              <w:rPr>
                <w:sz w:val="20"/>
              </w:rPr>
              <w:t>397,38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904AFD">
            <w:pPr>
              <w:pStyle w:val="TableParagraph"/>
              <w:spacing w:line="228" w:lineRule="exact"/>
              <w:ind w:right="224"/>
              <w:rPr>
                <w:sz w:val="20"/>
              </w:rPr>
            </w:pPr>
            <w:r w:rsidRPr="00CE4C29">
              <w:rPr>
                <w:sz w:val="20"/>
              </w:rPr>
              <w:t xml:space="preserve">  0,00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CE4C29">
              <w:rPr>
                <w:sz w:val="20"/>
              </w:rPr>
              <w:t>0,00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12" w:right="107"/>
              <w:rPr>
                <w:sz w:val="20"/>
              </w:rPr>
            </w:pPr>
            <w:r w:rsidRPr="00CE4C29">
              <w:rPr>
                <w:sz w:val="20"/>
              </w:rPr>
              <w:t>397,38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07" w:right="102"/>
              <w:rPr>
                <w:sz w:val="20"/>
              </w:rPr>
            </w:pPr>
            <w:r w:rsidRPr="00CE4C29">
              <w:rPr>
                <w:sz w:val="20"/>
              </w:rPr>
              <w:t>2,90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 w:rsidRPr="00CE4C29">
              <w:rPr>
                <w:sz w:val="20"/>
              </w:rPr>
              <w:t>400,28</w:t>
            </w:r>
          </w:p>
        </w:tc>
      </w:tr>
      <w:tr w:rsidR="0066511F" w:rsidRPr="00CE4C29" w:rsidTr="00BA5B45">
        <w:trPr>
          <w:trHeight w:val="408"/>
        </w:trPr>
        <w:tc>
          <w:tcPr>
            <w:tcW w:w="1484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5860" w:right="5850"/>
              <w:rPr>
                <w:b/>
                <w:i/>
                <w:sz w:val="20"/>
              </w:rPr>
            </w:pPr>
            <w:r w:rsidRPr="00CE4C29">
              <w:rPr>
                <w:b/>
                <w:i/>
                <w:sz w:val="20"/>
                <w:u w:val="single"/>
              </w:rPr>
              <w:t>Паропроводы,</w:t>
            </w:r>
            <w:r w:rsidRPr="00CE4C29">
              <w:rPr>
                <w:b/>
                <w:i/>
                <w:spacing w:val="-6"/>
                <w:sz w:val="20"/>
                <w:u w:val="single"/>
              </w:rPr>
              <w:t xml:space="preserve"> </w:t>
            </w:r>
            <w:r w:rsidRPr="00CE4C29">
              <w:rPr>
                <w:b/>
                <w:i/>
                <w:sz w:val="20"/>
                <w:u w:val="single"/>
              </w:rPr>
              <w:t>конденсатопроводы</w:t>
            </w:r>
          </w:p>
        </w:tc>
      </w:tr>
      <w:tr w:rsidR="0066511F" w:rsidRPr="00CE4C29" w:rsidTr="00BA5B45">
        <w:trPr>
          <w:trHeight w:val="815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66511F" w:rsidRPr="00CE4C29" w:rsidRDefault="0066511F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CE4C29">
              <w:rPr>
                <w:sz w:val="20"/>
              </w:rPr>
              <w:t>Котельная</w:t>
            </w:r>
            <w:r w:rsidRPr="00CE4C29">
              <w:rPr>
                <w:spacing w:val="-3"/>
                <w:sz w:val="20"/>
              </w:rPr>
              <w:t xml:space="preserve"> </w:t>
            </w:r>
            <w:r w:rsidRPr="00CE4C29">
              <w:rPr>
                <w:sz w:val="20"/>
              </w:rPr>
              <w:t>№</w:t>
            </w:r>
            <w:r w:rsidRPr="00CE4C29">
              <w:rPr>
                <w:spacing w:val="-4"/>
                <w:sz w:val="20"/>
              </w:rPr>
              <w:t xml:space="preserve"> </w:t>
            </w:r>
            <w:r w:rsidRPr="00CE4C29">
              <w:rPr>
                <w:sz w:val="20"/>
              </w:rPr>
              <w:t>1</w:t>
            </w:r>
            <w:r w:rsidRPr="00CE4C29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648" w:right="630"/>
              <w:rPr>
                <w:sz w:val="20"/>
              </w:rPr>
            </w:pPr>
            <w:r w:rsidRPr="00CE4C29">
              <w:rPr>
                <w:sz w:val="20"/>
              </w:rPr>
              <w:t>Пар/вода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288" w:right="272"/>
              <w:rPr>
                <w:sz w:val="20"/>
              </w:rPr>
            </w:pPr>
            <w:r w:rsidRPr="00CE4C29">
              <w:rPr>
                <w:sz w:val="20"/>
              </w:rPr>
              <w:t>0/0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257"/>
              <w:jc w:val="left"/>
              <w:rPr>
                <w:sz w:val="20"/>
              </w:rPr>
            </w:pPr>
            <w:r w:rsidRPr="00CE4C29">
              <w:rPr>
                <w:sz w:val="20"/>
              </w:rPr>
              <w:t>0/0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right="161"/>
              <w:rPr>
                <w:sz w:val="20"/>
              </w:rPr>
            </w:pPr>
            <w:r w:rsidRPr="00CE4C29">
              <w:rPr>
                <w:sz w:val="20"/>
              </w:rPr>
              <w:t xml:space="preserve">   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177"/>
              <w:jc w:val="left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9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8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7"/>
              <w:rPr>
                <w:sz w:val="20"/>
              </w:rPr>
            </w:pPr>
            <w:r w:rsidRPr="00CE4C29">
              <w:rPr>
                <w:sz w:val="20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233"/>
              <w:jc w:val="left"/>
              <w:rPr>
                <w:sz w:val="20"/>
              </w:rPr>
            </w:pPr>
            <w:r w:rsidRPr="00CE4C29">
              <w:rPr>
                <w:sz w:val="20"/>
              </w:rPr>
              <w:t>607,83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5"/>
              <w:rPr>
                <w:sz w:val="20"/>
              </w:rPr>
            </w:pPr>
            <w:r w:rsidRPr="00CE4C29">
              <w:rPr>
                <w:sz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231"/>
              <w:jc w:val="left"/>
              <w:rPr>
                <w:sz w:val="20"/>
              </w:rPr>
            </w:pPr>
            <w:r w:rsidRPr="00CE4C29">
              <w:rPr>
                <w:sz w:val="20"/>
              </w:rPr>
              <w:t>607,83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3"/>
              <w:rPr>
                <w:sz w:val="20"/>
              </w:rPr>
            </w:pPr>
            <w:r w:rsidRPr="00CE4C29">
              <w:rPr>
                <w:sz w:val="20"/>
              </w:rPr>
              <w:t>0,15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BA5B45">
            <w:pPr>
              <w:pStyle w:val="TableParagraph"/>
              <w:ind w:left="204"/>
              <w:jc w:val="left"/>
              <w:rPr>
                <w:sz w:val="20"/>
              </w:rPr>
            </w:pPr>
            <w:r w:rsidRPr="00CE4C29">
              <w:rPr>
                <w:sz w:val="20"/>
              </w:rPr>
              <w:t>607,98</w:t>
            </w:r>
          </w:p>
        </w:tc>
      </w:tr>
    </w:tbl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3"/>
        </w:rPr>
      </w:pPr>
    </w:p>
    <w:p w:rsidR="0066511F" w:rsidRPr="00CE4C29" w:rsidRDefault="0066511F">
      <w:pPr>
        <w:jc w:val="right"/>
        <w:rPr>
          <w:rFonts w:ascii="Calibri"/>
        </w:rPr>
        <w:sectPr w:rsidR="0066511F" w:rsidRPr="00CE4C29" w:rsidSect="009812C2">
          <w:headerReference w:type="default" r:id="rId33"/>
          <w:footerReference w:type="default" r:id="rId34"/>
          <w:pgSz w:w="16840" w:h="11910" w:orient="landscape"/>
          <w:pgMar w:top="340" w:right="740" w:bottom="280" w:left="1020" w:header="0" w:footer="622" w:gutter="0"/>
          <w:cols w:space="720"/>
        </w:sectPr>
      </w:pPr>
    </w:p>
    <w:p w:rsidR="0066511F" w:rsidRPr="00CE4C29" w:rsidRDefault="0066511F">
      <w:pPr>
        <w:pStyle w:val="BodyText"/>
        <w:spacing w:before="8" w:after="1"/>
        <w:rPr>
          <w:rFonts w:ascii="Calibri"/>
          <w:sz w:val="22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CE4C29">
        <w:rPr>
          <w:rFonts w:ascii="Calibri"/>
          <w:sz w:val="2"/>
        </w:rPr>
        <w:pict>
          <v:group id="_x0000_s1073" style="width:496.1pt;height:.8pt;mso-position-horizontal-relative:char;mso-position-vertical-relative:line" coordsize="9922,16">
            <v:line id="_x0000_s1074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4"/>
        <w:rPr>
          <w:rFonts w:ascii="Calibri"/>
          <w:sz w:val="9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1025"/>
        </w:tabs>
        <w:spacing w:before="87" w:line="360" w:lineRule="auto"/>
        <w:ind w:left="113" w:right="496" w:firstLine="0"/>
      </w:pPr>
      <w:r w:rsidRPr="00CE4C29">
        <w:t>Оценка</w:t>
      </w:r>
      <w:r w:rsidRPr="00CE4C29">
        <w:rPr>
          <w:spacing w:val="1"/>
        </w:rPr>
        <w:t xml:space="preserve"> </w:t>
      </w:r>
      <w:r w:rsidRPr="00CE4C29">
        <w:t>фактических</w:t>
      </w:r>
      <w:r w:rsidRPr="00CE4C29">
        <w:rPr>
          <w:spacing w:val="1"/>
        </w:rPr>
        <w:t xml:space="preserve"> </w:t>
      </w:r>
      <w:r w:rsidRPr="00CE4C29">
        <w:t>потерь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теплоносителя</w:t>
      </w:r>
      <w:r w:rsidRPr="00CE4C29">
        <w:rPr>
          <w:spacing w:val="1"/>
        </w:rPr>
        <w:t xml:space="preserve"> </w:t>
      </w:r>
      <w:r w:rsidRPr="00CE4C29">
        <w:t>при</w:t>
      </w:r>
      <w:r w:rsidRPr="00CE4C29">
        <w:rPr>
          <w:spacing w:val="-67"/>
        </w:rPr>
        <w:t xml:space="preserve"> </w:t>
      </w:r>
      <w:r w:rsidRPr="00CE4C29">
        <w:t>передаче тепловой энергии и теплоносителя</w:t>
      </w:r>
      <w:r w:rsidRPr="00CE4C29">
        <w:rPr>
          <w:spacing w:val="1"/>
        </w:rPr>
        <w:t xml:space="preserve"> </w:t>
      </w:r>
      <w:r w:rsidRPr="00CE4C29">
        <w:t>по тепловым сетям за последние</w:t>
      </w:r>
      <w:r w:rsidRPr="00CE4C29">
        <w:rPr>
          <w:spacing w:val="1"/>
        </w:rPr>
        <w:t xml:space="preserve"> </w:t>
      </w:r>
      <w:r w:rsidRPr="00CE4C29">
        <w:t>три</w:t>
      </w:r>
      <w:r w:rsidRPr="00CE4C29">
        <w:rPr>
          <w:spacing w:val="-2"/>
        </w:rPr>
        <w:t xml:space="preserve"> </w:t>
      </w:r>
      <w:r w:rsidRPr="00CE4C29">
        <w:t>года</w:t>
      </w:r>
    </w:p>
    <w:p w:rsidR="0066511F" w:rsidRPr="00CE4C29" w:rsidRDefault="0066511F">
      <w:pPr>
        <w:pStyle w:val="BodyText"/>
        <w:spacing w:line="360" w:lineRule="auto"/>
        <w:ind w:left="113" w:right="496" w:firstLine="707"/>
        <w:jc w:val="both"/>
      </w:pPr>
      <w:r w:rsidRPr="00CE4C29">
        <w:rPr>
          <w:sz w:val="24"/>
        </w:rPr>
        <w:t>Величина потерь тепловой энергии при передаче теплоносителя по тепловым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сетям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приведена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9.</w:t>
      </w:r>
    </w:p>
    <w:p w:rsidR="0066511F" w:rsidRPr="00CE4C29" w:rsidRDefault="0066511F">
      <w:pPr>
        <w:pStyle w:val="BodyText"/>
        <w:spacing w:after="4" w:line="319" w:lineRule="exact"/>
        <w:ind w:right="497"/>
        <w:jc w:val="right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9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2"/>
        <w:gridCol w:w="1894"/>
        <w:gridCol w:w="1894"/>
        <w:gridCol w:w="1895"/>
      </w:tblGrid>
      <w:tr w:rsidR="0066511F" w:rsidRPr="00CE4C29">
        <w:trPr>
          <w:trHeight w:val="551"/>
        </w:trPr>
        <w:tc>
          <w:tcPr>
            <w:tcW w:w="4402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66511F" w:rsidRPr="00CE4C29" w:rsidRDefault="0066511F">
            <w:pPr>
              <w:pStyle w:val="TableParagraph"/>
              <w:ind w:left="893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5683" w:type="dxa"/>
            <w:gridSpan w:val="3"/>
          </w:tcPr>
          <w:p w:rsidR="0066511F" w:rsidRPr="00CE4C29" w:rsidRDefault="0066511F">
            <w:pPr>
              <w:pStyle w:val="TableParagraph"/>
              <w:spacing w:line="273" w:lineRule="exact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Потери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тепловой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энергии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в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тепловых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сетях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при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ее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передаче,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Гкал/год</w:t>
            </w:r>
          </w:p>
        </w:tc>
      </w:tr>
      <w:tr w:rsidR="0066511F" w:rsidRPr="00CE4C29">
        <w:trPr>
          <w:trHeight w:val="419"/>
        </w:trPr>
        <w:tc>
          <w:tcPr>
            <w:tcW w:w="440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5683" w:type="dxa"/>
            <w:gridSpan w:val="3"/>
          </w:tcPr>
          <w:p w:rsidR="0066511F" w:rsidRPr="00CE4C29" w:rsidRDefault="0066511F">
            <w:pPr>
              <w:pStyle w:val="TableParagraph"/>
              <w:spacing w:before="68"/>
              <w:ind w:left="1591"/>
              <w:jc w:val="left"/>
              <w:rPr>
                <w:sz w:val="24"/>
              </w:rPr>
            </w:pPr>
            <w:r w:rsidRPr="00CE4C29">
              <w:rPr>
                <w:sz w:val="24"/>
              </w:rPr>
              <w:t>Фактические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параметры</w:t>
            </w:r>
          </w:p>
        </w:tc>
      </w:tr>
      <w:tr w:rsidR="0066511F" w:rsidRPr="00CE4C29">
        <w:trPr>
          <w:trHeight w:val="562"/>
        </w:trPr>
        <w:tc>
          <w:tcPr>
            <w:tcW w:w="4402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66511F" w:rsidRPr="00CE4C29" w:rsidRDefault="0066511F">
            <w:pPr>
              <w:pStyle w:val="TableParagraph"/>
              <w:spacing w:before="140"/>
              <w:ind w:left="505"/>
              <w:jc w:val="left"/>
              <w:rPr>
                <w:sz w:val="24"/>
              </w:rPr>
            </w:pPr>
            <w:r w:rsidRPr="00CE4C29">
              <w:rPr>
                <w:color w:val="262626"/>
                <w:sz w:val="24"/>
              </w:rPr>
              <w:t>2019</w:t>
            </w:r>
            <w:r w:rsidRPr="00CE4C29">
              <w:rPr>
                <w:color w:val="262626"/>
                <w:spacing w:val="-2"/>
                <w:sz w:val="24"/>
              </w:rPr>
              <w:t xml:space="preserve"> </w:t>
            </w:r>
            <w:r w:rsidRPr="00CE4C29">
              <w:rPr>
                <w:color w:val="262626"/>
                <w:sz w:val="24"/>
              </w:rPr>
              <w:t>год</w:t>
            </w:r>
          </w:p>
        </w:tc>
        <w:tc>
          <w:tcPr>
            <w:tcW w:w="1894" w:type="dxa"/>
          </w:tcPr>
          <w:p w:rsidR="0066511F" w:rsidRPr="00CE4C29" w:rsidRDefault="0066511F">
            <w:pPr>
              <w:pStyle w:val="TableParagraph"/>
              <w:spacing w:before="140"/>
              <w:ind w:left="486" w:right="479"/>
              <w:rPr>
                <w:sz w:val="24"/>
              </w:rPr>
            </w:pPr>
            <w:r w:rsidRPr="00CE4C29">
              <w:rPr>
                <w:sz w:val="24"/>
              </w:rPr>
              <w:t>2020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год</w:t>
            </w:r>
          </w:p>
        </w:tc>
        <w:tc>
          <w:tcPr>
            <w:tcW w:w="1895" w:type="dxa"/>
          </w:tcPr>
          <w:p w:rsidR="0066511F" w:rsidRPr="00CE4C29" w:rsidRDefault="0066511F">
            <w:pPr>
              <w:pStyle w:val="TableParagraph"/>
              <w:spacing w:before="140"/>
              <w:ind w:right="497"/>
              <w:jc w:val="right"/>
              <w:rPr>
                <w:sz w:val="24"/>
              </w:rPr>
            </w:pPr>
            <w:r w:rsidRPr="00CE4C29">
              <w:rPr>
                <w:sz w:val="24"/>
              </w:rPr>
              <w:t>2021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год</w:t>
            </w:r>
          </w:p>
        </w:tc>
      </w:tr>
      <w:tr w:rsidR="0066511F" w:rsidRPr="00CE4C29" w:rsidTr="00BA5B45">
        <w:trPr>
          <w:trHeight w:val="454"/>
        </w:trPr>
        <w:tc>
          <w:tcPr>
            <w:tcW w:w="4402" w:type="dxa"/>
          </w:tcPr>
          <w:p w:rsidR="0066511F" w:rsidRPr="00CE4C29" w:rsidRDefault="0066511F">
            <w:pPr>
              <w:pStyle w:val="TableParagraph"/>
              <w:spacing w:before="86"/>
              <w:ind w:left="1415" w:right="14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1894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1894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3376</w:t>
            </w:r>
          </w:p>
        </w:tc>
        <w:tc>
          <w:tcPr>
            <w:tcW w:w="1895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3909</w:t>
            </w:r>
          </w:p>
        </w:tc>
      </w:tr>
      <w:tr w:rsidR="0066511F" w:rsidRPr="00CE4C29" w:rsidTr="00BA5B45">
        <w:trPr>
          <w:trHeight w:val="454"/>
        </w:trPr>
        <w:tc>
          <w:tcPr>
            <w:tcW w:w="4402" w:type="dxa"/>
          </w:tcPr>
          <w:p w:rsidR="0066511F" w:rsidRPr="00CE4C29" w:rsidRDefault="0066511F">
            <w:pPr>
              <w:pStyle w:val="TableParagraph"/>
              <w:spacing w:before="85"/>
              <w:ind w:left="1415" w:right="14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1894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894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1895" w:type="dxa"/>
            <w:vAlign w:val="center"/>
          </w:tcPr>
          <w:p w:rsidR="0066511F" w:rsidRPr="00CE4C29" w:rsidRDefault="0066511F" w:rsidP="00BA5B45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753</w:t>
            </w:r>
          </w:p>
        </w:tc>
      </w:tr>
    </w:tbl>
    <w:p w:rsidR="0066511F" w:rsidRPr="00CE4C29" w:rsidRDefault="0066511F">
      <w:pPr>
        <w:pStyle w:val="BodyText"/>
        <w:rPr>
          <w:sz w:val="22"/>
        </w:rPr>
      </w:pPr>
    </w:p>
    <w:p w:rsidR="0066511F" w:rsidRPr="00CE4C29" w:rsidRDefault="0066511F">
      <w:pPr>
        <w:pStyle w:val="BodyText"/>
        <w:spacing w:before="3"/>
        <w:rPr>
          <w:sz w:val="30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1182"/>
        </w:tabs>
        <w:spacing w:line="360" w:lineRule="auto"/>
        <w:ind w:left="114" w:right="496" w:hanging="1"/>
      </w:pPr>
      <w:r w:rsidRPr="00CE4C29">
        <w:t>Предписания</w:t>
      </w:r>
      <w:r w:rsidRPr="00CE4C29">
        <w:rPr>
          <w:spacing w:val="1"/>
        </w:rPr>
        <w:t xml:space="preserve"> </w:t>
      </w:r>
      <w:r w:rsidRPr="00CE4C29">
        <w:t>надзорных</w:t>
      </w:r>
      <w:r w:rsidRPr="00CE4C29">
        <w:rPr>
          <w:spacing w:val="1"/>
        </w:rPr>
        <w:t xml:space="preserve"> </w:t>
      </w:r>
      <w:r w:rsidRPr="00CE4C29">
        <w:t>органов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запрещению</w:t>
      </w:r>
      <w:r w:rsidRPr="00CE4C29">
        <w:rPr>
          <w:spacing w:val="1"/>
        </w:rPr>
        <w:t xml:space="preserve"> </w:t>
      </w:r>
      <w:r w:rsidRPr="00CE4C29">
        <w:t>дальнейшей</w:t>
      </w:r>
      <w:r w:rsidRPr="00CE4C29">
        <w:rPr>
          <w:spacing w:val="1"/>
        </w:rPr>
        <w:t xml:space="preserve"> </w:t>
      </w:r>
      <w:r w:rsidRPr="00CE4C29">
        <w:t>эксплуатации</w:t>
      </w:r>
      <w:r w:rsidRPr="00CE4C29">
        <w:rPr>
          <w:spacing w:val="-1"/>
        </w:rPr>
        <w:t xml:space="preserve"> </w:t>
      </w:r>
      <w:r w:rsidRPr="00CE4C29">
        <w:t>участков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сети</w:t>
      </w:r>
      <w:r w:rsidRPr="00CE4C29">
        <w:rPr>
          <w:spacing w:val="-2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результаты их исполнения</w:t>
      </w:r>
    </w:p>
    <w:p w:rsidR="0066511F" w:rsidRPr="00CE4C29" w:rsidRDefault="0066511F">
      <w:pPr>
        <w:pStyle w:val="BodyText"/>
        <w:spacing w:line="360" w:lineRule="auto"/>
        <w:ind w:left="114" w:right="495" w:firstLine="709"/>
        <w:jc w:val="both"/>
        <w:rPr>
          <w:sz w:val="24"/>
        </w:rPr>
      </w:pPr>
      <w:r w:rsidRPr="00CE4C29">
        <w:rPr>
          <w:sz w:val="24"/>
        </w:rPr>
        <w:t>Предписания надзорных органов по запрещению дальнейшей эксплуатации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участков тепловой сети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before="11"/>
        <w:rPr>
          <w:sz w:val="41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1024"/>
        </w:tabs>
        <w:spacing w:line="360" w:lineRule="auto"/>
        <w:ind w:left="114" w:right="496" w:hanging="1"/>
      </w:pPr>
      <w:r w:rsidRPr="00CE4C29">
        <w:t>Типы</w:t>
      </w:r>
      <w:r w:rsidRPr="00CE4C29">
        <w:rPr>
          <w:spacing w:val="1"/>
        </w:rPr>
        <w:t xml:space="preserve"> </w:t>
      </w:r>
      <w:r w:rsidRPr="00CE4C29">
        <w:t>присоединений</w:t>
      </w:r>
      <w:r w:rsidRPr="00CE4C29">
        <w:rPr>
          <w:spacing w:val="1"/>
        </w:rPr>
        <w:t xml:space="preserve"> </w:t>
      </w:r>
      <w:r w:rsidRPr="00CE4C29">
        <w:t>теплопотребляющих</w:t>
      </w:r>
      <w:r w:rsidRPr="00CE4C29">
        <w:rPr>
          <w:spacing w:val="1"/>
        </w:rPr>
        <w:t xml:space="preserve"> </w:t>
      </w:r>
      <w:r w:rsidRPr="00CE4C29">
        <w:t>установок</w:t>
      </w:r>
      <w:r w:rsidRPr="00CE4C29">
        <w:rPr>
          <w:spacing w:val="1"/>
        </w:rPr>
        <w:t xml:space="preserve"> </w:t>
      </w:r>
      <w:r w:rsidRPr="00CE4C29">
        <w:t>потребителей</w:t>
      </w:r>
      <w:r w:rsidRPr="00CE4C29">
        <w:rPr>
          <w:spacing w:val="1"/>
        </w:rPr>
        <w:t xml:space="preserve"> </w:t>
      </w:r>
      <w:r w:rsidRPr="00CE4C29">
        <w:t>к</w:t>
      </w:r>
      <w:r w:rsidRPr="00CE4C29">
        <w:rPr>
          <w:spacing w:val="-68"/>
        </w:rPr>
        <w:t xml:space="preserve"> </w:t>
      </w:r>
      <w:r w:rsidRPr="00CE4C29">
        <w:t>тепловым</w:t>
      </w:r>
      <w:r w:rsidRPr="00CE4C29">
        <w:rPr>
          <w:spacing w:val="1"/>
        </w:rPr>
        <w:t xml:space="preserve"> </w:t>
      </w:r>
      <w:r w:rsidRPr="00CE4C29">
        <w:t>сетям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выделением</w:t>
      </w:r>
      <w:r w:rsidRPr="00CE4C29">
        <w:rPr>
          <w:spacing w:val="1"/>
        </w:rPr>
        <w:t xml:space="preserve"> </w:t>
      </w:r>
      <w:r w:rsidRPr="00CE4C29">
        <w:t>наиболее</w:t>
      </w:r>
      <w:r w:rsidRPr="00CE4C29">
        <w:rPr>
          <w:spacing w:val="1"/>
        </w:rPr>
        <w:t xml:space="preserve"> </w:t>
      </w:r>
      <w:r w:rsidRPr="00CE4C29">
        <w:t>распространенных,</w:t>
      </w:r>
      <w:r w:rsidRPr="00CE4C29">
        <w:rPr>
          <w:spacing w:val="1"/>
        </w:rPr>
        <w:t xml:space="preserve"> </w:t>
      </w:r>
      <w:r w:rsidRPr="00CE4C29">
        <w:t>определяющих</w:t>
      </w:r>
      <w:r w:rsidRPr="00CE4C29">
        <w:rPr>
          <w:spacing w:val="-67"/>
        </w:rPr>
        <w:t xml:space="preserve"> </w:t>
      </w:r>
      <w:r w:rsidRPr="00CE4C29">
        <w:t>выбор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графика</w:t>
      </w:r>
      <w:r w:rsidRPr="00CE4C29">
        <w:rPr>
          <w:spacing w:val="1"/>
        </w:rPr>
        <w:t xml:space="preserve"> </w:t>
      </w:r>
      <w:r w:rsidRPr="00CE4C29">
        <w:t>регулирования</w:t>
      </w:r>
      <w:r w:rsidRPr="00CE4C29">
        <w:rPr>
          <w:spacing w:val="1"/>
        </w:rPr>
        <w:t xml:space="preserve"> </w:t>
      </w:r>
      <w:r w:rsidRPr="00CE4C29">
        <w:t>отпуска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потребителям</w:t>
      </w:r>
    </w:p>
    <w:p w:rsidR="0066511F" w:rsidRPr="00CE4C29" w:rsidRDefault="0066511F">
      <w:pPr>
        <w:pStyle w:val="BodyText"/>
        <w:spacing w:line="360" w:lineRule="auto"/>
        <w:ind w:left="114" w:right="494" w:firstLine="567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расположенных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области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характерно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зависимое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непосредственное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присоединение.</w:t>
      </w:r>
    </w:p>
    <w:p w:rsidR="0066511F" w:rsidRPr="00CE4C29" w:rsidRDefault="0066511F">
      <w:pPr>
        <w:pStyle w:val="BodyText"/>
        <w:spacing w:line="360" w:lineRule="auto"/>
        <w:ind w:left="114" w:right="494" w:firstLine="567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зависимой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присоединения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теплоноситель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централизованных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используется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непосредственно 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отопления.</w:t>
      </w: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946"/>
        </w:tabs>
        <w:spacing w:before="1" w:line="360" w:lineRule="auto"/>
        <w:ind w:left="114" w:right="495" w:firstLine="0"/>
      </w:pPr>
      <w:r w:rsidRPr="00CE4C29">
        <w:t>Сведения</w:t>
      </w:r>
      <w:r w:rsidRPr="00CE4C29">
        <w:rPr>
          <w:spacing w:val="-13"/>
        </w:rPr>
        <w:t xml:space="preserve"> </w:t>
      </w:r>
      <w:r w:rsidRPr="00CE4C29">
        <w:t>о</w:t>
      </w:r>
      <w:r w:rsidRPr="00CE4C29">
        <w:rPr>
          <w:spacing w:val="-10"/>
        </w:rPr>
        <w:t xml:space="preserve"> </w:t>
      </w:r>
      <w:r w:rsidRPr="00CE4C29">
        <w:t>наличии</w:t>
      </w:r>
      <w:r w:rsidRPr="00CE4C29">
        <w:rPr>
          <w:spacing w:val="-11"/>
        </w:rPr>
        <w:t xml:space="preserve"> </w:t>
      </w:r>
      <w:r w:rsidRPr="00CE4C29">
        <w:t>коммерческого</w:t>
      </w:r>
      <w:r w:rsidRPr="00CE4C29">
        <w:rPr>
          <w:spacing w:val="-12"/>
        </w:rPr>
        <w:t xml:space="preserve"> </w:t>
      </w:r>
      <w:r w:rsidRPr="00CE4C29">
        <w:t>приборного</w:t>
      </w:r>
      <w:r w:rsidRPr="00CE4C29">
        <w:rPr>
          <w:spacing w:val="-12"/>
        </w:rPr>
        <w:t xml:space="preserve"> </w:t>
      </w:r>
      <w:r w:rsidRPr="00CE4C29">
        <w:t>учета</w:t>
      </w:r>
      <w:r w:rsidRPr="00CE4C29">
        <w:rPr>
          <w:spacing w:val="-11"/>
        </w:rPr>
        <w:t xml:space="preserve"> </w:t>
      </w:r>
      <w:r w:rsidRPr="00CE4C29">
        <w:t>тепловой</w:t>
      </w:r>
      <w:r w:rsidRPr="00CE4C29">
        <w:rPr>
          <w:spacing w:val="-13"/>
        </w:rPr>
        <w:t xml:space="preserve"> </w:t>
      </w:r>
      <w:r w:rsidRPr="00CE4C29">
        <w:t>энергии,</w:t>
      </w:r>
      <w:r w:rsidRPr="00CE4C29">
        <w:rPr>
          <w:spacing w:val="-67"/>
        </w:rPr>
        <w:t xml:space="preserve"> </w:t>
      </w:r>
      <w:r w:rsidRPr="00CE4C29">
        <w:t>отпущенной из тепловых сетей потребителям, и анализ планов по установке</w:t>
      </w:r>
      <w:r w:rsidRPr="00CE4C29">
        <w:rPr>
          <w:spacing w:val="1"/>
        </w:rPr>
        <w:t xml:space="preserve"> </w:t>
      </w:r>
      <w:r w:rsidRPr="00CE4C29">
        <w:t>приборов</w:t>
      </w:r>
      <w:r w:rsidRPr="00CE4C29">
        <w:rPr>
          <w:spacing w:val="-3"/>
        </w:rPr>
        <w:t xml:space="preserve"> </w:t>
      </w:r>
      <w:r w:rsidRPr="00CE4C29">
        <w:t>учета тепловой</w:t>
      </w:r>
      <w:r w:rsidRPr="00CE4C29">
        <w:rPr>
          <w:spacing w:val="-1"/>
        </w:rPr>
        <w:t xml:space="preserve"> </w:t>
      </w:r>
      <w:r w:rsidRPr="00CE4C29">
        <w:t>энергии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теплоносителя</w:t>
      </w:r>
    </w:p>
    <w:p w:rsidR="0066511F" w:rsidRPr="00CE4C29" w:rsidRDefault="0066511F">
      <w:pPr>
        <w:pStyle w:val="BodyText"/>
        <w:spacing w:before="155"/>
        <w:ind w:left="681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установленным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приборам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учета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10.</w:t>
      </w:r>
    </w:p>
    <w:p w:rsidR="0066511F" w:rsidRPr="00CE4C29" w:rsidRDefault="0066511F">
      <w:pPr>
        <w:jc w:val="both"/>
        <w:sectPr w:rsidR="0066511F" w:rsidRPr="00CE4C29">
          <w:headerReference w:type="default" r:id="rId35"/>
          <w:footerReference w:type="default" r:id="rId36"/>
          <w:pgSz w:w="11910" w:h="16840"/>
          <w:pgMar w:top="680" w:right="180" w:bottom="1040" w:left="1020" w:header="434" w:footer="845" w:gutter="0"/>
          <w:pgNumType w:start="3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75" style="width:502.05pt;height:.8pt;mso-position-horizontal-relative:char;mso-position-vertical-relative:line" coordsize="10041,16">
            <v:line id="_x0000_s1076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BodyText"/>
        <w:spacing w:before="88"/>
        <w:ind w:right="495"/>
        <w:jc w:val="right"/>
      </w:pPr>
      <w:r w:rsidRPr="00CE4C29">
        <w:rPr>
          <w:sz w:val="24"/>
        </w:rPr>
        <w:t>Таблица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10</w:t>
      </w:r>
    </w:p>
    <w:p w:rsidR="0066511F" w:rsidRPr="00CE4C29" w:rsidRDefault="0066511F">
      <w:pPr>
        <w:pStyle w:val="BodyText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24"/>
        <w:gridCol w:w="2468"/>
        <w:gridCol w:w="3991"/>
      </w:tblGrid>
      <w:tr w:rsidR="0066511F" w:rsidRPr="00CE4C29" w:rsidTr="00BA5B45">
        <w:trPr>
          <w:trHeight w:val="944"/>
        </w:trPr>
        <w:tc>
          <w:tcPr>
            <w:tcW w:w="3624" w:type="dxa"/>
            <w:vAlign w:val="center"/>
          </w:tcPr>
          <w:p w:rsidR="0066511F" w:rsidRPr="00CE4C29" w:rsidRDefault="0066511F" w:rsidP="00BA5B45">
            <w:pPr>
              <w:pStyle w:val="TableParagraph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2468" w:type="dxa"/>
            <w:vAlign w:val="center"/>
          </w:tcPr>
          <w:p w:rsidR="0066511F" w:rsidRPr="00CE4C29" w:rsidRDefault="0066511F" w:rsidP="00BA5B45">
            <w:pPr>
              <w:pStyle w:val="TableParagraph"/>
              <w:spacing w:before="173" w:line="259" w:lineRule="auto"/>
              <w:ind w:left="760" w:right="246" w:hanging="48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Наличие приборов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учета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т.э.</w:t>
            </w:r>
          </w:p>
        </w:tc>
        <w:tc>
          <w:tcPr>
            <w:tcW w:w="3991" w:type="dxa"/>
            <w:vAlign w:val="center"/>
          </w:tcPr>
          <w:p w:rsidR="0066511F" w:rsidRPr="00CE4C29" w:rsidRDefault="0066511F" w:rsidP="00BA5B45">
            <w:pPr>
              <w:pStyle w:val="TableParagraph"/>
              <w:spacing w:before="173" w:line="259" w:lineRule="auto"/>
              <w:ind w:left="1005" w:right="535" w:hanging="441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Необходимость в установке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приборов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учета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т.э.</w:t>
            </w:r>
          </w:p>
        </w:tc>
      </w:tr>
      <w:tr w:rsidR="0066511F" w:rsidRPr="00CE4C29" w:rsidTr="009564C5">
        <w:trPr>
          <w:trHeight w:val="414"/>
        </w:trPr>
        <w:tc>
          <w:tcPr>
            <w:tcW w:w="3624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2468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4" w:lineRule="exact"/>
              <w:ind w:left="1064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нет</w:t>
            </w:r>
          </w:p>
        </w:tc>
        <w:tc>
          <w:tcPr>
            <w:tcW w:w="3991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4" w:lineRule="exact"/>
              <w:ind w:left="178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есть</w:t>
            </w:r>
          </w:p>
        </w:tc>
      </w:tr>
      <w:tr w:rsidR="0066511F" w:rsidRPr="00CE4C29" w:rsidTr="009564C5">
        <w:trPr>
          <w:trHeight w:val="413"/>
        </w:trPr>
        <w:tc>
          <w:tcPr>
            <w:tcW w:w="3624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2468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3" w:lineRule="exact"/>
              <w:ind w:left="1019"/>
              <w:jc w:val="left"/>
              <w:rPr>
                <w:sz w:val="24"/>
              </w:rPr>
            </w:pPr>
            <w:r w:rsidRPr="00CE4C29">
              <w:rPr>
                <w:sz w:val="24"/>
              </w:rPr>
              <w:t>есть</w:t>
            </w:r>
          </w:p>
        </w:tc>
        <w:tc>
          <w:tcPr>
            <w:tcW w:w="3991" w:type="dxa"/>
            <w:vAlign w:val="center"/>
          </w:tcPr>
          <w:p w:rsidR="0066511F" w:rsidRPr="00CE4C29" w:rsidRDefault="0066511F" w:rsidP="009564C5">
            <w:pPr>
              <w:pStyle w:val="TableParagraph"/>
              <w:spacing w:line="273" w:lineRule="exact"/>
              <w:ind w:left="182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нет</w:t>
            </w:r>
          </w:p>
        </w:tc>
      </w:tr>
    </w:tbl>
    <w:p w:rsidR="0066511F" w:rsidRPr="00CE4C29" w:rsidRDefault="0066511F">
      <w:pPr>
        <w:pStyle w:val="BodyText"/>
        <w:rPr>
          <w:sz w:val="42"/>
        </w:rPr>
      </w:pPr>
    </w:p>
    <w:p w:rsidR="0066511F" w:rsidRPr="00CE4C29" w:rsidRDefault="0066511F" w:rsidP="00BA5B45">
      <w:pPr>
        <w:pStyle w:val="ListParagraph"/>
        <w:numPr>
          <w:ilvl w:val="2"/>
          <w:numId w:val="22"/>
        </w:numPr>
        <w:tabs>
          <w:tab w:val="left" w:pos="969"/>
        </w:tabs>
        <w:spacing w:before="1" w:line="357" w:lineRule="auto"/>
        <w:ind w:left="113" w:right="494" w:firstLine="454"/>
        <w:rPr>
          <w:sz w:val="28"/>
        </w:rPr>
      </w:pPr>
      <w:r w:rsidRPr="00CE4C29">
        <w:rPr>
          <w:b/>
          <w:sz w:val="28"/>
        </w:rPr>
        <w:t>Анализ</w:t>
      </w:r>
      <w:r w:rsidRPr="00CE4C29">
        <w:rPr>
          <w:b/>
          <w:spacing w:val="12"/>
          <w:sz w:val="28"/>
        </w:rPr>
        <w:t xml:space="preserve"> </w:t>
      </w:r>
      <w:r w:rsidRPr="00CE4C29">
        <w:rPr>
          <w:b/>
          <w:sz w:val="28"/>
        </w:rPr>
        <w:t>работы</w:t>
      </w:r>
      <w:r w:rsidRPr="00CE4C29">
        <w:rPr>
          <w:b/>
          <w:spacing w:val="12"/>
          <w:sz w:val="28"/>
        </w:rPr>
        <w:t xml:space="preserve"> </w:t>
      </w:r>
      <w:r w:rsidRPr="00CE4C29">
        <w:rPr>
          <w:b/>
          <w:sz w:val="28"/>
        </w:rPr>
        <w:t>диспетчерских</w:t>
      </w:r>
      <w:r w:rsidRPr="00CE4C29">
        <w:rPr>
          <w:b/>
          <w:spacing w:val="11"/>
          <w:sz w:val="28"/>
        </w:rPr>
        <w:t xml:space="preserve"> </w:t>
      </w:r>
      <w:r w:rsidRPr="00CE4C29">
        <w:rPr>
          <w:b/>
          <w:sz w:val="28"/>
        </w:rPr>
        <w:t>служб</w:t>
      </w:r>
      <w:r w:rsidRPr="00CE4C29">
        <w:rPr>
          <w:b/>
          <w:spacing w:val="13"/>
          <w:sz w:val="28"/>
        </w:rPr>
        <w:t xml:space="preserve"> </w:t>
      </w:r>
      <w:r w:rsidRPr="00CE4C29">
        <w:rPr>
          <w:b/>
          <w:sz w:val="28"/>
        </w:rPr>
        <w:t>теплоснабжающих</w:t>
      </w:r>
      <w:r w:rsidRPr="00CE4C29">
        <w:rPr>
          <w:b/>
          <w:spacing w:val="14"/>
          <w:sz w:val="28"/>
        </w:rPr>
        <w:t xml:space="preserve"> </w:t>
      </w:r>
      <w:r w:rsidRPr="00CE4C29">
        <w:rPr>
          <w:b/>
          <w:sz w:val="28"/>
        </w:rPr>
        <w:t>(теплосетевых)</w:t>
      </w:r>
      <w:r w:rsidRPr="00CE4C29">
        <w:rPr>
          <w:b/>
          <w:spacing w:val="-67"/>
          <w:sz w:val="28"/>
        </w:rPr>
        <w:t xml:space="preserve"> </w:t>
      </w:r>
      <w:r w:rsidRPr="00CE4C29">
        <w:rPr>
          <w:b/>
          <w:sz w:val="28"/>
        </w:rPr>
        <w:t>организаций</w:t>
      </w:r>
      <w:r w:rsidRPr="00CE4C29">
        <w:rPr>
          <w:b/>
          <w:spacing w:val="-16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16"/>
          <w:sz w:val="28"/>
        </w:rPr>
        <w:t xml:space="preserve"> </w:t>
      </w:r>
      <w:r w:rsidRPr="00CE4C29">
        <w:rPr>
          <w:b/>
          <w:sz w:val="28"/>
        </w:rPr>
        <w:t>используемых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средств</w:t>
      </w:r>
      <w:r w:rsidRPr="00CE4C29">
        <w:rPr>
          <w:b/>
          <w:spacing w:val="-17"/>
          <w:sz w:val="28"/>
        </w:rPr>
        <w:t xml:space="preserve"> </w:t>
      </w:r>
      <w:r w:rsidRPr="00CE4C29">
        <w:rPr>
          <w:b/>
          <w:sz w:val="28"/>
        </w:rPr>
        <w:t>автоматизации,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телемеханизации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17"/>
          <w:sz w:val="28"/>
        </w:rPr>
        <w:t xml:space="preserve"> </w:t>
      </w:r>
      <w:r w:rsidRPr="00CE4C29">
        <w:rPr>
          <w:b/>
          <w:sz w:val="28"/>
        </w:rPr>
        <w:t>связи.</w:t>
      </w:r>
      <w:r w:rsidRPr="00CE4C29">
        <w:rPr>
          <w:b/>
          <w:spacing w:val="-67"/>
          <w:sz w:val="28"/>
        </w:rPr>
        <w:t xml:space="preserve">        </w:t>
      </w:r>
    </w:p>
    <w:p w:rsidR="0066511F" w:rsidRPr="00CE4C29" w:rsidRDefault="0066511F" w:rsidP="008C51EF">
      <w:pPr>
        <w:pStyle w:val="ListParagraph"/>
        <w:tabs>
          <w:tab w:val="left" w:pos="969"/>
        </w:tabs>
        <w:spacing w:before="1" w:line="357" w:lineRule="auto"/>
        <w:ind w:left="567" w:right="494"/>
        <w:rPr>
          <w:sz w:val="24"/>
        </w:rPr>
      </w:pPr>
      <w:r w:rsidRPr="00CE4C29">
        <w:rPr>
          <w:sz w:val="24"/>
        </w:rPr>
        <w:t>Диспетчерская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служба,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согласно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8"/>
          <w:sz w:val="24"/>
        </w:rPr>
        <w:t xml:space="preserve"> </w:t>
      </w:r>
      <w:r w:rsidRPr="00CE4C29">
        <w:rPr>
          <w:sz w:val="24"/>
        </w:rPr>
        <w:t>ресурсоснабжающей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организации отсутствует.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4"/>
        <w:rPr>
          <w:sz w:val="26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1114"/>
          <w:tab w:val="left" w:pos="2428"/>
          <w:tab w:val="left" w:pos="4592"/>
          <w:tab w:val="left" w:pos="4983"/>
          <w:tab w:val="left" w:pos="7042"/>
          <w:tab w:val="left" w:pos="8977"/>
        </w:tabs>
        <w:spacing w:line="360" w:lineRule="auto"/>
        <w:ind w:left="113" w:right="494" w:firstLine="0"/>
        <w:jc w:val="left"/>
      </w:pPr>
      <w:r w:rsidRPr="00CE4C29">
        <w:t>Уровень</w:t>
      </w:r>
      <w:r w:rsidRPr="00CE4C29">
        <w:tab/>
        <w:t>автоматизации</w:t>
      </w:r>
      <w:r w:rsidRPr="00CE4C29">
        <w:tab/>
        <w:t>и</w:t>
      </w:r>
      <w:r w:rsidRPr="00CE4C29">
        <w:tab/>
        <w:t>обслуживания</w:t>
      </w:r>
      <w:r w:rsidRPr="00CE4C29">
        <w:tab/>
        <w:t>центральных</w:t>
      </w:r>
      <w:r w:rsidRPr="00CE4C29">
        <w:tab/>
        <w:t>тепловых</w:t>
      </w:r>
      <w:r w:rsidRPr="00CE4C29">
        <w:rPr>
          <w:spacing w:val="-67"/>
        </w:rPr>
        <w:t xml:space="preserve"> </w:t>
      </w:r>
      <w:r w:rsidRPr="00CE4C29">
        <w:t>пунктов,</w:t>
      </w:r>
      <w:r w:rsidRPr="00CE4C29">
        <w:rPr>
          <w:spacing w:val="-1"/>
        </w:rPr>
        <w:t xml:space="preserve"> </w:t>
      </w:r>
      <w:r w:rsidRPr="00CE4C29">
        <w:t>насосных</w:t>
      </w:r>
      <w:r w:rsidRPr="00CE4C29">
        <w:rPr>
          <w:spacing w:val="1"/>
        </w:rPr>
        <w:t xml:space="preserve"> </w:t>
      </w:r>
      <w:r w:rsidRPr="00CE4C29">
        <w:t>станций.</w:t>
      </w:r>
    </w:p>
    <w:p w:rsidR="0066511F" w:rsidRPr="00CE4C29" w:rsidRDefault="0066511F" w:rsidP="00BA5B45">
      <w:pPr>
        <w:pStyle w:val="BodyText"/>
        <w:spacing w:line="318" w:lineRule="exact"/>
        <w:ind w:left="681"/>
        <w:jc w:val="both"/>
        <w:rPr>
          <w:sz w:val="24"/>
        </w:rPr>
      </w:pPr>
      <w:r w:rsidRPr="00CE4C29">
        <w:rPr>
          <w:sz w:val="24"/>
        </w:rPr>
        <w:t>Центральные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пункты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насосные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станции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954"/>
        </w:tabs>
        <w:spacing w:before="234"/>
        <w:ind w:left="954" w:hanging="840"/>
        <w:jc w:val="left"/>
      </w:pPr>
      <w:r w:rsidRPr="00CE4C29">
        <w:t>Сведения</w:t>
      </w:r>
      <w:r w:rsidRPr="00CE4C29">
        <w:rPr>
          <w:spacing w:val="-3"/>
        </w:rPr>
        <w:t xml:space="preserve"> </w:t>
      </w:r>
      <w:r w:rsidRPr="00CE4C29">
        <w:t>о</w:t>
      </w:r>
      <w:r w:rsidRPr="00CE4C29">
        <w:rPr>
          <w:spacing w:val="-2"/>
        </w:rPr>
        <w:t xml:space="preserve"> </w:t>
      </w:r>
      <w:r w:rsidRPr="00CE4C29">
        <w:t>наличии</w:t>
      </w:r>
      <w:r w:rsidRPr="00CE4C29">
        <w:rPr>
          <w:spacing w:val="-3"/>
        </w:rPr>
        <w:t xml:space="preserve"> </w:t>
      </w:r>
      <w:r w:rsidRPr="00CE4C29">
        <w:t>защиты</w:t>
      </w:r>
      <w:r w:rsidRPr="00CE4C29">
        <w:rPr>
          <w:spacing w:val="-2"/>
        </w:rPr>
        <w:t xml:space="preserve"> </w:t>
      </w:r>
      <w:r w:rsidRPr="00CE4C29">
        <w:t>тепловых</w:t>
      </w:r>
      <w:r w:rsidRPr="00CE4C29">
        <w:rPr>
          <w:spacing w:val="-2"/>
        </w:rPr>
        <w:t xml:space="preserve"> </w:t>
      </w:r>
      <w:r w:rsidRPr="00CE4C29">
        <w:t>сетей</w:t>
      </w:r>
      <w:r w:rsidRPr="00CE4C29">
        <w:rPr>
          <w:spacing w:val="-4"/>
        </w:rPr>
        <w:t xml:space="preserve"> </w:t>
      </w:r>
      <w:r w:rsidRPr="00CE4C29">
        <w:t>от</w:t>
      </w:r>
      <w:r w:rsidRPr="00CE4C29">
        <w:rPr>
          <w:spacing w:val="-2"/>
        </w:rPr>
        <w:t xml:space="preserve"> </w:t>
      </w:r>
      <w:r w:rsidRPr="00CE4C29">
        <w:t>превышения</w:t>
      </w:r>
      <w:r w:rsidRPr="00CE4C29">
        <w:rPr>
          <w:spacing w:val="-4"/>
        </w:rPr>
        <w:t xml:space="preserve"> </w:t>
      </w:r>
      <w:r w:rsidRPr="00CE4C29">
        <w:t>давления.</w:t>
      </w:r>
    </w:p>
    <w:p w:rsidR="0066511F" w:rsidRPr="00CE4C29" w:rsidRDefault="0066511F" w:rsidP="00FA147C">
      <w:pPr>
        <w:pStyle w:val="BodyText"/>
        <w:spacing w:before="157" w:line="360" w:lineRule="auto"/>
        <w:ind w:left="114" w:right="362" w:firstLine="567"/>
        <w:jc w:val="both"/>
      </w:pPr>
      <w:r w:rsidRPr="00CE4C29">
        <w:rPr>
          <w:sz w:val="24"/>
        </w:rPr>
        <w:t>По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полученным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ресурсоснабжающей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организации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защиты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превышения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давления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нет.</w:t>
      </w:r>
    </w:p>
    <w:p w:rsidR="0066511F" w:rsidRPr="00CE4C29" w:rsidRDefault="0066511F">
      <w:pPr>
        <w:pStyle w:val="BodyText"/>
        <w:spacing w:before="3"/>
        <w:rPr>
          <w:sz w:val="42"/>
        </w:rPr>
      </w:pPr>
    </w:p>
    <w:p w:rsidR="0066511F" w:rsidRPr="00CE4C29" w:rsidRDefault="0066511F">
      <w:pPr>
        <w:pStyle w:val="Heading2"/>
        <w:numPr>
          <w:ilvl w:val="2"/>
          <w:numId w:val="22"/>
        </w:numPr>
        <w:tabs>
          <w:tab w:val="left" w:pos="1058"/>
        </w:tabs>
        <w:spacing w:line="360" w:lineRule="auto"/>
        <w:ind w:left="113" w:right="495" w:firstLine="0"/>
        <w:jc w:val="left"/>
      </w:pPr>
      <w:r w:rsidRPr="00CE4C29">
        <w:t>Перечень</w:t>
      </w:r>
      <w:r w:rsidRPr="00CE4C29">
        <w:rPr>
          <w:spacing w:val="31"/>
        </w:rPr>
        <w:t xml:space="preserve"> </w:t>
      </w:r>
      <w:r w:rsidRPr="00CE4C29">
        <w:t>выявленных</w:t>
      </w:r>
      <w:r w:rsidRPr="00CE4C29">
        <w:rPr>
          <w:spacing w:val="31"/>
        </w:rPr>
        <w:t xml:space="preserve"> </w:t>
      </w:r>
      <w:r w:rsidRPr="00CE4C29">
        <w:t>бесхозяйных</w:t>
      </w:r>
      <w:r w:rsidRPr="00CE4C29">
        <w:rPr>
          <w:spacing w:val="31"/>
        </w:rPr>
        <w:t xml:space="preserve"> </w:t>
      </w:r>
      <w:r w:rsidRPr="00CE4C29">
        <w:t>тепловых</w:t>
      </w:r>
      <w:r w:rsidRPr="00CE4C29">
        <w:rPr>
          <w:spacing w:val="31"/>
        </w:rPr>
        <w:t xml:space="preserve"> </w:t>
      </w:r>
      <w:r w:rsidRPr="00CE4C29">
        <w:t>сетей</w:t>
      </w:r>
      <w:r w:rsidRPr="00CE4C29">
        <w:rPr>
          <w:spacing w:val="31"/>
        </w:rPr>
        <w:t xml:space="preserve"> </w:t>
      </w:r>
      <w:r w:rsidRPr="00CE4C29">
        <w:t>и</w:t>
      </w:r>
      <w:r w:rsidRPr="00CE4C29">
        <w:rPr>
          <w:spacing w:val="30"/>
        </w:rPr>
        <w:t xml:space="preserve"> </w:t>
      </w:r>
      <w:r w:rsidRPr="00CE4C29">
        <w:t>обоснование</w:t>
      </w:r>
      <w:r w:rsidRPr="00CE4C29">
        <w:rPr>
          <w:spacing w:val="-67"/>
        </w:rPr>
        <w:t xml:space="preserve"> </w:t>
      </w:r>
      <w:r w:rsidRPr="00CE4C29">
        <w:t>выбора</w:t>
      </w:r>
      <w:r w:rsidRPr="00CE4C29">
        <w:rPr>
          <w:spacing w:val="-1"/>
        </w:rPr>
        <w:t xml:space="preserve"> </w:t>
      </w:r>
      <w:r w:rsidRPr="00CE4C29">
        <w:t>организации, уполномоченной</w:t>
      </w:r>
      <w:r w:rsidRPr="00CE4C29">
        <w:rPr>
          <w:spacing w:val="-1"/>
        </w:rPr>
        <w:t xml:space="preserve"> </w:t>
      </w:r>
      <w:r w:rsidRPr="00CE4C29">
        <w:t>на их эксплуатацию.</w:t>
      </w:r>
    </w:p>
    <w:p w:rsidR="0066511F" w:rsidRPr="00CE4C29" w:rsidRDefault="0066511F" w:rsidP="00BA5B45">
      <w:pPr>
        <w:pStyle w:val="BodyText"/>
        <w:spacing w:line="360" w:lineRule="auto"/>
        <w:ind w:left="113" w:right="487" w:firstLine="567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настоящее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время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области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бесхозяйные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spacing w:line="360" w:lineRule="auto"/>
        <w:sectPr w:rsidR="0066511F" w:rsidRPr="00CE4C29">
          <w:pgSz w:w="11910" w:h="16840"/>
          <w:pgMar w:top="680" w:right="1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77" style="width:496.1pt;height:.8pt;mso-position-horizontal-relative:char;mso-position-vertical-relative:line" coordsize="9922,16">
            <v:line id="_x0000_s1078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3" w:name="_TOC_250025"/>
      <w:r w:rsidRPr="00CE4C29">
        <w:t>Часть</w:t>
      </w:r>
      <w:r w:rsidRPr="00CE4C29">
        <w:rPr>
          <w:spacing w:val="-2"/>
        </w:rPr>
        <w:t xml:space="preserve"> </w:t>
      </w:r>
      <w:r w:rsidRPr="00CE4C29">
        <w:t>4.</w:t>
      </w:r>
      <w:r w:rsidRPr="00CE4C29">
        <w:rPr>
          <w:spacing w:val="-1"/>
        </w:rPr>
        <w:t xml:space="preserve"> </w:t>
      </w:r>
      <w:r w:rsidRPr="00CE4C29">
        <w:t>Зоны</w:t>
      </w:r>
      <w:r w:rsidRPr="00CE4C29">
        <w:rPr>
          <w:spacing w:val="-3"/>
        </w:rPr>
        <w:t xml:space="preserve"> </w:t>
      </w:r>
      <w:r w:rsidRPr="00CE4C29">
        <w:t>действия</w:t>
      </w:r>
      <w:r w:rsidRPr="00CE4C29">
        <w:rPr>
          <w:spacing w:val="-2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bookmarkEnd w:id="3"/>
      <w:r w:rsidRPr="00CE4C29">
        <w:t>энергии</w:t>
      </w:r>
    </w:p>
    <w:p w:rsidR="0066511F" w:rsidRPr="00CE4C29" w:rsidRDefault="0066511F" w:rsidP="00BA5B45">
      <w:pPr>
        <w:pStyle w:val="BodyText"/>
        <w:spacing w:before="158" w:line="360" w:lineRule="auto"/>
        <w:ind w:left="113" w:right="381" w:firstLine="454"/>
        <w:jc w:val="both"/>
        <w:rPr>
          <w:sz w:val="24"/>
        </w:rPr>
      </w:pPr>
      <w:r w:rsidRPr="00CE4C29">
        <w:rPr>
          <w:sz w:val="24"/>
        </w:rPr>
        <w:t>Зоны действия источников тепловой энергии напрямую зависят от расположения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котельных.</w:t>
      </w:r>
    </w:p>
    <w:p w:rsidR="0066511F" w:rsidRPr="00CE4C29" w:rsidRDefault="0066511F" w:rsidP="00BA5B45">
      <w:pPr>
        <w:pStyle w:val="BodyText"/>
        <w:spacing w:before="160" w:line="360" w:lineRule="auto"/>
        <w:ind w:left="113" w:right="381" w:firstLine="454"/>
        <w:jc w:val="both"/>
        <w:rPr>
          <w:sz w:val="24"/>
        </w:rPr>
      </w:pPr>
      <w:r w:rsidRPr="00CE4C29">
        <w:rPr>
          <w:sz w:val="24"/>
        </w:rPr>
        <w:t>Ниже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наименование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(котельной)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описание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действия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поселения: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317"/>
        </w:tabs>
        <w:spacing w:before="160" w:line="360" w:lineRule="auto"/>
        <w:ind w:right="383" w:hanging="1"/>
        <w:rPr>
          <w:sz w:val="24"/>
          <w:szCs w:val="20"/>
        </w:rPr>
      </w:pPr>
      <w:r w:rsidRPr="00CE4C29">
        <w:rPr>
          <w:sz w:val="24"/>
          <w:szCs w:val="20"/>
        </w:rPr>
        <w:t>котельная № 1 обеспечивает теплоснабжением земли с кадастровыми номерами: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010301,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010303,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010304,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010305,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0,0106,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010307.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Обеспечивает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теплоснабжением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потребителей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жилого фонда,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социальной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сферы,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а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так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же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прочих;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317"/>
        </w:tabs>
        <w:spacing w:before="159" w:line="360" w:lineRule="auto"/>
        <w:ind w:right="381" w:firstLine="0"/>
        <w:rPr>
          <w:sz w:val="24"/>
          <w:szCs w:val="20"/>
        </w:rPr>
      </w:pPr>
      <w:r w:rsidRPr="00CE4C29">
        <w:rPr>
          <w:sz w:val="24"/>
          <w:szCs w:val="20"/>
        </w:rPr>
        <w:t>котельная № 3 обеспечивает теплоснабжением земли с кадастровыми номерами: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010309. Обеспечивает теплоснабжением потребителей жилого фонда, социальной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сферы.</w:t>
      </w:r>
    </w:p>
    <w:p w:rsidR="0066511F" w:rsidRPr="00CE4C29" w:rsidRDefault="0066511F">
      <w:pPr>
        <w:spacing w:line="360" w:lineRule="auto"/>
        <w:jc w:val="both"/>
        <w:rPr>
          <w:sz w:val="28"/>
        </w:rPr>
        <w:sectPr w:rsidR="0066511F" w:rsidRPr="00CE4C29">
          <w:pgSz w:w="11910" w:h="16840"/>
          <w:pgMar w:top="680" w:right="1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79" style="width:502.05pt;height:.8pt;mso-position-horizontal-relative:char;mso-position-vertical-relative:line" coordsize="10041,16">
            <v:line id="_x0000_s1080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 w:line="360" w:lineRule="auto"/>
        <w:ind w:right="380"/>
      </w:pPr>
      <w:bookmarkStart w:id="4" w:name="_TOC_250024"/>
      <w:r w:rsidRPr="00CE4C29">
        <w:t>Часть</w:t>
      </w:r>
      <w:r w:rsidRPr="00CE4C29">
        <w:rPr>
          <w:spacing w:val="1"/>
        </w:rPr>
        <w:t xml:space="preserve"> </w:t>
      </w:r>
      <w:r w:rsidRPr="00CE4C29">
        <w:t>5.</w:t>
      </w:r>
      <w:r w:rsidRPr="00CE4C29">
        <w:rPr>
          <w:spacing w:val="1"/>
        </w:rPr>
        <w:t xml:space="preserve"> </w:t>
      </w:r>
      <w:r w:rsidRPr="00CE4C29">
        <w:t>Тепловые</w:t>
      </w:r>
      <w:r w:rsidRPr="00CE4C29">
        <w:rPr>
          <w:spacing w:val="1"/>
        </w:rPr>
        <w:t xml:space="preserve"> </w:t>
      </w:r>
      <w:r w:rsidRPr="00CE4C29">
        <w:t>нагрузки</w:t>
      </w:r>
      <w:r w:rsidRPr="00CE4C29">
        <w:rPr>
          <w:spacing w:val="1"/>
        </w:rPr>
        <w:t xml:space="preserve"> </w:t>
      </w:r>
      <w:r w:rsidRPr="00CE4C29">
        <w:t>потребителей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энергии,</w:t>
      </w:r>
      <w:r w:rsidRPr="00CE4C29">
        <w:rPr>
          <w:spacing w:val="1"/>
        </w:rPr>
        <w:t xml:space="preserve"> </w:t>
      </w:r>
      <w:r w:rsidRPr="00CE4C29">
        <w:t>групп</w:t>
      </w:r>
      <w:r w:rsidRPr="00CE4C29">
        <w:rPr>
          <w:spacing w:val="1"/>
        </w:rPr>
        <w:t xml:space="preserve"> </w:t>
      </w:r>
      <w:r w:rsidRPr="00CE4C29">
        <w:t>потребителей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3"/>
        </w:rPr>
        <w:t xml:space="preserve"> </w:t>
      </w:r>
      <w:r w:rsidRPr="00CE4C29">
        <w:t>энергии</w:t>
      </w:r>
      <w:r w:rsidRPr="00CE4C29">
        <w:rPr>
          <w:spacing w:val="-3"/>
        </w:rPr>
        <w:t xml:space="preserve"> </w:t>
      </w:r>
      <w:r w:rsidRPr="00CE4C29">
        <w:t>в</w:t>
      </w:r>
      <w:r w:rsidRPr="00CE4C29">
        <w:rPr>
          <w:spacing w:val="-3"/>
        </w:rPr>
        <w:t xml:space="preserve"> </w:t>
      </w:r>
      <w:r w:rsidRPr="00CE4C29">
        <w:t>зонах</w:t>
      </w:r>
      <w:r w:rsidRPr="00CE4C29">
        <w:rPr>
          <w:spacing w:val="-2"/>
        </w:rPr>
        <w:t xml:space="preserve"> </w:t>
      </w:r>
      <w:r w:rsidRPr="00CE4C29">
        <w:t>действия</w:t>
      </w:r>
      <w:r w:rsidRPr="00CE4C29">
        <w:rPr>
          <w:spacing w:val="-3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3"/>
        </w:rPr>
        <w:t xml:space="preserve"> </w:t>
      </w:r>
      <w:bookmarkEnd w:id="4"/>
      <w:r w:rsidRPr="00CE4C29">
        <w:t>энергии</w:t>
      </w:r>
    </w:p>
    <w:p w:rsidR="0066511F" w:rsidRPr="00CE4C29" w:rsidRDefault="0066511F">
      <w:pPr>
        <w:pStyle w:val="ListParagraph"/>
        <w:numPr>
          <w:ilvl w:val="2"/>
          <w:numId w:val="20"/>
        </w:numPr>
        <w:tabs>
          <w:tab w:val="left" w:pos="820"/>
        </w:tabs>
        <w:spacing w:line="360" w:lineRule="auto"/>
        <w:ind w:right="384" w:hanging="1"/>
        <w:rPr>
          <w:b/>
          <w:sz w:val="28"/>
        </w:rPr>
      </w:pPr>
      <w:r w:rsidRPr="00CE4C29">
        <w:rPr>
          <w:b/>
          <w:sz w:val="28"/>
        </w:rPr>
        <w:t>Описание значений спроса на тепловую мощность в расчетных элементах</w:t>
      </w:r>
      <w:r w:rsidRPr="00CE4C29">
        <w:rPr>
          <w:b/>
          <w:spacing w:val="-67"/>
          <w:sz w:val="28"/>
        </w:rPr>
        <w:t xml:space="preserve"> </w:t>
      </w:r>
      <w:r w:rsidRPr="00CE4C29">
        <w:rPr>
          <w:b/>
          <w:sz w:val="28"/>
        </w:rPr>
        <w:t>территориального деления</w:t>
      </w:r>
    </w:p>
    <w:p w:rsidR="0066511F" w:rsidRPr="00CE4C29" w:rsidRDefault="0066511F">
      <w:pPr>
        <w:pStyle w:val="BodyText"/>
        <w:spacing w:before="156" w:line="360" w:lineRule="auto"/>
        <w:ind w:left="113" w:right="382" w:firstLine="708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территории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определена нуждами тепловой энергии на отопление жилого фонда, общественных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зданий.</w:t>
      </w:r>
    </w:p>
    <w:p w:rsidR="0066511F" w:rsidRPr="00CE4C29" w:rsidRDefault="0066511F">
      <w:pPr>
        <w:pStyle w:val="BodyText"/>
        <w:spacing w:before="1" w:line="360" w:lineRule="auto"/>
        <w:ind w:left="113" w:right="385" w:firstLine="708"/>
        <w:jc w:val="both"/>
        <w:rPr>
          <w:sz w:val="24"/>
        </w:rPr>
      </w:pPr>
      <w:r w:rsidRPr="00CE4C29">
        <w:rPr>
          <w:sz w:val="24"/>
        </w:rPr>
        <w:t>В таблице 11 приведены значения расчетных тепловых нагрузок потребителей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 12 – 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  №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3.</w:t>
      </w:r>
    </w:p>
    <w:p w:rsidR="0066511F" w:rsidRPr="00CE4C29" w:rsidRDefault="0066511F">
      <w:pPr>
        <w:pStyle w:val="BodyText"/>
        <w:spacing w:before="159"/>
        <w:ind w:left="8967"/>
        <w:jc w:val="both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11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66511F" w:rsidRPr="00CE4C29">
        <w:trPr>
          <w:trHeight w:val="551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Q,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t.,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CE4C29">
              <w:rPr>
                <w:position w:val="1"/>
                <w:sz w:val="24"/>
              </w:rPr>
              <w:t>Q</w:t>
            </w:r>
            <w:r w:rsidRPr="00CE4C29">
              <w:rPr>
                <w:sz w:val="16"/>
              </w:rPr>
              <w:t>год</w:t>
            </w:r>
            <w:r w:rsidRPr="00CE4C29">
              <w:rPr>
                <w:position w:val="1"/>
                <w:sz w:val="24"/>
              </w:rPr>
              <w:t>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</w:tr>
      <w:tr w:rsidR="0066511F" w:rsidRPr="00CE4C29">
        <w:trPr>
          <w:trHeight w:val="346"/>
        </w:trPr>
        <w:tc>
          <w:tcPr>
            <w:tcW w:w="10196" w:type="dxa"/>
            <w:gridSpan w:val="4"/>
          </w:tcPr>
          <w:p w:rsidR="0066511F" w:rsidRPr="00CE4C29" w:rsidRDefault="0066511F">
            <w:pPr>
              <w:pStyle w:val="TableParagraph"/>
              <w:spacing w:before="35"/>
              <w:ind w:left="2458" w:right="2450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Нагрузка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на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отопление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сторонних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потребителей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Клубная,1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CE4C29">
              <w:rPr>
                <w:sz w:val="24"/>
              </w:rPr>
              <w:t>45,14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Клубная,15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CE4C29">
              <w:rPr>
                <w:sz w:val="24"/>
              </w:rPr>
              <w:t>149,76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Клубная,15а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24,96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Клубная,15а,Лыжн.база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10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13,26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Клубная,9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3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69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CE4C29">
              <w:rPr>
                <w:sz w:val="24"/>
              </w:rPr>
              <w:t>199,68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Клубная,АО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Телеком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47,63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CE4C29">
              <w:rPr>
                <w:sz w:val="24"/>
              </w:rPr>
              <w:t>Клубная,Клуб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383,69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Клубная,Спортзал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0,07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157,99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Клубная,почта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23,81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Комсомольская,11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99,84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Комсомольская,12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99,84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Комсомольская,5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49,92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Комсомольская,6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24,96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Комсомольская,8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74,88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99,84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Комсомольская,Больница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0,28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698,88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Комсомольская,Поликлиника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199,68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CE4C29">
              <w:rPr>
                <w:sz w:val="24"/>
              </w:rPr>
              <w:t>Комсомольская,гараж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36,22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Комсомольская,кухня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24,96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Комсомольская,флюрогр.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2,50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0,09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224,64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199,68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Кооперативная,3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748,80</w:t>
            </w:r>
          </w:p>
        </w:tc>
      </w:tr>
      <w:tr w:rsidR="0066511F" w:rsidRPr="00CE4C29">
        <w:trPr>
          <w:trHeight w:val="316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Кооперативная,4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74,88</w:t>
            </w:r>
          </w:p>
        </w:tc>
      </w:tr>
    </w:tbl>
    <w:p w:rsidR="0066511F" w:rsidRPr="00CE4C29" w:rsidRDefault="0066511F">
      <w:pPr>
        <w:rPr>
          <w:sz w:val="24"/>
        </w:rPr>
        <w:sectPr w:rsidR="0066511F" w:rsidRPr="00CE4C29">
          <w:pgSz w:w="11910" w:h="16840"/>
          <w:pgMar w:top="680" w:right="1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66511F" w:rsidRPr="00CE4C29">
        <w:trPr>
          <w:trHeight w:val="551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Q,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t.,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CE4C29">
              <w:rPr>
                <w:position w:val="1"/>
                <w:sz w:val="24"/>
              </w:rPr>
              <w:t>Q</w:t>
            </w:r>
            <w:r w:rsidRPr="00CE4C29">
              <w:rPr>
                <w:sz w:val="16"/>
              </w:rPr>
              <w:t>год</w:t>
            </w:r>
            <w:r w:rsidRPr="00CE4C29">
              <w:rPr>
                <w:position w:val="1"/>
                <w:sz w:val="24"/>
              </w:rPr>
              <w:t>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Кооперативная,6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124,80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Кооперативная,8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74,88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Кооперативная,Спальный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CE4C29">
              <w:rPr>
                <w:sz w:val="24"/>
              </w:rPr>
              <w:t>374,40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Кооперативная,Учеб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0,12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285,77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Кооперативная,школа,искусств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90,28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149,76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124,80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Писарева,3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74,88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Писарева,4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124,80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Писарева,5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99,84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Писарева,баня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25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439,47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Садовая,1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24,96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374,40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74,88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Советская,11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324,48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0,26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648,96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Советская,12А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9,03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0,23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574,08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374,40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Советская,3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424,32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Советская,4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374,40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Советская,5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99,84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Советская,7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723,84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Советская,8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723,84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0,57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1422,72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39"/>
              <w:rPr>
                <w:sz w:val="24"/>
              </w:rPr>
            </w:pPr>
            <w:r w:rsidRPr="00CE4C29">
              <w:rPr>
                <w:sz w:val="24"/>
              </w:rPr>
              <w:t>Советская,Школа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0,31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738,23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Советская,Школа,гараж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18,11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Чапаева,5,5а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49,92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Шкирятова,1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CE4C29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CE4C29">
              <w:rPr>
                <w:sz w:val="24"/>
              </w:rPr>
              <w:t>399,36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Школьная,6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249,60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Школьная,7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149,76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0,11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286,22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156,12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CE4C29">
              <w:rPr>
                <w:sz w:val="24"/>
              </w:rPr>
              <w:t>Школьная,гараж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18,11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CE4C29">
              <w:rPr>
                <w:sz w:val="24"/>
              </w:rPr>
              <w:t>Школьная,мастер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CE4C29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90,28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CE4C29">
              <w:rPr>
                <w:sz w:val="24"/>
              </w:rPr>
              <w:t>ИТОГО</w:t>
            </w:r>
            <w:r w:rsidRPr="00CE4C29">
              <w:rPr>
                <w:spacing w:val="-6"/>
                <w:sz w:val="24"/>
              </w:rPr>
              <w:t xml:space="preserve"> </w:t>
            </w:r>
            <w:r w:rsidRPr="00CE4C29">
              <w:rPr>
                <w:sz w:val="24"/>
              </w:rPr>
              <w:t>по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отоплению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6,965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13998,98</w:t>
            </w:r>
          </w:p>
        </w:tc>
      </w:tr>
      <w:tr w:rsidR="0066511F" w:rsidRPr="00CE4C29">
        <w:trPr>
          <w:trHeight w:val="315"/>
        </w:trPr>
        <w:tc>
          <w:tcPr>
            <w:tcW w:w="10196" w:type="dxa"/>
            <w:gridSpan w:val="4"/>
          </w:tcPr>
          <w:p w:rsidR="0066511F" w:rsidRPr="00CE4C29" w:rsidRDefault="0066511F">
            <w:pPr>
              <w:pStyle w:val="TableParagraph"/>
              <w:spacing w:before="19"/>
              <w:ind w:left="2458" w:right="2450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Нагрузка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на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отопление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сторонних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потребителей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0,005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17,50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Комсомольская,Больница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0,0661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231,35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Комсомольская,Поликлиника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10,50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Кооперативная,Спальный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0,019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66,50</w:t>
            </w:r>
          </w:p>
        </w:tc>
      </w:tr>
    </w:tbl>
    <w:p w:rsidR="0066511F" w:rsidRPr="00CE4C29" w:rsidRDefault="0066511F">
      <w:pPr>
        <w:spacing w:line="259" w:lineRule="exact"/>
        <w:rPr>
          <w:sz w:val="24"/>
        </w:rPr>
        <w:sectPr w:rsidR="0066511F" w:rsidRPr="00CE4C29">
          <w:headerReference w:type="default" r:id="rId37"/>
          <w:footerReference w:type="default" r:id="rId38"/>
          <w:pgSz w:w="11910" w:h="16840"/>
          <w:pgMar w:top="980" w:right="1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66511F" w:rsidRPr="00CE4C29">
        <w:trPr>
          <w:trHeight w:val="551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CE4C29">
              <w:rPr>
                <w:sz w:val="24"/>
              </w:rPr>
              <w:t>Q,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CE4C29">
              <w:rPr>
                <w:sz w:val="24"/>
              </w:rPr>
              <w:t>t.,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CE4C29">
              <w:rPr>
                <w:position w:val="1"/>
                <w:sz w:val="24"/>
              </w:rPr>
              <w:t>Q</w:t>
            </w:r>
            <w:r w:rsidRPr="00CE4C29">
              <w:rPr>
                <w:sz w:val="16"/>
              </w:rPr>
              <w:t>год</w:t>
            </w:r>
            <w:r w:rsidRPr="00CE4C29">
              <w:rPr>
                <w:position w:val="1"/>
                <w:sz w:val="24"/>
              </w:rPr>
              <w:t>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Кооперативная,Учеб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0,021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36,75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21,00</w:t>
            </w:r>
          </w:p>
        </w:tc>
      </w:tr>
      <w:tr w:rsidR="0066511F" w:rsidRPr="00CE4C29">
        <w:trPr>
          <w:trHeight w:val="313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0,063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220,50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0,042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147,00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0,118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413,00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CE4C29">
              <w:rPr>
                <w:sz w:val="24"/>
              </w:rPr>
              <w:t>Советская,Школа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0,035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61,25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0,016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28,00</w:t>
            </w: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0,011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19,25</w:t>
            </w:r>
          </w:p>
        </w:tc>
      </w:tr>
      <w:tr w:rsidR="0066511F" w:rsidRPr="00CE4C29">
        <w:trPr>
          <w:trHeight w:val="314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5"/>
              <w:ind w:left="250" w:right="240"/>
              <w:rPr>
                <w:sz w:val="24"/>
              </w:rPr>
            </w:pPr>
            <w:r w:rsidRPr="00CE4C29">
              <w:rPr>
                <w:sz w:val="24"/>
              </w:rPr>
              <w:t>ИТОГО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по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горячему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водоснабжению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0,4081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5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1272,60</w:t>
            </w:r>
          </w:p>
        </w:tc>
      </w:tr>
      <w:tr w:rsidR="0066511F" w:rsidRPr="00CE4C29">
        <w:trPr>
          <w:trHeight w:val="315"/>
        </w:trPr>
        <w:tc>
          <w:tcPr>
            <w:tcW w:w="8895" w:type="dxa"/>
            <w:gridSpan w:val="3"/>
          </w:tcPr>
          <w:p w:rsidR="0066511F" w:rsidRPr="00CE4C29" w:rsidRDefault="0066511F">
            <w:pPr>
              <w:pStyle w:val="TableParagraph"/>
              <w:spacing w:before="19"/>
              <w:ind w:left="2895" w:right="2890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Производственная</w:t>
            </w:r>
            <w:r w:rsidRPr="00CE4C29">
              <w:rPr>
                <w:b/>
                <w:spacing w:val="-10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нагрузка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</w:tr>
      <w:tr w:rsidR="0066511F" w:rsidRPr="00CE4C29">
        <w:trPr>
          <w:trHeight w:val="315"/>
        </w:trPr>
        <w:tc>
          <w:tcPr>
            <w:tcW w:w="5683" w:type="dxa"/>
          </w:tcPr>
          <w:p w:rsidR="0066511F" w:rsidRPr="00CE4C29" w:rsidRDefault="0066511F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CE4C29">
              <w:rPr>
                <w:sz w:val="24"/>
              </w:rPr>
              <w:t>Советская,Фабрика</w:t>
            </w:r>
          </w:p>
        </w:tc>
        <w:tc>
          <w:tcPr>
            <w:tcW w:w="1909" w:type="dxa"/>
          </w:tcPr>
          <w:p w:rsidR="0066511F" w:rsidRPr="00CE4C29" w:rsidRDefault="0066511F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CE4C29">
              <w:rPr>
                <w:sz w:val="24"/>
              </w:rPr>
              <w:t>1,31</w:t>
            </w:r>
          </w:p>
        </w:tc>
        <w:tc>
          <w:tcPr>
            <w:tcW w:w="1303" w:type="dxa"/>
          </w:tcPr>
          <w:p w:rsidR="0066511F" w:rsidRPr="00CE4C29" w:rsidRDefault="0066511F">
            <w:pPr>
              <w:pStyle w:val="TableParagraph"/>
              <w:spacing w:before="17"/>
              <w:ind w:left="8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66511F" w:rsidRPr="00CE4C29" w:rsidRDefault="0066511F">
            <w:pPr>
              <w:pStyle w:val="TableParagraph"/>
              <w:spacing w:line="274" w:lineRule="exact"/>
              <w:ind w:left="180" w:right="170"/>
              <w:rPr>
                <w:sz w:val="24"/>
              </w:rPr>
            </w:pPr>
            <w:r w:rsidRPr="00CE4C29">
              <w:rPr>
                <w:sz w:val="24"/>
              </w:rPr>
              <w:t>21140,00</w:t>
            </w:r>
          </w:p>
        </w:tc>
      </w:tr>
    </w:tbl>
    <w:p w:rsidR="0066511F" w:rsidRPr="00CE4C29" w:rsidRDefault="0066511F">
      <w:pPr>
        <w:pStyle w:val="BodyText"/>
        <w:spacing w:before="3"/>
        <w:rPr>
          <w:sz w:val="22"/>
        </w:rPr>
      </w:pPr>
    </w:p>
    <w:p w:rsidR="0066511F" w:rsidRPr="00CE4C29" w:rsidRDefault="0066511F">
      <w:pPr>
        <w:pStyle w:val="BodyText"/>
        <w:spacing w:before="88"/>
        <w:ind w:right="3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12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2041"/>
        <w:gridCol w:w="2855"/>
        <w:gridCol w:w="2854"/>
      </w:tblGrid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Q,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CE4C29">
              <w:rPr>
                <w:sz w:val="24"/>
              </w:rPr>
              <w:t>t.,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r w:rsidRPr="00CE4C29">
              <w:rPr>
                <w:position w:val="1"/>
                <w:sz w:val="24"/>
              </w:rPr>
              <w:t>Q</w:t>
            </w:r>
            <w:r w:rsidRPr="00CE4C29">
              <w:rPr>
                <w:sz w:val="16"/>
              </w:rPr>
              <w:t>год</w:t>
            </w:r>
            <w:r w:rsidRPr="00CE4C29">
              <w:rPr>
                <w:position w:val="1"/>
                <w:sz w:val="24"/>
              </w:rPr>
              <w:t>,</w:t>
            </w:r>
            <w:r w:rsidRPr="00CE4C29">
              <w:rPr>
                <w:spacing w:val="-2"/>
                <w:position w:val="1"/>
                <w:sz w:val="24"/>
              </w:rPr>
              <w:t xml:space="preserve"> </w:t>
            </w:r>
            <w:r w:rsidRPr="00CE4C29">
              <w:rPr>
                <w:position w:val="1"/>
                <w:sz w:val="24"/>
              </w:rPr>
              <w:t>Гкал/ч</w:t>
            </w:r>
          </w:p>
        </w:tc>
      </w:tr>
      <w:tr w:rsidR="0066511F" w:rsidRPr="00CE4C29">
        <w:trPr>
          <w:trHeight w:val="329"/>
        </w:trPr>
        <w:tc>
          <w:tcPr>
            <w:tcW w:w="10197" w:type="dxa"/>
            <w:gridSpan w:val="4"/>
          </w:tcPr>
          <w:p w:rsidR="0066511F" w:rsidRPr="00CE4C29" w:rsidRDefault="0066511F">
            <w:pPr>
              <w:pStyle w:val="TableParagraph"/>
              <w:ind w:left="1752" w:right="1745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Нагрузка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на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отопление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сторонних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потребителей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Северная,10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0,055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137,28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0,058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144,77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Северная,14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0,059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147,26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Северная,16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14,98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0,026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64,90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Северная,18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0,061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152,26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0,161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401,86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0,224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559,10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0,036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89,86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0,068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169,73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Северная,4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0,088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219,65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Северная,5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14,98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Северная,7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24,96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2" w:right="332"/>
              <w:rPr>
                <w:sz w:val="24"/>
              </w:rPr>
            </w:pPr>
            <w:r w:rsidRPr="00CE4C29">
              <w:rPr>
                <w:sz w:val="24"/>
              </w:rPr>
              <w:t>Северная,Детсад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0,09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CE4C29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224,64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39" w:right="332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0,948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jc w:val="left"/>
            </w:pP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2366,21</w:t>
            </w:r>
          </w:p>
        </w:tc>
      </w:tr>
      <w:tr w:rsidR="0066511F" w:rsidRPr="00CE4C29">
        <w:trPr>
          <w:trHeight w:val="329"/>
        </w:trPr>
        <w:tc>
          <w:tcPr>
            <w:tcW w:w="10197" w:type="dxa"/>
            <w:gridSpan w:val="4"/>
          </w:tcPr>
          <w:p w:rsidR="0066511F" w:rsidRPr="00CE4C29" w:rsidRDefault="0066511F">
            <w:pPr>
              <w:pStyle w:val="TableParagraph"/>
              <w:spacing w:before="26"/>
              <w:ind w:left="1753" w:right="1745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Нагрузка</w:t>
            </w:r>
            <w:r w:rsidRPr="00CE4C29">
              <w:rPr>
                <w:b/>
                <w:spacing w:val="-6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на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горячее</w:t>
            </w:r>
            <w:r w:rsidRPr="00CE4C29">
              <w:rPr>
                <w:b/>
                <w:spacing w:val="-5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водоснабжение</w:t>
            </w:r>
            <w:r w:rsidRPr="00CE4C29">
              <w:rPr>
                <w:b/>
                <w:spacing w:val="-4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сторонних</w:t>
            </w:r>
            <w:r w:rsidRPr="00CE4C29">
              <w:rPr>
                <w:b/>
                <w:spacing w:val="-6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потребителей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Заречная,31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09"/>
              <w:rPr>
                <w:sz w:val="24"/>
              </w:rPr>
            </w:pPr>
            <w:r w:rsidRPr="00CE4C29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CE4C29">
              <w:rPr>
                <w:sz w:val="24"/>
              </w:rPr>
              <w:t>4,42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Заречная,32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09"/>
              <w:rPr>
                <w:sz w:val="24"/>
              </w:rPr>
            </w:pPr>
            <w:r w:rsidRPr="00CE4C29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3"/>
              <w:rPr>
                <w:sz w:val="24"/>
              </w:rPr>
            </w:pPr>
            <w:r w:rsidRPr="00CE4C29">
              <w:rPr>
                <w:sz w:val="24"/>
              </w:rPr>
              <w:t>4,42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22,10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0,008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17,68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0,064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141,44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0,022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48,62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0,015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33,15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CE4C29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0,007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15,47</w:t>
            </w:r>
          </w:p>
        </w:tc>
      </w:tr>
    </w:tbl>
    <w:p w:rsidR="0066511F" w:rsidRPr="00CE4C29" w:rsidRDefault="0066511F">
      <w:pPr>
        <w:spacing w:line="274" w:lineRule="exact"/>
        <w:rPr>
          <w:sz w:val="24"/>
        </w:rPr>
        <w:sectPr w:rsidR="0066511F" w:rsidRPr="00CE4C29">
          <w:pgSz w:w="11910" w:h="16840"/>
          <w:pgMar w:top="980" w:right="1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2041"/>
        <w:gridCol w:w="2855"/>
        <w:gridCol w:w="2854"/>
      </w:tblGrid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Q,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CE4C29">
              <w:rPr>
                <w:sz w:val="24"/>
              </w:rPr>
              <w:t>t.,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r w:rsidRPr="00CE4C29">
              <w:rPr>
                <w:position w:val="1"/>
                <w:sz w:val="24"/>
              </w:rPr>
              <w:t>Q</w:t>
            </w:r>
            <w:r w:rsidRPr="00CE4C29">
              <w:rPr>
                <w:sz w:val="16"/>
              </w:rPr>
              <w:t>год</w:t>
            </w:r>
            <w:r w:rsidRPr="00CE4C29">
              <w:rPr>
                <w:position w:val="1"/>
                <w:sz w:val="24"/>
              </w:rPr>
              <w:t>,</w:t>
            </w:r>
            <w:r w:rsidRPr="00CE4C29">
              <w:rPr>
                <w:spacing w:val="-2"/>
                <w:position w:val="1"/>
                <w:sz w:val="24"/>
              </w:rPr>
              <w:t xml:space="preserve"> </w:t>
            </w:r>
            <w:r w:rsidRPr="00CE4C29">
              <w:rPr>
                <w:position w:val="1"/>
                <w:sz w:val="24"/>
              </w:rPr>
              <w:t>Гкал/ч</w:t>
            </w:r>
          </w:p>
        </w:tc>
      </w:tr>
      <w:tr w:rsidR="0066511F" w:rsidRPr="00CE4C29">
        <w:trPr>
          <w:trHeight w:val="329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4" w:lineRule="exact"/>
              <w:ind w:left="342" w:right="332"/>
              <w:rPr>
                <w:sz w:val="24"/>
              </w:rPr>
            </w:pPr>
            <w:r w:rsidRPr="00CE4C29">
              <w:rPr>
                <w:sz w:val="24"/>
              </w:rPr>
              <w:t>Северная,Детсад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0,005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CE4C29">
              <w:rPr>
                <w:sz w:val="24"/>
              </w:rPr>
              <w:t>5,53</w:t>
            </w:r>
          </w:p>
        </w:tc>
      </w:tr>
      <w:tr w:rsidR="0066511F" w:rsidRPr="00CE4C29">
        <w:trPr>
          <w:trHeight w:val="330"/>
        </w:trPr>
        <w:tc>
          <w:tcPr>
            <w:tcW w:w="2447" w:type="dxa"/>
          </w:tcPr>
          <w:p w:rsidR="0066511F" w:rsidRPr="00CE4C29" w:rsidRDefault="0066511F">
            <w:pPr>
              <w:pStyle w:val="TableParagraph"/>
              <w:spacing w:line="275" w:lineRule="exact"/>
              <w:ind w:left="339" w:right="332"/>
              <w:rPr>
                <w:sz w:val="24"/>
              </w:rPr>
            </w:pPr>
            <w:r w:rsidRPr="00CE4C29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66511F" w:rsidRPr="00CE4C29" w:rsidRDefault="0066511F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CE4C29">
              <w:rPr>
                <w:sz w:val="24"/>
              </w:rPr>
              <w:t>0,135</w:t>
            </w:r>
          </w:p>
        </w:tc>
        <w:tc>
          <w:tcPr>
            <w:tcW w:w="2855" w:type="dxa"/>
          </w:tcPr>
          <w:p w:rsidR="0066511F" w:rsidRPr="00CE4C29" w:rsidRDefault="0066511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66511F" w:rsidRPr="00CE4C29" w:rsidRDefault="0066511F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CE4C29">
              <w:rPr>
                <w:sz w:val="24"/>
              </w:rPr>
              <w:t>292,83</w:t>
            </w:r>
          </w:p>
        </w:tc>
      </w:tr>
    </w:tbl>
    <w:p w:rsidR="0066511F" w:rsidRPr="00CE4C29" w:rsidRDefault="0066511F" w:rsidP="00BA5B45">
      <w:pPr>
        <w:pStyle w:val="Heading2"/>
        <w:numPr>
          <w:ilvl w:val="2"/>
          <w:numId w:val="20"/>
        </w:numPr>
        <w:tabs>
          <w:tab w:val="left" w:pos="958"/>
        </w:tabs>
        <w:spacing w:before="240" w:line="360" w:lineRule="auto"/>
        <w:ind w:left="113" w:right="381" w:firstLine="0"/>
      </w:pPr>
      <w:r w:rsidRPr="00CE4C29">
        <w:t>Описание</w:t>
      </w:r>
      <w:r w:rsidRPr="00CE4C29">
        <w:rPr>
          <w:spacing w:val="1"/>
        </w:rPr>
        <w:t xml:space="preserve"> </w:t>
      </w:r>
      <w:r w:rsidRPr="00CE4C29">
        <w:t>значений</w:t>
      </w:r>
      <w:r w:rsidRPr="00CE4C29">
        <w:rPr>
          <w:spacing w:val="1"/>
        </w:rPr>
        <w:t xml:space="preserve"> </w:t>
      </w:r>
      <w:r w:rsidRPr="00CE4C29">
        <w:t>расчетных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нагрузок</w:t>
      </w:r>
      <w:r w:rsidRPr="00CE4C29">
        <w:rPr>
          <w:spacing w:val="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коллекторах</w:t>
      </w:r>
      <w:r w:rsidRPr="00CE4C29">
        <w:rPr>
          <w:spacing w:val="-67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before="156" w:line="360" w:lineRule="auto"/>
        <w:ind w:left="113" w:right="383" w:firstLine="709"/>
        <w:jc w:val="both"/>
        <w:rPr>
          <w:sz w:val="24"/>
        </w:rPr>
      </w:pPr>
      <w:r w:rsidRPr="00CE4C29">
        <w:rPr>
          <w:sz w:val="24"/>
        </w:rPr>
        <w:t>Расчетной температурой наружного воздуха для Старовичугского 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поселения,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согласно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действующему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131.13330.2012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актуализированной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редакции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СНиП 23-01-99* "Строительная климатология", является минус 31 градус Цельсия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(температура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воздуха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наиболее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холодной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пятидневки,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°С,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обеспеченностью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0,92).</w:t>
      </w:r>
    </w:p>
    <w:p w:rsidR="0066511F" w:rsidRPr="00CE4C29" w:rsidRDefault="0066511F" w:rsidP="00FA147C">
      <w:pPr>
        <w:pStyle w:val="BodyText"/>
        <w:spacing w:line="360" w:lineRule="auto"/>
        <w:ind w:left="142" w:right="362" w:firstLine="681"/>
        <w:jc w:val="both"/>
        <w:rPr>
          <w:sz w:val="24"/>
        </w:rPr>
      </w:pPr>
      <w:r w:rsidRPr="00CE4C29">
        <w:rPr>
          <w:sz w:val="24"/>
        </w:rPr>
        <w:t>Продолжительность</w:t>
      </w:r>
      <w:r w:rsidRPr="00CE4C29">
        <w:rPr>
          <w:spacing w:val="45"/>
          <w:sz w:val="24"/>
        </w:rPr>
        <w:t xml:space="preserve"> </w:t>
      </w:r>
      <w:r w:rsidRPr="00CE4C29">
        <w:rPr>
          <w:sz w:val="24"/>
        </w:rPr>
        <w:t>периода,</w:t>
      </w:r>
      <w:r w:rsidRPr="00CE4C29">
        <w:rPr>
          <w:spacing w:val="114"/>
          <w:sz w:val="24"/>
        </w:rPr>
        <w:t xml:space="preserve"> </w:t>
      </w:r>
      <w:r w:rsidRPr="00CE4C29">
        <w:rPr>
          <w:sz w:val="24"/>
        </w:rPr>
        <w:t>со</w:t>
      </w:r>
      <w:r w:rsidRPr="00CE4C29">
        <w:rPr>
          <w:spacing w:val="115"/>
          <w:sz w:val="24"/>
        </w:rPr>
        <w:t xml:space="preserve"> </w:t>
      </w:r>
      <w:r w:rsidRPr="00CE4C29">
        <w:rPr>
          <w:sz w:val="24"/>
        </w:rPr>
        <w:t>средней</w:t>
      </w:r>
      <w:r w:rsidRPr="00CE4C29">
        <w:rPr>
          <w:spacing w:val="114"/>
          <w:sz w:val="24"/>
        </w:rPr>
        <w:t xml:space="preserve"> </w:t>
      </w:r>
      <w:r w:rsidRPr="00CE4C29">
        <w:rPr>
          <w:sz w:val="24"/>
        </w:rPr>
        <w:t>суточной</w:t>
      </w:r>
      <w:r w:rsidRPr="00CE4C29">
        <w:rPr>
          <w:spacing w:val="113"/>
          <w:sz w:val="24"/>
        </w:rPr>
        <w:t xml:space="preserve"> </w:t>
      </w:r>
      <w:r w:rsidRPr="00CE4C29">
        <w:rPr>
          <w:sz w:val="24"/>
        </w:rPr>
        <w:t>температурой</w:t>
      </w:r>
      <w:r w:rsidRPr="00CE4C29">
        <w:rPr>
          <w:spacing w:val="113"/>
          <w:sz w:val="24"/>
        </w:rPr>
        <w:t xml:space="preserve"> </w:t>
      </w:r>
      <w:r w:rsidRPr="00CE4C29">
        <w:rPr>
          <w:sz w:val="24"/>
        </w:rPr>
        <w:t>воздуха ≤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8°С,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согласно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131.13330.2012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"Строительная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климатология.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Актуализированная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редакция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СНиП 23-01-99* составляет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221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сутки.</w:t>
      </w:r>
    </w:p>
    <w:p w:rsidR="0066511F" w:rsidRPr="00CE4C29" w:rsidRDefault="0066511F">
      <w:pPr>
        <w:pStyle w:val="BodyText"/>
        <w:ind w:left="113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13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величины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суммарных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нагрузок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потребителей.</w:t>
      </w:r>
    </w:p>
    <w:p w:rsidR="0066511F" w:rsidRPr="00CE4C29" w:rsidRDefault="0066511F">
      <w:pPr>
        <w:pStyle w:val="BodyText"/>
        <w:spacing w:before="160"/>
        <w:ind w:left="8967"/>
        <w:jc w:val="both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13</w:t>
      </w:r>
    </w:p>
    <w:p w:rsidR="0066511F" w:rsidRPr="00CE4C29" w:rsidRDefault="0066511F">
      <w:pPr>
        <w:pStyle w:val="BodyText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5970"/>
        <w:gridCol w:w="3412"/>
      </w:tblGrid>
      <w:tr w:rsidR="0066511F" w:rsidRPr="00CE4C29">
        <w:trPr>
          <w:trHeight w:val="552"/>
        </w:trPr>
        <w:tc>
          <w:tcPr>
            <w:tcW w:w="815" w:type="dxa"/>
          </w:tcPr>
          <w:p w:rsidR="0066511F" w:rsidRPr="00CE4C29" w:rsidRDefault="0066511F">
            <w:pPr>
              <w:pStyle w:val="TableParagraph"/>
              <w:spacing w:line="274" w:lineRule="exact"/>
              <w:ind w:left="144" w:right="135"/>
              <w:rPr>
                <w:sz w:val="24"/>
              </w:rPr>
            </w:pPr>
            <w:r w:rsidRPr="00CE4C29">
              <w:rPr>
                <w:sz w:val="24"/>
              </w:rPr>
              <w:t>№пп</w:t>
            </w:r>
          </w:p>
        </w:tc>
        <w:tc>
          <w:tcPr>
            <w:tcW w:w="5970" w:type="dxa"/>
          </w:tcPr>
          <w:p w:rsidR="0066511F" w:rsidRPr="00CE4C29" w:rsidRDefault="0066511F">
            <w:pPr>
              <w:pStyle w:val="TableParagraph"/>
              <w:spacing w:line="274" w:lineRule="exact"/>
              <w:ind w:left="1660" w:right="1651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3412" w:type="dxa"/>
          </w:tcPr>
          <w:p w:rsidR="0066511F" w:rsidRPr="00CE4C29" w:rsidRDefault="0066511F">
            <w:pPr>
              <w:pStyle w:val="TableParagraph"/>
              <w:spacing w:line="276" w:lineRule="exact"/>
              <w:ind w:left="506" w:right="488" w:firstLine="145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Суммарная нагрузка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потребителей,</w:t>
            </w:r>
            <w:r w:rsidRPr="00CE4C29">
              <w:rPr>
                <w:spacing w:val="-11"/>
                <w:sz w:val="24"/>
              </w:rPr>
              <w:t xml:space="preserve"> </w:t>
            </w:r>
            <w:r w:rsidRPr="00CE4C29">
              <w:rPr>
                <w:sz w:val="24"/>
              </w:rPr>
              <w:t>Гкал/час</w:t>
            </w:r>
          </w:p>
        </w:tc>
      </w:tr>
      <w:tr w:rsidR="0066511F" w:rsidRPr="00CE4C29" w:rsidTr="00BA5B45">
        <w:trPr>
          <w:trHeight w:val="453"/>
        </w:trPr>
        <w:tc>
          <w:tcPr>
            <w:tcW w:w="815" w:type="dxa"/>
            <w:vAlign w:val="center"/>
          </w:tcPr>
          <w:p w:rsidR="0066511F" w:rsidRPr="00CE4C29" w:rsidRDefault="0066511F" w:rsidP="00BA5B45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5970" w:type="dxa"/>
          </w:tcPr>
          <w:p w:rsidR="0066511F" w:rsidRPr="00CE4C29" w:rsidRDefault="0066511F">
            <w:pPr>
              <w:pStyle w:val="TableParagraph"/>
              <w:spacing w:before="85"/>
              <w:ind w:left="1660" w:right="1651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3412" w:type="dxa"/>
          </w:tcPr>
          <w:p w:rsidR="0066511F" w:rsidRPr="00CE4C29" w:rsidRDefault="0066511F">
            <w:pPr>
              <w:pStyle w:val="TableParagraph"/>
              <w:spacing w:before="85"/>
              <w:ind w:left="1474" w:right="1467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</w:tr>
      <w:tr w:rsidR="0066511F" w:rsidRPr="00CE4C29" w:rsidTr="00BA5B45">
        <w:trPr>
          <w:trHeight w:val="454"/>
        </w:trPr>
        <w:tc>
          <w:tcPr>
            <w:tcW w:w="815" w:type="dxa"/>
            <w:vAlign w:val="center"/>
          </w:tcPr>
          <w:p w:rsidR="0066511F" w:rsidRPr="00CE4C29" w:rsidRDefault="0066511F" w:rsidP="00BA5B45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5970" w:type="dxa"/>
          </w:tcPr>
          <w:p w:rsidR="0066511F" w:rsidRPr="00CE4C29" w:rsidRDefault="0066511F">
            <w:pPr>
              <w:pStyle w:val="TableParagraph"/>
              <w:spacing w:before="86"/>
              <w:ind w:left="1660" w:right="1651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3412" w:type="dxa"/>
          </w:tcPr>
          <w:p w:rsidR="0066511F" w:rsidRPr="00CE4C29" w:rsidRDefault="0066511F">
            <w:pPr>
              <w:pStyle w:val="TableParagraph"/>
              <w:spacing w:before="86"/>
              <w:ind w:left="1474" w:right="1467"/>
              <w:rPr>
                <w:sz w:val="24"/>
              </w:rPr>
            </w:pPr>
            <w:r w:rsidRPr="00CE4C29">
              <w:rPr>
                <w:sz w:val="24"/>
              </w:rPr>
              <w:t>1,20</w:t>
            </w:r>
          </w:p>
        </w:tc>
      </w:tr>
    </w:tbl>
    <w:p w:rsidR="0066511F" w:rsidRPr="00CE4C29" w:rsidRDefault="0066511F">
      <w:pPr>
        <w:ind w:left="114"/>
        <w:jc w:val="both"/>
        <w:rPr>
          <w:sz w:val="20"/>
        </w:rPr>
      </w:pPr>
      <w:r w:rsidRPr="00CE4C29">
        <w:rPr>
          <w:sz w:val="20"/>
        </w:rPr>
        <w:t>*с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учётом</w:t>
      </w:r>
      <w:r w:rsidRPr="00CE4C29">
        <w:rPr>
          <w:spacing w:val="-4"/>
          <w:sz w:val="20"/>
        </w:rPr>
        <w:t xml:space="preserve"> </w:t>
      </w:r>
      <w:r w:rsidRPr="00CE4C29">
        <w:rPr>
          <w:sz w:val="20"/>
        </w:rPr>
        <w:t>величины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потерь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тепловой</w:t>
      </w:r>
      <w:r w:rsidRPr="00CE4C29">
        <w:rPr>
          <w:spacing w:val="-4"/>
          <w:sz w:val="20"/>
        </w:rPr>
        <w:t xml:space="preserve"> </w:t>
      </w:r>
      <w:r w:rsidRPr="00CE4C29">
        <w:rPr>
          <w:sz w:val="20"/>
        </w:rPr>
        <w:t>энергии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в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тепловых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сетях</w:t>
      </w:r>
      <w:r w:rsidRPr="00CE4C29">
        <w:rPr>
          <w:spacing w:val="-4"/>
          <w:sz w:val="20"/>
        </w:rPr>
        <w:t xml:space="preserve"> </w:t>
      </w:r>
      <w:r w:rsidRPr="00CE4C29">
        <w:rPr>
          <w:sz w:val="20"/>
        </w:rPr>
        <w:t>при</w:t>
      </w:r>
      <w:r w:rsidRPr="00CE4C29">
        <w:rPr>
          <w:spacing w:val="-5"/>
          <w:sz w:val="20"/>
        </w:rPr>
        <w:t xml:space="preserve"> </w:t>
      </w:r>
      <w:r w:rsidRPr="00CE4C29">
        <w:rPr>
          <w:sz w:val="20"/>
        </w:rPr>
        <w:t>передаче</w:t>
      </w:r>
    </w:p>
    <w:p w:rsidR="0066511F" w:rsidRPr="00CE4C29" w:rsidRDefault="0066511F">
      <w:pPr>
        <w:pStyle w:val="Heading2"/>
        <w:numPr>
          <w:ilvl w:val="2"/>
          <w:numId w:val="20"/>
        </w:numPr>
        <w:tabs>
          <w:tab w:val="left" w:pos="1000"/>
        </w:tabs>
        <w:spacing w:before="179" w:line="360" w:lineRule="auto"/>
        <w:ind w:right="383" w:hanging="1"/>
      </w:pPr>
      <w:r w:rsidRPr="00CE4C29">
        <w:t>Случаи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условия</w:t>
      </w:r>
      <w:r w:rsidRPr="00CE4C29">
        <w:rPr>
          <w:spacing w:val="1"/>
        </w:rPr>
        <w:t xml:space="preserve"> </w:t>
      </w:r>
      <w:r w:rsidRPr="00CE4C29">
        <w:t>применения</w:t>
      </w:r>
      <w:r w:rsidRPr="00CE4C29">
        <w:rPr>
          <w:spacing w:val="1"/>
        </w:rPr>
        <w:t xml:space="preserve"> </w:t>
      </w:r>
      <w:r w:rsidRPr="00CE4C29">
        <w:t>отопления</w:t>
      </w:r>
      <w:r w:rsidRPr="00CE4C29">
        <w:rPr>
          <w:spacing w:val="1"/>
        </w:rPr>
        <w:t xml:space="preserve"> </w:t>
      </w:r>
      <w:r w:rsidRPr="00CE4C29">
        <w:t>жилых</w:t>
      </w:r>
      <w:r w:rsidRPr="00CE4C29">
        <w:rPr>
          <w:spacing w:val="1"/>
        </w:rPr>
        <w:t xml:space="preserve"> </w:t>
      </w:r>
      <w:r w:rsidRPr="00CE4C29">
        <w:t>помещений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многоквартирных</w:t>
      </w:r>
      <w:r w:rsidRPr="00CE4C29">
        <w:rPr>
          <w:spacing w:val="1"/>
        </w:rPr>
        <w:t xml:space="preserve"> </w:t>
      </w:r>
      <w:r w:rsidRPr="00CE4C29">
        <w:t>домах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использованием</w:t>
      </w:r>
      <w:r w:rsidRPr="00CE4C29">
        <w:rPr>
          <w:spacing w:val="1"/>
        </w:rPr>
        <w:t xml:space="preserve"> </w:t>
      </w:r>
      <w:r w:rsidRPr="00CE4C29">
        <w:t>индивидуальных</w:t>
      </w:r>
      <w:r w:rsidRPr="00CE4C29">
        <w:rPr>
          <w:spacing w:val="1"/>
        </w:rPr>
        <w:t xml:space="preserve"> </w:t>
      </w:r>
      <w:r w:rsidRPr="00CE4C29">
        <w:t>квартирных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before="156" w:line="360" w:lineRule="auto"/>
        <w:ind w:left="113" w:right="380" w:firstLine="493"/>
        <w:jc w:val="both"/>
        <w:rPr>
          <w:sz w:val="24"/>
        </w:rPr>
      </w:pPr>
      <w:r w:rsidRPr="00CE4C29">
        <w:rPr>
          <w:sz w:val="24"/>
        </w:rPr>
        <w:t>Информации о применении отопления жилых помещений в многоквартирных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домах с использованием индивидуальных квартирных источников тепловой энергии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предоставлено.</w:t>
      </w:r>
    </w:p>
    <w:p w:rsidR="0066511F" w:rsidRPr="00CE4C29" w:rsidRDefault="0066511F">
      <w:pPr>
        <w:pStyle w:val="Heading2"/>
        <w:numPr>
          <w:ilvl w:val="2"/>
          <w:numId w:val="20"/>
        </w:numPr>
        <w:tabs>
          <w:tab w:val="left" w:pos="814"/>
        </w:tabs>
        <w:spacing w:before="164"/>
        <w:ind w:left="813" w:hanging="700"/>
      </w:pPr>
      <w:r w:rsidRPr="00CE4C29">
        <w:t>Расчетные значения</w:t>
      </w:r>
      <w:r w:rsidRPr="00CE4C29">
        <w:rPr>
          <w:spacing w:val="-4"/>
        </w:rPr>
        <w:t xml:space="preserve"> </w:t>
      </w:r>
      <w:r w:rsidRPr="00CE4C29">
        <w:t>потребления</w:t>
      </w:r>
      <w:r w:rsidRPr="00CE4C29">
        <w:rPr>
          <w:spacing w:val="-4"/>
        </w:rPr>
        <w:t xml:space="preserve"> </w:t>
      </w:r>
      <w:r w:rsidRPr="00CE4C29">
        <w:t>тепловой</w:t>
      </w:r>
      <w:r w:rsidRPr="00CE4C29">
        <w:rPr>
          <w:spacing w:val="-4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before="5"/>
        <w:rPr>
          <w:b/>
          <w:sz w:val="27"/>
        </w:rPr>
      </w:pPr>
    </w:p>
    <w:p w:rsidR="0066511F" w:rsidRPr="00CE4C29" w:rsidRDefault="0066511F">
      <w:pPr>
        <w:pStyle w:val="BodyText"/>
        <w:spacing w:before="1"/>
        <w:ind w:left="8967"/>
        <w:jc w:val="both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14</w:t>
      </w:r>
    </w:p>
    <w:p w:rsidR="0066511F" w:rsidRPr="00CE4C29" w:rsidRDefault="0066511F">
      <w:pPr>
        <w:pStyle w:val="BodyText"/>
        <w:spacing w:before="8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4"/>
        <w:gridCol w:w="6158"/>
      </w:tblGrid>
      <w:tr w:rsidR="0066511F" w:rsidRPr="00CE4C29">
        <w:trPr>
          <w:trHeight w:val="387"/>
        </w:trPr>
        <w:tc>
          <w:tcPr>
            <w:tcW w:w="3964" w:type="dxa"/>
          </w:tcPr>
          <w:p w:rsidR="0066511F" w:rsidRPr="00CE4C29" w:rsidRDefault="0066511F">
            <w:pPr>
              <w:pStyle w:val="TableParagraph"/>
              <w:spacing w:before="42"/>
              <w:ind w:left="67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6158" w:type="dxa"/>
          </w:tcPr>
          <w:p w:rsidR="0066511F" w:rsidRPr="00CE4C29" w:rsidRDefault="0066511F">
            <w:pPr>
              <w:pStyle w:val="TableParagraph"/>
              <w:spacing w:before="42"/>
              <w:ind w:left="861" w:right="851"/>
              <w:rPr>
                <w:sz w:val="24"/>
              </w:rPr>
            </w:pPr>
            <w:r w:rsidRPr="00CE4C29">
              <w:rPr>
                <w:sz w:val="24"/>
              </w:rPr>
              <w:t>Расчетное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потребление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на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отопление,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Гкал</w:t>
            </w:r>
          </w:p>
        </w:tc>
      </w:tr>
      <w:tr w:rsidR="0066511F" w:rsidRPr="00CE4C29" w:rsidTr="004C513D">
        <w:trPr>
          <w:trHeight w:val="386"/>
        </w:trPr>
        <w:tc>
          <w:tcPr>
            <w:tcW w:w="3964" w:type="dxa"/>
            <w:vAlign w:val="center"/>
          </w:tcPr>
          <w:p w:rsidR="0066511F" w:rsidRPr="00CE4C29" w:rsidRDefault="0066511F" w:rsidP="004C513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66511F" w:rsidRPr="00CE4C29" w:rsidRDefault="0066511F" w:rsidP="004C513D">
            <w:pPr>
              <w:pStyle w:val="TableParagraph"/>
              <w:spacing w:line="274" w:lineRule="exact"/>
              <w:ind w:left="860" w:right="851"/>
              <w:rPr>
                <w:sz w:val="24"/>
              </w:rPr>
            </w:pPr>
            <w:r w:rsidRPr="00CE4C29">
              <w:rPr>
                <w:sz w:val="24"/>
              </w:rPr>
              <w:t>33579</w:t>
            </w:r>
          </w:p>
        </w:tc>
      </w:tr>
      <w:tr w:rsidR="0066511F" w:rsidRPr="00CE4C29" w:rsidTr="004C513D">
        <w:trPr>
          <w:trHeight w:val="388"/>
        </w:trPr>
        <w:tc>
          <w:tcPr>
            <w:tcW w:w="3964" w:type="dxa"/>
            <w:vAlign w:val="center"/>
          </w:tcPr>
          <w:p w:rsidR="0066511F" w:rsidRPr="00CE4C29" w:rsidRDefault="0066511F" w:rsidP="004C513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66511F" w:rsidRPr="00CE4C29" w:rsidRDefault="0066511F" w:rsidP="004C513D">
            <w:pPr>
              <w:pStyle w:val="TableParagraph"/>
              <w:spacing w:line="275" w:lineRule="exact"/>
              <w:ind w:left="860" w:right="851"/>
              <w:rPr>
                <w:sz w:val="24"/>
              </w:rPr>
            </w:pPr>
            <w:r w:rsidRPr="00CE4C29">
              <w:rPr>
                <w:sz w:val="24"/>
              </w:rPr>
              <w:t>1922</w:t>
            </w:r>
          </w:p>
        </w:tc>
      </w:tr>
    </w:tbl>
    <w:p w:rsidR="0066511F" w:rsidRPr="00CE4C29" w:rsidRDefault="0066511F">
      <w:pPr>
        <w:spacing w:line="275" w:lineRule="exact"/>
        <w:rPr>
          <w:sz w:val="24"/>
        </w:rPr>
        <w:sectPr w:rsidR="0066511F" w:rsidRPr="00CE4C29">
          <w:pgSz w:w="11910" w:h="16840"/>
          <w:pgMar w:top="980" w:right="1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82" style="width:496.1pt;height:.8pt;mso-position-horizontal-relative:char;mso-position-vertical-relative:line" coordsize="9922,16">
            <v:line id="_x0000_s1083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 w:line="360" w:lineRule="auto"/>
        <w:ind w:right="843"/>
      </w:pPr>
      <w:bookmarkStart w:id="5" w:name="_TOC_250023"/>
      <w:r w:rsidRPr="00CE4C29">
        <w:t>Часть 6. Балансы тепловой мощности и тепловой нагрузки в зонах действия</w:t>
      </w:r>
      <w:r w:rsidRPr="00CE4C29">
        <w:rPr>
          <w:spacing w:val="-67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bookmarkEnd w:id="5"/>
      <w:r w:rsidRPr="00CE4C29">
        <w:t>энергии</w:t>
      </w:r>
    </w:p>
    <w:p w:rsidR="0066511F" w:rsidRPr="00CE4C29" w:rsidRDefault="0066511F">
      <w:pPr>
        <w:pStyle w:val="ListParagraph"/>
        <w:numPr>
          <w:ilvl w:val="2"/>
          <w:numId w:val="19"/>
        </w:numPr>
        <w:tabs>
          <w:tab w:val="left" w:pos="839"/>
        </w:tabs>
        <w:spacing w:line="360" w:lineRule="auto"/>
        <w:ind w:right="494" w:hanging="1"/>
        <w:rPr>
          <w:b/>
          <w:sz w:val="28"/>
        </w:rPr>
      </w:pPr>
      <w:r w:rsidRPr="00CE4C29">
        <w:rPr>
          <w:b/>
          <w:sz w:val="28"/>
        </w:rPr>
        <w:t>Балансы установленной, располагаемой тепловой мощности и тепловой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мощности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нетто,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потерь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мощности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в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сетях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присоединенной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нагрузки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по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каждому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источнику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энергии</w:t>
      </w:r>
    </w:p>
    <w:p w:rsidR="0066511F" w:rsidRPr="00CE4C29" w:rsidRDefault="0066511F">
      <w:pPr>
        <w:pStyle w:val="BodyText"/>
        <w:spacing w:line="318" w:lineRule="exact"/>
        <w:ind w:left="8854"/>
        <w:jc w:val="both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15</w:t>
      </w:r>
    </w:p>
    <w:tbl>
      <w:tblPr>
        <w:tblW w:w="4449" w:type="pct"/>
        <w:jc w:val="center"/>
        <w:tblCellMar>
          <w:left w:w="40" w:type="dxa"/>
          <w:right w:w="40" w:type="dxa"/>
        </w:tblCellMar>
        <w:tblLook w:val="0000"/>
      </w:tblPr>
      <w:tblGrid>
        <w:gridCol w:w="1763"/>
        <w:gridCol w:w="1630"/>
        <w:gridCol w:w="1582"/>
        <w:gridCol w:w="1630"/>
        <w:gridCol w:w="1795"/>
        <w:gridCol w:w="1201"/>
      </w:tblGrid>
      <w:tr w:rsidR="0066511F" w:rsidRPr="00CE4C29" w:rsidTr="00D16CCB">
        <w:trPr>
          <w:trHeight w:val="1265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Мощность нетто, Гкал/час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Резервная тепловая мощность источника, Гкал/час</w:t>
            </w:r>
          </w:p>
        </w:tc>
      </w:tr>
      <w:tr w:rsidR="0066511F" w:rsidRPr="00CE4C29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12,068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4,118</w:t>
            </w:r>
          </w:p>
        </w:tc>
      </w:tr>
      <w:tr w:rsidR="0066511F" w:rsidRPr="00CE4C29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Северная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3,174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1,974</w:t>
            </w:r>
          </w:p>
        </w:tc>
      </w:tr>
    </w:tbl>
    <w:p w:rsidR="0066511F" w:rsidRPr="00CE4C29" w:rsidRDefault="0066511F" w:rsidP="007D3D7A">
      <w:pPr>
        <w:pStyle w:val="Heading2"/>
        <w:numPr>
          <w:ilvl w:val="2"/>
          <w:numId w:val="19"/>
        </w:numPr>
        <w:tabs>
          <w:tab w:val="left" w:pos="857"/>
        </w:tabs>
        <w:spacing w:before="240" w:line="360" w:lineRule="auto"/>
        <w:ind w:right="497" w:firstLine="0"/>
      </w:pPr>
      <w:r w:rsidRPr="00CE4C29">
        <w:t>Резервы и дефициты тепловой мощности нетто по каждому источнику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</w:p>
    <w:p w:rsidR="0066511F" w:rsidRPr="00CE4C29" w:rsidRDefault="0066511F" w:rsidP="007D3D7A">
      <w:pPr>
        <w:pStyle w:val="BodyText"/>
        <w:spacing w:line="360" w:lineRule="auto"/>
        <w:ind w:left="113" w:right="487" w:firstLine="709"/>
        <w:jc w:val="both"/>
        <w:rPr>
          <w:sz w:val="24"/>
        </w:rPr>
      </w:pPr>
      <w:r w:rsidRPr="00CE4C29">
        <w:rPr>
          <w:sz w:val="24"/>
        </w:rPr>
        <w:t>В таблице 16 представлены значения резервов/дефицитов тепловой мощности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нетто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 каждому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источников.</w:t>
      </w:r>
    </w:p>
    <w:p w:rsidR="0066511F" w:rsidRPr="00CE4C29" w:rsidRDefault="0066511F">
      <w:pPr>
        <w:pStyle w:val="BodyText"/>
        <w:spacing w:after="3" w:line="319" w:lineRule="exact"/>
        <w:ind w:right="495"/>
        <w:jc w:val="right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16</w:t>
      </w:r>
    </w:p>
    <w:tbl>
      <w:tblPr>
        <w:tblW w:w="48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80"/>
        <w:gridCol w:w="2640"/>
        <w:gridCol w:w="2133"/>
      </w:tblGrid>
      <w:tr w:rsidR="0066511F" w:rsidRPr="00CE4C29" w:rsidTr="003D433A">
        <w:trPr>
          <w:trHeight w:val="458"/>
        </w:trPr>
        <w:tc>
          <w:tcPr>
            <w:tcW w:w="2695" w:type="pct"/>
            <w:vMerge w:val="restar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Наименование котельной</w:t>
            </w:r>
          </w:p>
        </w:tc>
        <w:tc>
          <w:tcPr>
            <w:tcW w:w="2305" w:type="pct"/>
            <w:gridSpan w:val="2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Резерв тепловой мощности</w:t>
            </w:r>
          </w:p>
        </w:tc>
      </w:tr>
      <w:tr w:rsidR="0066511F" w:rsidRPr="00CE4C29" w:rsidTr="003D433A">
        <w:trPr>
          <w:trHeight w:val="457"/>
        </w:trPr>
        <w:tc>
          <w:tcPr>
            <w:tcW w:w="2695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</w:p>
        </w:tc>
        <w:tc>
          <w:tcPr>
            <w:tcW w:w="1275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Гкал/час</w:t>
            </w:r>
          </w:p>
        </w:tc>
        <w:tc>
          <w:tcPr>
            <w:tcW w:w="1029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%</w:t>
            </w:r>
          </w:p>
        </w:tc>
      </w:tr>
      <w:tr w:rsidR="0066511F" w:rsidRPr="00CE4C29" w:rsidTr="003D433A">
        <w:trPr>
          <w:trHeight w:val="374"/>
        </w:trPr>
        <w:tc>
          <w:tcPr>
            <w:tcW w:w="2695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1</w:t>
            </w:r>
          </w:p>
        </w:tc>
        <w:tc>
          <w:tcPr>
            <w:tcW w:w="1275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1029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32,32</w:t>
            </w:r>
          </w:p>
        </w:tc>
      </w:tr>
      <w:tr w:rsidR="0066511F" w:rsidRPr="00CE4C29" w:rsidTr="003D433A">
        <w:trPr>
          <w:trHeight w:val="438"/>
        </w:trPr>
        <w:tc>
          <w:tcPr>
            <w:tcW w:w="2695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3</w:t>
            </w:r>
          </w:p>
        </w:tc>
        <w:tc>
          <w:tcPr>
            <w:tcW w:w="1275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1,974</w:t>
            </w:r>
          </w:p>
        </w:tc>
        <w:tc>
          <w:tcPr>
            <w:tcW w:w="1029" w:type="pct"/>
            <w:vAlign w:val="center"/>
          </w:tcPr>
          <w:p w:rsidR="0066511F" w:rsidRPr="00CE4C29" w:rsidRDefault="0066511F" w:rsidP="003D433A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62,07</w:t>
            </w:r>
          </w:p>
        </w:tc>
      </w:tr>
    </w:tbl>
    <w:p w:rsidR="0066511F" w:rsidRPr="00CE4C29" w:rsidRDefault="0066511F" w:rsidP="007D3D7A">
      <w:pPr>
        <w:pStyle w:val="Heading2"/>
        <w:numPr>
          <w:ilvl w:val="2"/>
          <w:numId w:val="19"/>
        </w:numPr>
        <w:tabs>
          <w:tab w:val="left" w:pos="812"/>
        </w:tabs>
        <w:spacing w:before="240" w:line="360" w:lineRule="auto"/>
        <w:ind w:right="495" w:firstLine="0"/>
      </w:pPr>
      <w:r w:rsidRPr="00CE4C29">
        <w:t>Гидравлические</w:t>
      </w:r>
      <w:r w:rsidRPr="00CE4C29">
        <w:rPr>
          <w:spacing w:val="-8"/>
        </w:rPr>
        <w:t xml:space="preserve"> </w:t>
      </w:r>
      <w:r w:rsidRPr="00CE4C29">
        <w:t>режимы,</w:t>
      </w:r>
      <w:r w:rsidRPr="00CE4C29">
        <w:rPr>
          <w:spacing w:val="-9"/>
        </w:rPr>
        <w:t xml:space="preserve"> </w:t>
      </w:r>
      <w:r w:rsidRPr="00CE4C29">
        <w:t>обеспечивающие</w:t>
      </w:r>
      <w:r w:rsidRPr="00CE4C29">
        <w:rPr>
          <w:spacing w:val="-7"/>
        </w:rPr>
        <w:t xml:space="preserve"> </w:t>
      </w:r>
      <w:r w:rsidRPr="00CE4C29">
        <w:t>передачу</w:t>
      </w:r>
      <w:r w:rsidRPr="00CE4C29">
        <w:rPr>
          <w:spacing w:val="-7"/>
        </w:rPr>
        <w:t xml:space="preserve"> </w:t>
      </w:r>
      <w:r w:rsidRPr="00CE4C29">
        <w:t>тепловой</w:t>
      </w:r>
      <w:r w:rsidRPr="00CE4C29">
        <w:rPr>
          <w:spacing w:val="-8"/>
        </w:rPr>
        <w:t xml:space="preserve"> </w:t>
      </w:r>
      <w:r w:rsidRPr="00CE4C29">
        <w:t>энергии</w:t>
      </w:r>
      <w:r w:rsidRPr="00CE4C29">
        <w:rPr>
          <w:spacing w:val="-8"/>
        </w:rPr>
        <w:t xml:space="preserve"> </w:t>
      </w:r>
      <w:r w:rsidRPr="00CE4C29">
        <w:t>от</w:t>
      </w:r>
      <w:r w:rsidRPr="00CE4C29">
        <w:rPr>
          <w:spacing w:val="-68"/>
        </w:rPr>
        <w:t xml:space="preserve"> </w:t>
      </w:r>
      <w:r w:rsidRPr="00CE4C29">
        <w:t>источника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</w:t>
      </w:r>
      <w:r w:rsidRPr="00CE4C29">
        <w:rPr>
          <w:spacing w:val="-1"/>
        </w:rPr>
        <w:t xml:space="preserve"> </w:t>
      </w:r>
      <w:r w:rsidRPr="00CE4C29">
        <w:t>до</w:t>
      </w:r>
      <w:r w:rsidRPr="00CE4C29">
        <w:rPr>
          <w:spacing w:val="-1"/>
        </w:rPr>
        <w:t xml:space="preserve"> </w:t>
      </w:r>
      <w:r w:rsidRPr="00CE4C29">
        <w:t>самого</w:t>
      </w:r>
      <w:r w:rsidRPr="00CE4C29">
        <w:rPr>
          <w:spacing w:val="-1"/>
        </w:rPr>
        <w:t xml:space="preserve"> </w:t>
      </w:r>
      <w:r w:rsidRPr="00CE4C29">
        <w:t>удаленного потребителя</w:t>
      </w:r>
    </w:p>
    <w:p w:rsidR="0066511F" w:rsidRPr="00CE4C29" w:rsidRDefault="0066511F" w:rsidP="007D3D7A">
      <w:pPr>
        <w:spacing w:line="360" w:lineRule="auto"/>
        <w:ind w:right="504" w:firstLine="567"/>
        <w:jc w:val="both"/>
        <w:rPr>
          <w:sz w:val="24"/>
          <w:szCs w:val="20"/>
        </w:rPr>
      </w:pPr>
      <w:r w:rsidRPr="00CE4C29">
        <w:rPr>
          <w:sz w:val="24"/>
          <w:szCs w:val="20"/>
        </w:rPr>
        <w:t>Более детальный расчет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 представлена в электронной модели системы теплоснабжения п. Старая Вичуга на базе Графико-информационном расчетном комплексе «ТеплоЭксперт» для наладки тепловых и гидравлических режимов работы.</w:t>
      </w:r>
    </w:p>
    <w:p w:rsidR="0066511F" w:rsidRPr="00CE4C29" w:rsidRDefault="0066511F">
      <w:pPr>
        <w:pStyle w:val="BodyText"/>
        <w:spacing w:line="20" w:lineRule="exact"/>
        <w:ind w:left="106"/>
        <w:rPr>
          <w:sz w:val="6"/>
        </w:rPr>
      </w:pPr>
    </w:p>
    <w:p w:rsidR="0066511F" w:rsidRPr="00CE4C29" w:rsidRDefault="0066511F">
      <w:pPr>
        <w:pStyle w:val="BodyText"/>
        <w:spacing w:before="6"/>
        <w:rPr>
          <w:sz w:val="13"/>
        </w:rPr>
      </w:pPr>
    </w:p>
    <w:p w:rsidR="0066511F" w:rsidRPr="00CE4C29" w:rsidRDefault="0066511F">
      <w:pPr>
        <w:pStyle w:val="BodyText"/>
        <w:spacing w:before="88" w:line="360" w:lineRule="auto"/>
        <w:ind w:left="114" w:right="495" w:firstLine="567"/>
        <w:jc w:val="both"/>
        <w:rPr>
          <w:sz w:val="24"/>
        </w:rPr>
      </w:pPr>
      <w:r w:rsidRPr="00CE4C29">
        <w:rPr>
          <w:sz w:val="24"/>
        </w:rPr>
        <w:t>Результаты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режимов,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обеспечивающих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передачу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самого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удаленного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потребителя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характеризующих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существующие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(резервы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дефициты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пропускной способности) передачи тепловой энергии от источника к потребителю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представлены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пункте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4.2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раздела 4 обосновывающих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материалов.</w:t>
      </w:r>
    </w:p>
    <w:p w:rsidR="0066511F" w:rsidRPr="00CE4C29" w:rsidRDefault="0066511F">
      <w:pPr>
        <w:pStyle w:val="Heading2"/>
        <w:numPr>
          <w:ilvl w:val="2"/>
          <w:numId w:val="19"/>
        </w:numPr>
        <w:tabs>
          <w:tab w:val="left" w:pos="845"/>
        </w:tabs>
        <w:spacing w:before="3" w:line="360" w:lineRule="auto"/>
        <w:ind w:right="496" w:firstLine="0"/>
      </w:pPr>
      <w:r w:rsidRPr="00CE4C29">
        <w:t>Причины возникновения дефицитов тепловой мощности и последствий</w:t>
      </w:r>
      <w:r w:rsidRPr="00CE4C29">
        <w:rPr>
          <w:spacing w:val="1"/>
        </w:rPr>
        <w:t xml:space="preserve"> </w:t>
      </w:r>
      <w:r w:rsidRPr="00CE4C29">
        <w:t>влияния</w:t>
      </w:r>
      <w:r w:rsidRPr="00CE4C29">
        <w:rPr>
          <w:spacing w:val="-1"/>
        </w:rPr>
        <w:t xml:space="preserve"> </w:t>
      </w:r>
      <w:r w:rsidRPr="00CE4C29">
        <w:t>дефицитов на качество</w:t>
      </w:r>
      <w:r w:rsidRPr="00CE4C29">
        <w:rPr>
          <w:spacing w:val="1"/>
        </w:rPr>
        <w:t xml:space="preserve"> </w:t>
      </w:r>
      <w:r w:rsidRPr="00CE4C29">
        <w:t>теплоснабжения</w:t>
      </w:r>
    </w:p>
    <w:p w:rsidR="0066511F" w:rsidRPr="00CE4C29" w:rsidRDefault="0066511F">
      <w:pPr>
        <w:pStyle w:val="BodyText"/>
        <w:spacing w:line="360" w:lineRule="auto"/>
        <w:ind w:left="113" w:right="494" w:firstLine="709"/>
        <w:jc w:val="both"/>
        <w:rPr>
          <w:sz w:val="24"/>
        </w:rPr>
      </w:pPr>
      <w:r w:rsidRPr="00CE4C29">
        <w:rPr>
          <w:sz w:val="24"/>
        </w:rPr>
        <w:t>Дефицит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первую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очередь,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последствием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установленной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свою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очередь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происходит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причине износа теплофикационного оборудования. Также причиной возникновения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дефицита тепловой мощности может служить недостаточное проходное сечение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участков тепловой сети.</w:t>
      </w:r>
    </w:p>
    <w:p w:rsidR="0066511F" w:rsidRPr="00CE4C29" w:rsidRDefault="0066511F">
      <w:pPr>
        <w:pStyle w:val="BodyText"/>
        <w:spacing w:line="360" w:lineRule="auto"/>
        <w:ind w:left="114" w:right="496" w:firstLine="709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сегодняшний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день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дефицит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отсутствует.</w:t>
      </w:r>
    </w:p>
    <w:p w:rsidR="0066511F" w:rsidRPr="00CE4C29" w:rsidRDefault="0066511F">
      <w:pPr>
        <w:pStyle w:val="Heading2"/>
        <w:numPr>
          <w:ilvl w:val="2"/>
          <w:numId w:val="19"/>
        </w:numPr>
        <w:tabs>
          <w:tab w:val="left" w:pos="918"/>
        </w:tabs>
        <w:spacing w:before="161" w:line="360" w:lineRule="auto"/>
        <w:ind w:right="496" w:firstLine="0"/>
      </w:pPr>
      <w:r w:rsidRPr="00CE4C29">
        <w:t>Резервы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мощности</w:t>
      </w:r>
      <w:r w:rsidRPr="00CE4C29">
        <w:rPr>
          <w:spacing w:val="1"/>
        </w:rPr>
        <w:t xml:space="preserve"> </w:t>
      </w:r>
      <w:r w:rsidRPr="00CE4C29">
        <w:t>нетто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возможностей</w:t>
      </w:r>
      <w:r w:rsidRPr="00CE4C29">
        <w:rPr>
          <w:spacing w:val="1"/>
        </w:rPr>
        <w:t xml:space="preserve"> </w:t>
      </w:r>
      <w:r w:rsidRPr="00CE4C29">
        <w:t>расширения</w:t>
      </w:r>
      <w:r w:rsidRPr="00CE4C29">
        <w:rPr>
          <w:spacing w:val="1"/>
        </w:rPr>
        <w:t xml:space="preserve"> </w:t>
      </w:r>
      <w:r w:rsidRPr="00CE4C29">
        <w:t>технологических</w:t>
      </w:r>
      <w:r w:rsidRPr="00CE4C29">
        <w:rPr>
          <w:spacing w:val="1"/>
        </w:rPr>
        <w:t xml:space="preserve"> </w:t>
      </w:r>
      <w:r w:rsidRPr="00CE4C29">
        <w:t>зон</w:t>
      </w:r>
      <w:r w:rsidRPr="00CE4C29">
        <w:rPr>
          <w:spacing w:val="1"/>
        </w:rPr>
        <w:t xml:space="preserve"> </w:t>
      </w:r>
      <w:r w:rsidRPr="00CE4C29">
        <w:t>действия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резервами</w:t>
      </w:r>
      <w:r w:rsidRPr="00CE4C29">
        <w:rPr>
          <w:spacing w:val="67"/>
        </w:rPr>
        <w:t xml:space="preserve"> </w:t>
      </w:r>
      <w:r w:rsidRPr="00CE4C29">
        <w:t>тепловой</w:t>
      </w:r>
      <w:r w:rsidRPr="00CE4C29">
        <w:rPr>
          <w:spacing w:val="66"/>
        </w:rPr>
        <w:t xml:space="preserve"> </w:t>
      </w:r>
      <w:r w:rsidRPr="00CE4C29">
        <w:t>мощности</w:t>
      </w:r>
      <w:r w:rsidRPr="00CE4C29">
        <w:rPr>
          <w:spacing w:val="66"/>
        </w:rPr>
        <w:t xml:space="preserve"> </w:t>
      </w:r>
      <w:r w:rsidRPr="00CE4C29">
        <w:t>в</w:t>
      </w:r>
      <w:r w:rsidRPr="00CE4C29">
        <w:rPr>
          <w:spacing w:val="68"/>
        </w:rPr>
        <w:t xml:space="preserve"> </w:t>
      </w:r>
      <w:r w:rsidRPr="00CE4C29">
        <w:t>зоны</w:t>
      </w:r>
      <w:r w:rsidRPr="00CE4C29">
        <w:rPr>
          <w:spacing w:val="66"/>
        </w:rPr>
        <w:t xml:space="preserve"> </w:t>
      </w:r>
      <w:r w:rsidRPr="00CE4C29">
        <w:t>действия</w:t>
      </w:r>
      <w:r w:rsidRPr="00CE4C29">
        <w:rPr>
          <w:spacing w:val="67"/>
        </w:rPr>
        <w:t xml:space="preserve"> </w:t>
      </w:r>
      <w:r w:rsidRPr="00CE4C29">
        <w:t>с</w:t>
      </w:r>
      <w:r w:rsidRPr="00CE4C29">
        <w:rPr>
          <w:spacing w:val="66"/>
        </w:rPr>
        <w:t xml:space="preserve"> </w:t>
      </w:r>
      <w:r w:rsidRPr="00CE4C29">
        <w:t>дефицитом</w:t>
      </w:r>
      <w:r w:rsidRPr="00CE4C29">
        <w:rPr>
          <w:spacing w:val="68"/>
        </w:rPr>
        <w:t xml:space="preserve"> </w:t>
      </w:r>
      <w:r w:rsidRPr="00CE4C29">
        <w:t>тепловой</w:t>
      </w:r>
      <w:r w:rsidRPr="00CE4C29">
        <w:rPr>
          <w:spacing w:val="-68"/>
        </w:rPr>
        <w:t xml:space="preserve"> </w:t>
      </w:r>
      <w:r w:rsidRPr="00CE4C29">
        <w:t>мощности</w:t>
      </w:r>
    </w:p>
    <w:p w:rsidR="0066511F" w:rsidRPr="00CE4C29" w:rsidRDefault="0066511F">
      <w:pPr>
        <w:pStyle w:val="BodyText"/>
        <w:spacing w:line="360" w:lineRule="auto"/>
        <w:ind w:left="113" w:right="494" w:firstLine="567"/>
        <w:jc w:val="both"/>
        <w:rPr>
          <w:sz w:val="24"/>
        </w:rPr>
      </w:pPr>
      <w:r w:rsidRPr="00CE4C29">
        <w:rPr>
          <w:sz w:val="24"/>
        </w:rPr>
        <w:t>Возникновение существенных резервов тепловой мощности нетто связано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первую очередь с падением спроса на теплоту и переходом на индивидуальные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теплоснабжения.</w:t>
      </w:r>
    </w:p>
    <w:p w:rsidR="0066511F" w:rsidRPr="00CE4C29" w:rsidRDefault="0066511F">
      <w:pPr>
        <w:pStyle w:val="BodyText"/>
        <w:spacing w:line="317" w:lineRule="exact"/>
        <w:ind w:right="495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17</w:t>
      </w:r>
    </w:p>
    <w:p w:rsidR="0066511F" w:rsidRPr="00CE4C29" w:rsidRDefault="0066511F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46"/>
        <w:gridCol w:w="2127"/>
        <w:gridCol w:w="5409"/>
      </w:tblGrid>
      <w:tr w:rsidR="0066511F" w:rsidRPr="00CE4C29">
        <w:trPr>
          <w:trHeight w:val="1268"/>
        </w:trPr>
        <w:tc>
          <w:tcPr>
            <w:tcW w:w="2546" w:type="dxa"/>
          </w:tcPr>
          <w:p w:rsidR="0066511F" w:rsidRPr="00CE4C29" w:rsidRDefault="0066511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66511F" w:rsidRPr="00CE4C29" w:rsidRDefault="0066511F">
            <w:pPr>
              <w:pStyle w:val="TableParagraph"/>
              <w:ind w:left="746" w:right="507" w:hanging="224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Наименование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2127" w:type="dxa"/>
          </w:tcPr>
          <w:p w:rsidR="0066511F" w:rsidRPr="00CE4C29" w:rsidRDefault="0066511F">
            <w:pPr>
              <w:pStyle w:val="TableParagraph"/>
              <w:spacing w:before="217"/>
              <w:ind w:left="139" w:right="125" w:hanging="3"/>
              <w:rPr>
                <w:sz w:val="24"/>
              </w:rPr>
            </w:pPr>
            <w:r w:rsidRPr="00CE4C29">
              <w:rPr>
                <w:sz w:val="24"/>
              </w:rPr>
              <w:t>Резервная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мощность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источника,</w:t>
            </w:r>
            <w:r w:rsidRPr="00CE4C29">
              <w:rPr>
                <w:spacing w:val="-8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5409" w:type="dxa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194"/>
              <w:ind w:left="925"/>
              <w:jc w:val="left"/>
              <w:rPr>
                <w:sz w:val="24"/>
              </w:rPr>
            </w:pPr>
            <w:r w:rsidRPr="00CE4C29">
              <w:rPr>
                <w:sz w:val="24"/>
              </w:rPr>
              <w:t>Расширение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зоны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теплоснабжения</w:t>
            </w:r>
          </w:p>
        </w:tc>
      </w:tr>
      <w:tr w:rsidR="0066511F" w:rsidRPr="00CE4C29" w:rsidTr="00D16CCB">
        <w:trPr>
          <w:trHeight w:val="712"/>
        </w:trPr>
        <w:tc>
          <w:tcPr>
            <w:tcW w:w="2546" w:type="dxa"/>
            <w:vAlign w:val="center"/>
          </w:tcPr>
          <w:p w:rsidR="0066511F" w:rsidRPr="00CE4C29" w:rsidRDefault="0066511F" w:rsidP="00D16CCB">
            <w:pPr>
              <w:pStyle w:val="TableParagraph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№1</w:t>
            </w:r>
          </w:p>
        </w:tc>
        <w:tc>
          <w:tcPr>
            <w:tcW w:w="2127" w:type="dxa"/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4,118</w:t>
            </w:r>
          </w:p>
        </w:tc>
        <w:tc>
          <w:tcPr>
            <w:tcW w:w="5409" w:type="dxa"/>
            <w:vAlign w:val="center"/>
          </w:tcPr>
          <w:p w:rsidR="0066511F" w:rsidRPr="00CE4C29" w:rsidRDefault="0066511F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CE4C29">
              <w:rPr>
                <w:sz w:val="24"/>
              </w:rPr>
              <w:t>Присутствует возможность расширения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технологической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зоны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действия</w:t>
            </w:r>
            <w:r w:rsidRPr="00CE4C29">
              <w:rPr>
                <w:spacing w:val="53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</w:t>
            </w:r>
          </w:p>
        </w:tc>
      </w:tr>
      <w:tr w:rsidR="0066511F" w:rsidRPr="00CE4C29" w:rsidTr="00D16CCB">
        <w:trPr>
          <w:trHeight w:val="712"/>
        </w:trPr>
        <w:tc>
          <w:tcPr>
            <w:tcW w:w="2546" w:type="dxa"/>
            <w:vAlign w:val="center"/>
          </w:tcPr>
          <w:p w:rsidR="0066511F" w:rsidRPr="00CE4C29" w:rsidRDefault="0066511F" w:rsidP="00D16CCB">
            <w:pPr>
              <w:pStyle w:val="TableParagraph"/>
              <w:ind w:left="10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№3</w:t>
            </w:r>
          </w:p>
        </w:tc>
        <w:tc>
          <w:tcPr>
            <w:tcW w:w="2127" w:type="dxa"/>
            <w:vAlign w:val="center"/>
          </w:tcPr>
          <w:p w:rsidR="0066511F" w:rsidRPr="00CE4C29" w:rsidRDefault="0066511F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1,974</w:t>
            </w:r>
          </w:p>
        </w:tc>
        <w:tc>
          <w:tcPr>
            <w:tcW w:w="5409" w:type="dxa"/>
            <w:vAlign w:val="center"/>
          </w:tcPr>
          <w:p w:rsidR="0066511F" w:rsidRPr="00CE4C29" w:rsidRDefault="0066511F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CE4C29">
              <w:rPr>
                <w:sz w:val="24"/>
              </w:rPr>
              <w:t>Присутствует возможность расширения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технологической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зоны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действия</w:t>
            </w:r>
            <w:r w:rsidRPr="00CE4C29">
              <w:rPr>
                <w:spacing w:val="53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</w:t>
            </w:r>
          </w:p>
        </w:tc>
      </w:tr>
    </w:tbl>
    <w:p w:rsidR="0066511F" w:rsidRPr="00CE4C29" w:rsidRDefault="0066511F">
      <w:pPr>
        <w:rPr>
          <w:sz w:val="24"/>
        </w:rPr>
        <w:sectPr w:rsidR="0066511F" w:rsidRPr="00CE4C29">
          <w:headerReference w:type="default" r:id="rId39"/>
          <w:footerReference w:type="default" r:id="rId40"/>
          <w:pgSz w:w="11910" w:h="16840"/>
          <w:pgMar w:top="680" w:right="1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84" style="width:496.1pt;height:.8pt;mso-position-horizontal-relative:char;mso-position-vertical-relative:line" coordsize="9922,16">
            <v:line id="_x0000_s1085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/>
        <w:ind w:left="114"/>
        <w:jc w:val="left"/>
      </w:pPr>
      <w:bookmarkStart w:id="6" w:name="_TOC_250022"/>
      <w:r w:rsidRPr="00CE4C29">
        <w:t>Часть</w:t>
      </w:r>
      <w:r w:rsidRPr="00CE4C29">
        <w:rPr>
          <w:spacing w:val="-3"/>
        </w:rPr>
        <w:t xml:space="preserve"> </w:t>
      </w:r>
      <w:r w:rsidRPr="00CE4C29">
        <w:t>7.</w:t>
      </w:r>
      <w:r w:rsidRPr="00CE4C29">
        <w:rPr>
          <w:spacing w:val="-1"/>
        </w:rPr>
        <w:t xml:space="preserve"> </w:t>
      </w:r>
      <w:r w:rsidRPr="00CE4C29">
        <w:t>Балансы</w:t>
      </w:r>
      <w:r w:rsidRPr="00CE4C29">
        <w:rPr>
          <w:spacing w:val="-1"/>
        </w:rPr>
        <w:t xml:space="preserve"> </w:t>
      </w:r>
      <w:bookmarkEnd w:id="6"/>
      <w:r w:rsidRPr="00CE4C29">
        <w:t>теплоносителя</w:t>
      </w:r>
    </w:p>
    <w:p w:rsidR="0066511F" w:rsidRPr="00CE4C29" w:rsidRDefault="0066511F" w:rsidP="00CA5AD1">
      <w:pPr>
        <w:spacing w:before="240" w:line="360" w:lineRule="auto"/>
        <w:ind w:right="504"/>
        <w:jc w:val="both"/>
        <w:rPr>
          <w:sz w:val="24"/>
          <w:szCs w:val="20"/>
        </w:rPr>
      </w:pPr>
      <w:r w:rsidRPr="00CE4C29">
        <w:rPr>
          <w:sz w:val="20"/>
          <w:szCs w:val="20"/>
        </w:rPr>
        <w:t xml:space="preserve">              </w:t>
      </w:r>
      <w:r w:rsidRPr="00CE4C29">
        <w:rPr>
          <w:sz w:val="24"/>
          <w:szCs w:val="20"/>
        </w:rPr>
        <w:t>Данные об объёмах системы теплопотребления у потребителей не предоставлены. Данные о существующее</w:t>
      </w:r>
      <w:r w:rsidRPr="00CE4C29">
        <w:rPr>
          <w:sz w:val="24"/>
          <w:szCs w:val="20"/>
        </w:rPr>
        <w:tab/>
        <w:t>положение водоподготовительных установок источников</w:t>
      </w:r>
      <w:r w:rsidRPr="00CE4C29">
        <w:rPr>
          <w:sz w:val="24"/>
          <w:szCs w:val="20"/>
        </w:rPr>
        <w:tab/>
        <w:t xml:space="preserve">тепловой энергии, расположенных в </w:t>
      </w:r>
      <w:r w:rsidRPr="00CE4C29">
        <w:rPr>
          <w:sz w:val="24"/>
          <w:szCs w:val="20"/>
        </w:rPr>
        <w:tab/>
        <w:t>Старовичугском</w:t>
      </w:r>
      <w:r w:rsidRPr="00CE4C29">
        <w:rPr>
          <w:sz w:val="24"/>
          <w:szCs w:val="20"/>
        </w:rPr>
        <w:tab/>
        <w:t>городском поселении не предоставлены.</w:t>
      </w:r>
    </w:p>
    <w:p w:rsidR="0066511F" w:rsidRPr="00CE4C29" w:rsidRDefault="0066511F" w:rsidP="00CA5AD1">
      <w:pPr>
        <w:pStyle w:val="BodyText"/>
        <w:spacing w:line="360" w:lineRule="auto"/>
        <w:ind w:left="113" w:right="504" w:firstLine="426"/>
        <w:jc w:val="both"/>
        <w:rPr>
          <w:sz w:val="24"/>
        </w:rPr>
      </w:pPr>
      <w:r w:rsidRPr="00CE4C29">
        <w:rPr>
          <w:sz w:val="24"/>
        </w:rPr>
        <w:t>Баланс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производительности</w:t>
      </w:r>
      <w:r w:rsidRPr="00CE4C29">
        <w:rPr>
          <w:spacing w:val="55"/>
          <w:sz w:val="24"/>
        </w:rPr>
        <w:t xml:space="preserve"> </w:t>
      </w:r>
      <w:r w:rsidRPr="00CE4C29">
        <w:rPr>
          <w:sz w:val="24"/>
        </w:rPr>
        <w:t>водоподготовительных</w:t>
      </w:r>
      <w:r w:rsidRPr="00CE4C29">
        <w:rPr>
          <w:spacing w:val="55"/>
          <w:sz w:val="24"/>
        </w:rPr>
        <w:t xml:space="preserve"> </w:t>
      </w:r>
      <w:r w:rsidRPr="00CE4C29">
        <w:rPr>
          <w:sz w:val="24"/>
        </w:rPr>
        <w:t>установок</w:t>
      </w:r>
      <w:r w:rsidRPr="00CE4C29">
        <w:rPr>
          <w:spacing w:val="53"/>
          <w:sz w:val="24"/>
        </w:rPr>
        <w:t xml:space="preserve"> </w:t>
      </w:r>
      <w:r w:rsidRPr="00CE4C29">
        <w:rPr>
          <w:sz w:val="24"/>
        </w:rPr>
        <w:t>складывается</w:t>
      </w:r>
      <w:r w:rsidRPr="00CE4C29">
        <w:rPr>
          <w:spacing w:val="55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нижеприведенных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статей:</w:t>
      </w:r>
    </w:p>
    <w:p w:rsidR="0066511F" w:rsidRPr="00CE4C29" w:rsidRDefault="0066511F" w:rsidP="00CA5AD1">
      <w:pPr>
        <w:pStyle w:val="ListParagraph"/>
        <w:numPr>
          <w:ilvl w:val="0"/>
          <w:numId w:val="18"/>
        </w:numPr>
        <w:tabs>
          <w:tab w:val="left" w:pos="704"/>
        </w:tabs>
        <w:ind w:right="504" w:hanging="165"/>
        <w:rPr>
          <w:sz w:val="24"/>
          <w:szCs w:val="20"/>
        </w:rPr>
      </w:pPr>
      <w:r w:rsidRPr="00CE4C29">
        <w:rPr>
          <w:sz w:val="24"/>
          <w:szCs w:val="20"/>
        </w:rPr>
        <w:t>объем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заполнение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наружных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сети,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м</w:t>
      </w:r>
      <w:r w:rsidRPr="00CE4C29">
        <w:rPr>
          <w:sz w:val="24"/>
          <w:szCs w:val="20"/>
          <w:vertAlign w:val="superscript"/>
        </w:rPr>
        <w:t>3</w:t>
      </w:r>
      <w:r w:rsidRPr="00CE4C29">
        <w:rPr>
          <w:sz w:val="24"/>
          <w:szCs w:val="20"/>
        </w:rPr>
        <w:t>;</w:t>
      </w:r>
    </w:p>
    <w:p w:rsidR="0066511F" w:rsidRPr="00CE4C29" w:rsidRDefault="0066511F" w:rsidP="00CA5AD1">
      <w:pPr>
        <w:pStyle w:val="ListParagraph"/>
        <w:numPr>
          <w:ilvl w:val="0"/>
          <w:numId w:val="18"/>
        </w:numPr>
        <w:tabs>
          <w:tab w:val="left" w:pos="704"/>
        </w:tabs>
        <w:spacing w:before="162"/>
        <w:ind w:right="504" w:hanging="165"/>
        <w:rPr>
          <w:sz w:val="24"/>
          <w:szCs w:val="20"/>
        </w:rPr>
      </w:pPr>
      <w:r w:rsidRPr="00CE4C29">
        <w:rPr>
          <w:sz w:val="24"/>
          <w:szCs w:val="20"/>
        </w:rPr>
        <w:t>объем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подпитку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системы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теплоснабжения,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м</w:t>
      </w:r>
      <w:r w:rsidRPr="00CE4C29">
        <w:rPr>
          <w:sz w:val="24"/>
          <w:szCs w:val="20"/>
          <w:vertAlign w:val="superscript"/>
        </w:rPr>
        <w:t>3</w:t>
      </w:r>
      <w:r w:rsidRPr="00CE4C29">
        <w:rPr>
          <w:sz w:val="24"/>
          <w:szCs w:val="20"/>
        </w:rPr>
        <w:t>;</w:t>
      </w:r>
    </w:p>
    <w:p w:rsidR="0066511F" w:rsidRPr="00CE4C29" w:rsidRDefault="0066511F" w:rsidP="00CA5AD1">
      <w:pPr>
        <w:pStyle w:val="ListParagraph"/>
        <w:numPr>
          <w:ilvl w:val="0"/>
          <w:numId w:val="18"/>
        </w:numPr>
        <w:tabs>
          <w:tab w:val="left" w:pos="704"/>
        </w:tabs>
        <w:spacing w:before="160"/>
        <w:ind w:right="504" w:hanging="165"/>
        <w:rPr>
          <w:sz w:val="24"/>
          <w:szCs w:val="20"/>
        </w:rPr>
      </w:pPr>
      <w:r w:rsidRPr="00CE4C29">
        <w:rPr>
          <w:sz w:val="24"/>
          <w:szCs w:val="20"/>
        </w:rPr>
        <w:t>объем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собственные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нужды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котельной,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м</w:t>
      </w:r>
      <w:r w:rsidRPr="00CE4C29">
        <w:rPr>
          <w:sz w:val="24"/>
          <w:szCs w:val="20"/>
          <w:vertAlign w:val="superscript"/>
        </w:rPr>
        <w:t>3</w:t>
      </w:r>
      <w:r w:rsidRPr="00CE4C29">
        <w:rPr>
          <w:sz w:val="24"/>
          <w:szCs w:val="20"/>
        </w:rPr>
        <w:t>;</w:t>
      </w:r>
    </w:p>
    <w:p w:rsidR="0066511F" w:rsidRPr="00CE4C29" w:rsidRDefault="0066511F" w:rsidP="00CA5AD1">
      <w:pPr>
        <w:pStyle w:val="ListParagraph"/>
        <w:numPr>
          <w:ilvl w:val="0"/>
          <w:numId w:val="18"/>
        </w:numPr>
        <w:tabs>
          <w:tab w:val="left" w:pos="704"/>
        </w:tabs>
        <w:spacing w:before="162"/>
        <w:ind w:right="504"/>
        <w:rPr>
          <w:sz w:val="24"/>
          <w:szCs w:val="20"/>
        </w:rPr>
      </w:pPr>
      <w:r w:rsidRPr="00CE4C29">
        <w:rPr>
          <w:sz w:val="24"/>
          <w:szCs w:val="20"/>
        </w:rPr>
        <w:t>объем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заполнение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отопления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(объектов),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м</w:t>
      </w:r>
      <w:r w:rsidRPr="00CE4C29">
        <w:rPr>
          <w:sz w:val="24"/>
          <w:szCs w:val="20"/>
          <w:vertAlign w:val="superscript"/>
        </w:rPr>
        <w:t>3</w:t>
      </w:r>
      <w:r w:rsidRPr="00CE4C29">
        <w:rPr>
          <w:sz w:val="24"/>
          <w:szCs w:val="20"/>
        </w:rPr>
        <w:t>;</w:t>
      </w:r>
    </w:p>
    <w:p w:rsidR="0066511F" w:rsidRPr="00CE4C29" w:rsidRDefault="0066511F" w:rsidP="00CA5AD1">
      <w:pPr>
        <w:pStyle w:val="ListParagraph"/>
        <w:numPr>
          <w:ilvl w:val="0"/>
          <w:numId w:val="18"/>
        </w:numPr>
        <w:tabs>
          <w:tab w:val="left" w:pos="704"/>
        </w:tabs>
        <w:spacing w:before="160"/>
        <w:ind w:right="504" w:hanging="165"/>
        <w:rPr>
          <w:sz w:val="24"/>
          <w:szCs w:val="20"/>
        </w:rPr>
      </w:pPr>
      <w:r w:rsidRPr="00CE4C29">
        <w:rPr>
          <w:sz w:val="24"/>
          <w:szCs w:val="20"/>
        </w:rPr>
        <w:t>объем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горячее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теплоснабжение,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м</w:t>
      </w:r>
      <w:r w:rsidRPr="00CE4C29">
        <w:rPr>
          <w:sz w:val="24"/>
          <w:szCs w:val="20"/>
          <w:vertAlign w:val="superscript"/>
        </w:rPr>
        <w:t>3</w:t>
      </w:r>
      <w:r w:rsidRPr="00CE4C29">
        <w:rPr>
          <w:sz w:val="24"/>
          <w:szCs w:val="20"/>
        </w:rPr>
        <w:t>;</w:t>
      </w:r>
    </w:p>
    <w:p w:rsidR="0066511F" w:rsidRPr="00CE4C29" w:rsidRDefault="0066511F" w:rsidP="00CA5AD1">
      <w:pPr>
        <w:pStyle w:val="BodyText"/>
        <w:spacing w:before="162" w:line="360" w:lineRule="auto"/>
        <w:ind w:left="113" w:right="504" w:firstLine="454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процессе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чтобы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ВПУ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обеспечивала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подпитку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 сети, расход потребителями теплоносителя (ГВС) и собственные нужды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котельной.</w:t>
      </w:r>
    </w:p>
    <w:p w:rsidR="0066511F" w:rsidRPr="00CE4C29" w:rsidRDefault="0066511F" w:rsidP="00CA5AD1">
      <w:pPr>
        <w:pStyle w:val="BodyText"/>
        <w:spacing w:line="360" w:lineRule="auto"/>
        <w:ind w:left="113" w:right="504" w:firstLine="454"/>
        <w:jc w:val="both"/>
        <w:rPr>
          <w:sz w:val="24"/>
        </w:rPr>
      </w:pPr>
      <w:r w:rsidRPr="00CE4C29">
        <w:rPr>
          <w:sz w:val="24"/>
        </w:rPr>
        <w:t>Результаты расчетов по каждому источников тепловой энергии приведены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18.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1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86" style="position:absolute;margin-left:56.7pt;margin-top:14.3pt;width:496.1pt;height:.1pt;z-index:-251663872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4"/>
        <w:rPr>
          <w:i/>
          <w:sz w:val="7"/>
        </w:rPr>
      </w:pPr>
    </w:p>
    <w:p w:rsidR="0066511F" w:rsidRPr="00CE4C29" w:rsidRDefault="0066511F">
      <w:pPr>
        <w:pStyle w:val="BodyText"/>
        <w:spacing w:before="88"/>
        <w:ind w:right="115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18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0"/>
        <w:gridCol w:w="3113"/>
        <w:gridCol w:w="1576"/>
        <w:gridCol w:w="1388"/>
        <w:gridCol w:w="1209"/>
        <w:gridCol w:w="1209"/>
        <w:gridCol w:w="1400"/>
        <w:gridCol w:w="1579"/>
      </w:tblGrid>
      <w:tr w:rsidR="0066511F" w:rsidRPr="00CE4C29">
        <w:trPr>
          <w:trHeight w:val="319"/>
        </w:trPr>
        <w:tc>
          <w:tcPr>
            <w:tcW w:w="3820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4"/>
              <w:jc w:val="left"/>
              <w:rPr>
                <w:sz w:val="31"/>
              </w:rPr>
            </w:pPr>
          </w:p>
          <w:p w:rsidR="0066511F" w:rsidRPr="00CE4C29" w:rsidRDefault="0066511F">
            <w:pPr>
              <w:pStyle w:val="TableParagraph"/>
              <w:ind w:left="163" w:right="144" w:hanging="1"/>
              <w:rPr>
                <w:sz w:val="24"/>
              </w:rPr>
            </w:pPr>
            <w:r w:rsidRPr="00CE4C29">
              <w:rPr>
                <w:sz w:val="24"/>
              </w:rPr>
              <w:t>Наименование предприятия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(филиала ЭСО),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эксплуатирующего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тепловые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сети</w:t>
            </w:r>
          </w:p>
        </w:tc>
        <w:tc>
          <w:tcPr>
            <w:tcW w:w="3113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200"/>
              <w:ind w:left="1002" w:right="312" w:hanging="654"/>
              <w:jc w:val="left"/>
              <w:rPr>
                <w:sz w:val="24"/>
              </w:rPr>
            </w:pPr>
            <w:r w:rsidRPr="00CE4C29">
              <w:rPr>
                <w:sz w:val="24"/>
              </w:rPr>
              <w:t>Тип теплоносителя, его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параметры</w:t>
            </w:r>
          </w:p>
        </w:tc>
        <w:tc>
          <w:tcPr>
            <w:tcW w:w="8361" w:type="dxa"/>
            <w:gridSpan w:val="6"/>
          </w:tcPr>
          <w:p w:rsidR="0066511F" w:rsidRPr="00CE4C29" w:rsidRDefault="0066511F">
            <w:pPr>
              <w:pStyle w:val="TableParagraph"/>
              <w:spacing w:before="40" w:line="259" w:lineRule="exact"/>
              <w:ind w:left="1856" w:right="1843"/>
              <w:rPr>
                <w:sz w:val="24"/>
              </w:rPr>
            </w:pPr>
            <w:r w:rsidRPr="00CE4C29">
              <w:rPr>
                <w:sz w:val="24"/>
              </w:rPr>
              <w:t>Годовые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затраты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и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потери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теплоносителя,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  <w:r w:rsidRPr="00CE4C29">
              <w:rPr>
                <w:sz w:val="24"/>
                <w:vertAlign w:val="superscript"/>
              </w:rPr>
              <w:t>3</w:t>
            </w:r>
          </w:p>
        </w:tc>
      </w:tr>
      <w:tr w:rsidR="0066511F" w:rsidRPr="00CE4C29" w:rsidTr="00C2110A">
        <w:trPr>
          <w:trHeight w:val="336"/>
        </w:trPr>
        <w:tc>
          <w:tcPr>
            <w:tcW w:w="3820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66511F" w:rsidRPr="00CE4C29" w:rsidRDefault="0066511F" w:rsidP="00C2110A">
            <w:pPr>
              <w:pStyle w:val="TableParagraph"/>
              <w:ind w:left="413"/>
              <w:jc w:val="left"/>
              <w:rPr>
                <w:sz w:val="24"/>
              </w:rPr>
            </w:pPr>
            <w:r w:rsidRPr="00CE4C29">
              <w:rPr>
                <w:sz w:val="24"/>
              </w:rPr>
              <w:t>с утечкой</w:t>
            </w:r>
          </w:p>
        </w:tc>
        <w:tc>
          <w:tcPr>
            <w:tcW w:w="5206" w:type="dxa"/>
            <w:gridSpan w:val="4"/>
          </w:tcPr>
          <w:p w:rsidR="0066511F" w:rsidRPr="00CE4C29" w:rsidRDefault="0066511F" w:rsidP="00C2110A">
            <w:pPr>
              <w:pStyle w:val="TableParagraph"/>
              <w:spacing w:before="57" w:line="259" w:lineRule="exact"/>
              <w:ind w:left="1304"/>
              <w:jc w:val="left"/>
              <w:rPr>
                <w:sz w:val="24"/>
              </w:rPr>
            </w:pPr>
            <w:r w:rsidRPr="00CE4C29">
              <w:rPr>
                <w:sz w:val="24"/>
              </w:rPr>
              <w:t>технологические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затраты</w:t>
            </w:r>
          </w:p>
        </w:tc>
        <w:tc>
          <w:tcPr>
            <w:tcW w:w="1579" w:type="dxa"/>
            <w:vMerge w:val="restart"/>
          </w:tcPr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jc w:val="left"/>
              <w:rPr>
                <w:sz w:val="26"/>
              </w:rPr>
            </w:pPr>
          </w:p>
          <w:p w:rsidR="0066511F" w:rsidRPr="00CE4C29" w:rsidRDefault="0066511F">
            <w:pPr>
              <w:pStyle w:val="TableParagraph"/>
              <w:spacing w:before="167"/>
              <w:ind w:left="511"/>
              <w:jc w:val="left"/>
              <w:rPr>
                <w:sz w:val="24"/>
              </w:rPr>
            </w:pPr>
            <w:r w:rsidRPr="00CE4C29">
              <w:rPr>
                <w:sz w:val="24"/>
              </w:rPr>
              <w:t>всего</w:t>
            </w:r>
          </w:p>
        </w:tc>
      </w:tr>
      <w:tr w:rsidR="0066511F" w:rsidRPr="00CE4C29" w:rsidTr="00C2110A">
        <w:trPr>
          <w:trHeight w:val="1457"/>
        </w:trPr>
        <w:tc>
          <w:tcPr>
            <w:tcW w:w="3820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  <w:textDirection w:val="btLr"/>
          </w:tcPr>
          <w:p w:rsidR="0066511F" w:rsidRPr="00CE4C29" w:rsidRDefault="0066511F" w:rsidP="00C2110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88" w:type="dxa"/>
            <w:textDirection w:val="btLr"/>
            <w:vAlign w:val="center"/>
          </w:tcPr>
          <w:p w:rsidR="0066511F" w:rsidRPr="00CE4C29" w:rsidRDefault="0066511F" w:rsidP="00C2110A">
            <w:pPr>
              <w:pStyle w:val="TableParagraph"/>
              <w:spacing w:line="247" w:lineRule="auto"/>
              <w:ind w:left="143" w:right="96" w:hanging="29"/>
              <w:rPr>
                <w:sz w:val="24"/>
              </w:rPr>
            </w:pPr>
            <w:r w:rsidRPr="00CE4C29">
              <w:rPr>
                <w:sz w:val="24"/>
              </w:rPr>
              <w:t>на пусковое</w:t>
            </w:r>
            <w:r w:rsidRPr="00CE4C29">
              <w:rPr>
                <w:spacing w:val="-58"/>
                <w:sz w:val="24"/>
              </w:rPr>
              <w:t xml:space="preserve"> </w:t>
            </w:r>
            <w:r w:rsidRPr="00CE4C29">
              <w:rPr>
                <w:sz w:val="24"/>
              </w:rPr>
              <w:t>заполнение</w:t>
            </w:r>
          </w:p>
        </w:tc>
        <w:tc>
          <w:tcPr>
            <w:tcW w:w="1209" w:type="dxa"/>
            <w:textDirection w:val="btLr"/>
            <w:vAlign w:val="center"/>
          </w:tcPr>
          <w:p w:rsidR="0066511F" w:rsidRPr="00CE4C29" w:rsidRDefault="0066511F" w:rsidP="00C2110A">
            <w:pPr>
              <w:pStyle w:val="TableParagraph"/>
              <w:spacing w:line="247" w:lineRule="auto"/>
              <w:ind w:left="8" w:right="9" w:firstLine="1"/>
              <w:rPr>
                <w:sz w:val="24"/>
              </w:rPr>
            </w:pPr>
            <w:r w:rsidRPr="00CE4C29">
              <w:rPr>
                <w:sz w:val="24"/>
              </w:rPr>
              <w:t>на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регламентные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испытания</w:t>
            </w:r>
          </w:p>
        </w:tc>
        <w:tc>
          <w:tcPr>
            <w:tcW w:w="1209" w:type="dxa"/>
            <w:textDirection w:val="btLr"/>
            <w:vAlign w:val="center"/>
          </w:tcPr>
          <w:p w:rsidR="0066511F" w:rsidRPr="00CE4C29" w:rsidRDefault="0066511F" w:rsidP="00C2110A">
            <w:pPr>
              <w:pStyle w:val="TableParagraph"/>
              <w:spacing w:line="247" w:lineRule="auto"/>
              <w:ind w:left="434" w:right="139" w:hanging="278"/>
              <w:rPr>
                <w:sz w:val="24"/>
              </w:rPr>
            </w:pPr>
            <w:r w:rsidRPr="00CE4C29">
              <w:rPr>
                <w:sz w:val="24"/>
              </w:rPr>
              <w:t>со сливами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САРЗ</w:t>
            </w:r>
          </w:p>
        </w:tc>
        <w:tc>
          <w:tcPr>
            <w:tcW w:w="1400" w:type="dxa"/>
            <w:textDirection w:val="btLr"/>
            <w:vAlign w:val="center"/>
          </w:tcPr>
          <w:p w:rsidR="0066511F" w:rsidRPr="00CE4C29" w:rsidRDefault="0066511F" w:rsidP="00C2110A">
            <w:pPr>
              <w:pStyle w:val="TableParagraph"/>
              <w:spacing w:before="1"/>
              <w:ind w:left="45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всего</w:t>
            </w:r>
          </w:p>
        </w:tc>
        <w:tc>
          <w:tcPr>
            <w:tcW w:w="1579" w:type="dxa"/>
            <w:vMerge/>
            <w:tcBorders>
              <w:top w:val="nil"/>
            </w:tcBorders>
          </w:tcPr>
          <w:p w:rsidR="0066511F" w:rsidRPr="00CE4C29" w:rsidRDefault="0066511F">
            <w:pPr>
              <w:rPr>
                <w:sz w:val="2"/>
                <w:szCs w:val="2"/>
              </w:rPr>
            </w:pPr>
          </w:p>
        </w:tc>
      </w:tr>
      <w:tr w:rsidR="0066511F" w:rsidRPr="00CE4C29" w:rsidTr="007D3D7A">
        <w:trPr>
          <w:trHeight w:val="457"/>
        </w:trPr>
        <w:tc>
          <w:tcPr>
            <w:tcW w:w="1529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before="1"/>
              <w:ind w:left="6716" w:right="6702"/>
              <w:rPr>
                <w:b/>
                <w:i/>
                <w:sz w:val="24"/>
              </w:rPr>
            </w:pPr>
            <w:r w:rsidRPr="00CE4C29">
              <w:rPr>
                <w:b/>
                <w:i/>
                <w:sz w:val="24"/>
                <w:u w:val="thick"/>
              </w:rPr>
              <w:t>Сети</w:t>
            </w:r>
            <w:r w:rsidRPr="00CE4C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CE4C29">
              <w:rPr>
                <w:b/>
                <w:i/>
                <w:sz w:val="24"/>
                <w:u w:val="thick"/>
              </w:rPr>
              <w:t>отопления</w:t>
            </w:r>
          </w:p>
        </w:tc>
      </w:tr>
      <w:tr w:rsidR="0066511F" w:rsidRPr="00CE4C29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CE4C29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 w:rsidRPr="00CE4C29">
              <w:rPr>
                <w:sz w:val="24"/>
              </w:rPr>
              <w:t>2177,48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 w:rsidRPr="00CE4C29">
              <w:rPr>
                <w:sz w:val="24"/>
              </w:rPr>
              <w:t>2177,48</w:t>
            </w:r>
          </w:p>
        </w:tc>
      </w:tr>
      <w:tr w:rsidR="0066511F" w:rsidRPr="00CE4C29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CE4C29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 w:rsidRPr="00CE4C29">
              <w:rPr>
                <w:sz w:val="24"/>
              </w:rPr>
              <w:t>312,24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 w:rsidRPr="00CE4C29">
              <w:rPr>
                <w:sz w:val="24"/>
              </w:rPr>
              <w:t>312,24</w:t>
            </w:r>
          </w:p>
        </w:tc>
      </w:tr>
      <w:tr w:rsidR="0066511F" w:rsidRPr="00CE4C29" w:rsidTr="007D3D7A">
        <w:trPr>
          <w:trHeight w:val="458"/>
        </w:trPr>
        <w:tc>
          <w:tcPr>
            <w:tcW w:w="152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ind w:left="6715" w:right="6702"/>
              <w:rPr>
                <w:b/>
                <w:i/>
                <w:sz w:val="24"/>
              </w:rPr>
            </w:pPr>
            <w:r w:rsidRPr="00CE4C29">
              <w:rPr>
                <w:b/>
                <w:i/>
                <w:sz w:val="24"/>
                <w:u w:val="thick"/>
              </w:rPr>
              <w:t>Сети</w:t>
            </w:r>
            <w:r w:rsidRPr="00CE4C29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CE4C29">
              <w:rPr>
                <w:b/>
                <w:i/>
                <w:sz w:val="24"/>
                <w:u w:val="thick"/>
              </w:rPr>
              <w:t>ГВС</w:t>
            </w:r>
          </w:p>
        </w:tc>
      </w:tr>
      <w:tr w:rsidR="0066511F" w:rsidRPr="00CE4C29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CE4C29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 w:rsidRPr="00CE4C29">
              <w:rPr>
                <w:sz w:val="24"/>
              </w:rPr>
              <w:t>262,29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 w:rsidRPr="00CE4C29">
              <w:rPr>
                <w:sz w:val="24"/>
              </w:rPr>
              <w:t>262,29</w:t>
            </w:r>
          </w:p>
        </w:tc>
      </w:tr>
      <w:tr w:rsidR="0066511F" w:rsidRPr="00CE4C29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11F" w:rsidRPr="00CE4C29" w:rsidRDefault="0066511F">
            <w:pPr>
              <w:pStyle w:val="TableParagraph"/>
              <w:spacing w:before="87"/>
              <w:ind w:left="112"/>
              <w:jc w:val="left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CE4C29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 w:rsidRPr="00CE4C29">
              <w:rPr>
                <w:sz w:val="24"/>
              </w:rPr>
              <w:t>58,26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CE4C29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11F" w:rsidRPr="00CE4C29" w:rsidRDefault="0066511F" w:rsidP="007D3D7A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 w:rsidRPr="00CE4C29">
              <w:rPr>
                <w:sz w:val="24"/>
              </w:rPr>
              <w:t>58,26</w:t>
            </w:r>
          </w:p>
        </w:tc>
      </w:tr>
    </w:tbl>
    <w:p w:rsidR="0066511F" w:rsidRPr="00CE4C29" w:rsidRDefault="0066511F">
      <w:pPr>
        <w:ind w:left="113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rPr>
          <w:sz w:val="29"/>
        </w:rPr>
      </w:pPr>
    </w:p>
    <w:p w:rsidR="0066511F" w:rsidRPr="00CE4C29" w:rsidRDefault="0066511F">
      <w:pPr>
        <w:jc w:val="right"/>
        <w:rPr>
          <w:rFonts w:ascii="Calibri"/>
        </w:rPr>
        <w:sectPr w:rsidR="0066511F" w:rsidRPr="00CE4C29" w:rsidSect="009812C2">
          <w:headerReference w:type="default" r:id="rId41"/>
          <w:footerReference w:type="default" r:id="rId42"/>
          <w:pgSz w:w="16840" w:h="11910" w:orient="landscape"/>
          <w:pgMar w:top="340" w:right="280" w:bottom="280" w:left="1020" w:header="0" w:footer="622" w:gutter="0"/>
          <w:cols w:space="720"/>
        </w:sectPr>
      </w:pPr>
    </w:p>
    <w:p w:rsidR="0066511F" w:rsidRPr="00CE4C29" w:rsidRDefault="0066511F">
      <w:pPr>
        <w:pStyle w:val="BodyText"/>
        <w:spacing w:before="8"/>
        <w:rPr>
          <w:i/>
        </w:rPr>
      </w:pPr>
      <w:r>
        <w:rPr>
          <w:noProof/>
          <w:lang w:eastAsia="ru-RU"/>
        </w:rPr>
        <w:pict>
          <v:shape id="_x0000_s1087" style="position:absolute;margin-left:56.7pt;margin-top:14.25pt;width:496.1pt;height:.1pt;z-index:-251662848;mso-wrap-distance-left:0;mso-wrap-distance-right:0;mso-position-horizontal-relative:page" coordorigin="1134,285" coordsize="9922,0" path="m1134,285r9922,e" filled="f" strokeweight=".27489mm">
            <v:path arrowok="t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8"/>
        <w:rPr>
          <w:i/>
          <w:sz w:val="7"/>
        </w:rPr>
      </w:pPr>
    </w:p>
    <w:p w:rsidR="0066511F" w:rsidRPr="00CE4C29" w:rsidRDefault="0066511F">
      <w:pPr>
        <w:pStyle w:val="Heading2"/>
        <w:spacing w:before="88" w:line="360" w:lineRule="auto"/>
        <w:ind w:right="1383"/>
        <w:jc w:val="left"/>
      </w:pPr>
      <w:r w:rsidRPr="00CE4C29">
        <w:t>Часть 8. Топливные балансы источников тепловой энергии и система</w:t>
      </w:r>
      <w:r w:rsidRPr="00CE4C29">
        <w:rPr>
          <w:spacing w:val="-67"/>
        </w:rPr>
        <w:t xml:space="preserve"> </w:t>
      </w:r>
      <w:r w:rsidRPr="00CE4C29">
        <w:t>обеспечения топливом</w:t>
      </w:r>
    </w:p>
    <w:p w:rsidR="0066511F" w:rsidRPr="00CE4C29" w:rsidRDefault="0066511F" w:rsidP="00D16CCB">
      <w:pPr>
        <w:pStyle w:val="ListParagraph"/>
        <w:numPr>
          <w:ilvl w:val="2"/>
          <w:numId w:val="17"/>
        </w:numPr>
        <w:ind w:left="851" w:hanging="701"/>
        <w:jc w:val="left"/>
        <w:rPr>
          <w:b/>
          <w:sz w:val="28"/>
        </w:rPr>
      </w:pPr>
      <w:r w:rsidRPr="00CE4C29">
        <w:rPr>
          <w:b/>
          <w:sz w:val="28"/>
        </w:rPr>
        <w:t>Основные</w:t>
      </w:r>
      <w:r w:rsidRPr="00CE4C29">
        <w:rPr>
          <w:b/>
          <w:spacing w:val="-5"/>
          <w:sz w:val="28"/>
        </w:rPr>
        <w:t xml:space="preserve"> </w:t>
      </w:r>
      <w:r w:rsidRPr="00CE4C29">
        <w:rPr>
          <w:b/>
          <w:sz w:val="28"/>
        </w:rPr>
        <w:t>виды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количество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используемого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топлива</w:t>
      </w:r>
    </w:p>
    <w:p w:rsidR="0066511F" w:rsidRPr="00CE4C29" w:rsidRDefault="0066511F">
      <w:pPr>
        <w:pStyle w:val="BodyText"/>
        <w:tabs>
          <w:tab w:val="left" w:pos="1483"/>
          <w:tab w:val="left" w:pos="2955"/>
          <w:tab w:val="left" w:pos="5205"/>
          <w:tab w:val="left" w:pos="6740"/>
          <w:tab w:val="left" w:pos="8174"/>
          <w:tab w:val="left" w:pos="9578"/>
        </w:tabs>
        <w:spacing w:before="158" w:line="360" w:lineRule="auto"/>
        <w:ind w:left="113" w:right="101" w:firstLine="708"/>
        <w:rPr>
          <w:sz w:val="24"/>
        </w:rPr>
      </w:pPr>
      <w:r w:rsidRPr="00CE4C29">
        <w:rPr>
          <w:sz w:val="24"/>
        </w:rPr>
        <w:t>Для</w:t>
      </w:r>
      <w:r w:rsidRPr="00CE4C29">
        <w:rPr>
          <w:sz w:val="24"/>
        </w:rPr>
        <w:tab/>
        <w:t>котельных</w:t>
      </w:r>
      <w:r w:rsidRPr="00CE4C29">
        <w:rPr>
          <w:sz w:val="24"/>
        </w:rPr>
        <w:tab/>
        <w:t>Старовичугского</w:t>
      </w:r>
      <w:r w:rsidRPr="00CE4C29">
        <w:rPr>
          <w:sz w:val="24"/>
        </w:rPr>
        <w:tab/>
        <w:t>городского</w:t>
      </w:r>
      <w:r w:rsidRPr="00CE4C29">
        <w:rPr>
          <w:sz w:val="24"/>
        </w:rPr>
        <w:tab/>
        <w:t>поселения</w:t>
      </w:r>
      <w:r w:rsidRPr="00CE4C29">
        <w:rPr>
          <w:sz w:val="24"/>
        </w:rPr>
        <w:tab/>
        <w:t>основным</w:t>
      </w:r>
      <w:r w:rsidRPr="00CE4C29">
        <w:rPr>
          <w:sz w:val="24"/>
        </w:rPr>
        <w:tab/>
        <w:t>видом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является природный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газ.</w:t>
      </w:r>
    </w:p>
    <w:p w:rsidR="0066511F" w:rsidRPr="00CE4C29" w:rsidRDefault="0066511F">
      <w:pPr>
        <w:pStyle w:val="BodyText"/>
        <w:spacing w:line="321" w:lineRule="exact"/>
        <w:ind w:left="821"/>
        <w:rPr>
          <w:sz w:val="24"/>
        </w:rPr>
      </w:pPr>
      <w:r w:rsidRPr="00CE4C29">
        <w:rPr>
          <w:sz w:val="24"/>
        </w:rPr>
        <w:t>Годовые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расходы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основного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вида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19.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8"/>
        <w:rPr>
          <w:sz w:val="29"/>
        </w:rPr>
      </w:pPr>
    </w:p>
    <w:p w:rsidR="0066511F" w:rsidRPr="00CE4C29" w:rsidRDefault="0066511F">
      <w:pPr>
        <w:pStyle w:val="Heading2"/>
        <w:numPr>
          <w:ilvl w:val="2"/>
          <w:numId w:val="17"/>
        </w:numPr>
        <w:tabs>
          <w:tab w:val="left" w:pos="814"/>
        </w:tabs>
        <w:spacing w:before="1" w:line="360" w:lineRule="auto"/>
        <w:ind w:left="113" w:right="848" w:firstLine="0"/>
        <w:jc w:val="left"/>
      </w:pPr>
      <w:r w:rsidRPr="00CE4C29">
        <w:t>Описание видов резервного и аварийного топлива и возможности их</w:t>
      </w:r>
      <w:r w:rsidRPr="00CE4C29">
        <w:rPr>
          <w:spacing w:val="-67"/>
        </w:rPr>
        <w:t xml:space="preserve"> </w:t>
      </w:r>
      <w:r w:rsidRPr="00CE4C29">
        <w:t>обеспечения</w:t>
      </w:r>
      <w:r w:rsidRPr="00CE4C29">
        <w:rPr>
          <w:spacing w:val="-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соответствии</w:t>
      </w:r>
      <w:r w:rsidRPr="00CE4C29">
        <w:rPr>
          <w:spacing w:val="-2"/>
        </w:rPr>
        <w:t xml:space="preserve"> </w:t>
      </w:r>
      <w:r w:rsidRPr="00CE4C29">
        <w:t>с нормативными</w:t>
      </w:r>
      <w:r w:rsidRPr="00CE4C29">
        <w:rPr>
          <w:spacing w:val="1"/>
        </w:rPr>
        <w:t xml:space="preserve"> </w:t>
      </w:r>
      <w:r w:rsidRPr="00CE4C29">
        <w:t>требованиями</w:t>
      </w:r>
    </w:p>
    <w:p w:rsidR="0066511F" w:rsidRPr="00CE4C29" w:rsidRDefault="0066511F" w:rsidP="00FA147C">
      <w:pPr>
        <w:pStyle w:val="BodyText"/>
        <w:spacing w:line="360" w:lineRule="auto"/>
        <w:ind w:left="113" w:firstLine="769"/>
        <w:jc w:val="both"/>
        <w:rPr>
          <w:sz w:val="24"/>
        </w:rPr>
      </w:pPr>
      <w:r w:rsidRPr="00CE4C29">
        <w:rPr>
          <w:sz w:val="24"/>
        </w:rPr>
        <w:t>Резервное</w:t>
      </w:r>
      <w:r w:rsidRPr="00CE4C29">
        <w:rPr>
          <w:spacing w:val="43"/>
          <w:sz w:val="24"/>
        </w:rPr>
        <w:t xml:space="preserve"> </w:t>
      </w:r>
      <w:r w:rsidRPr="00CE4C29">
        <w:rPr>
          <w:sz w:val="24"/>
        </w:rPr>
        <w:t>топливо</w:t>
      </w:r>
      <w:r w:rsidRPr="00CE4C29">
        <w:rPr>
          <w:spacing w:val="44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44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4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42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47"/>
          <w:sz w:val="24"/>
        </w:rPr>
        <w:t xml:space="preserve"> </w:t>
      </w:r>
      <w:r w:rsidRPr="00CE4C29">
        <w:rPr>
          <w:sz w:val="24"/>
        </w:rPr>
        <w:t>мазут.</w:t>
      </w:r>
      <w:r w:rsidRPr="00CE4C29">
        <w:rPr>
          <w:spacing w:val="42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44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44"/>
          <w:sz w:val="24"/>
        </w:rPr>
        <w:t xml:space="preserve"> </w:t>
      </w:r>
      <w:r w:rsidRPr="00CE4C29">
        <w:rPr>
          <w:sz w:val="24"/>
        </w:rPr>
        <w:t>резервному</w:t>
      </w:r>
      <w:r w:rsidRPr="00CE4C29">
        <w:rPr>
          <w:spacing w:val="44"/>
          <w:sz w:val="24"/>
        </w:rPr>
        <w:t xml:space="preserve"> </w:t>
      </w:r>
      <w:r w:rsidRPr="00CE4C29">
        <w:rPr>
          <w:sz w:val="24"/>
        </w:rPr>
        <w:t>топливу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ресурсоснабжающей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организацией 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предоставлено.</w:t>
      </w:r>
    </w:p>
    <w:p w:rsidR="0066511F" w:rsidRPr="00CE4C29" w:rsidRDefault="0066511F" w:rsidP="00FA147C">
      <w:pPr>
        <w:pStyle w:val="BodyText"/>
        <w:ind w:left="952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№3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резервное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топливо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отсутствует.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1"/>
        <w:rPr>
          <w:sz w:val="26"/>
        </w:rPr>
      </w:pPr>
    </w:p>
    <w:p w:rsidR="0066511F" w:rsidRPr="00CE4C29" w:rsidRDefault="0066511F">
      <w:pPr>
        <w:pStyle w:val="Heading2"/>
        <w:numPr>
          <w:ilvl w:val="2"/>
          <w:numId w:val="17"/>
        </w:numPr>
        <w:tabs>
          <w:tab w:val="left" w:pos="814"/>
        </w:tabs>
        <w:ind w:left="813" w:hanging="701"/>
        <w:jc w:val="left"/>
      </w:pPr>
      <w:r w:rsidRPr="00CE4C29">
        <w:t>Описание</w:t>
      </w:r>
      <w:r w:rsidRPr="00CE4C29">
        <w:rPr>
          <w:spacing w:val="-5"/>
        </w:rPr>
        <w:t xml:space="preserve"> </w:t>
      </w:r>
      <w:r w:rsidRPr="00CE4C29">
        <w:t>использования</w:t>
      </w:r>
      <w:r w:rsidRPr="00CE4C29">
        <w:rPr>
          <w:spacing w:val="-4"/>
        </w:rPr>
        <w:t xml:space="preserve"> </w:t>
      </w:r>
      <w:r w:rsidRPr="00CE4C29">
        <w:t>местных</w:t>
      </w:r>
      <w:r w:rsidRPr="00CE4C29">
        <w:rPr>
          <w:spacing w:val="-5"/>
        </w:rPr>
        <w:t xml:space="preserve"> </w:t>
      </w:r>
      <w:r w:rsidRPr="00CE4C29">
        <w:t>видов</w:t>
      </w:r>
      <w:r w:rsidRPr="00CE4C29">
        <w:rPr>
          <w:spacing w:val="-5"/>
        </w:rPr>
        <w:t xml:space="preserve"> </w:t>
      </w:r>
      <w:r w:rsidRPr="00CE4C29">
        <w:t>топлива</w:t>
      </w:r>
    </w:p>
    <w:p w:rsidR="0066511F" w:rsidRPr="00CE4C29" w:rsidRDefault="0066511F">
      <w:pPr>
        <w:pStyle w:val="BodyText"/>
        <w:spacing w:before="157"/>
        <w:ind w:left="821"/>
        <w:rPr>
          <w:sz w:val="24"/>
        </w:rPr>
      </w:pPr>
      <w:r w:rsidRPr="00CE4C29">
        <w:rPr>
          <w:sz w:val="24"/>
        </w:rPr>
        <w:t>Местные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виды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используются.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3"/>
        <w:rPr>
          <w:sz w:val="26"/>
        </w:rPr>
      </w:pPr>
    </w:p>
    <w:p w:rsidR="0066511F" w:rsidRPr="00CE4C29" w:rsidRDefault="0066511F" w:rsidP="00FA147C">
      <w:pPr>
        <w:pStyle w:val="Heading2"/>
        <w:numPr>
          <w:ilvl w:val="2"/>
          <w:numId w:val="16"/>
        </w:numPr>
        <w:tabs>
          <w:tab w:val="left" w:pos="814"/>
        </w:tabs>
        <w:spacing w:before="1"/>
        <w:jc w:val="left"/>
      </w:pPr>
      <w:r w:rsidRPr="00CE4C29">
        <w:t>Описание</w:t>
      </w:r>
      <w:r w:rsidRPr="00CE4C29">
        <w:rPr>
          <w:spacing w:val="-3"/>
        </w:rPr>
        <w:t xml:space="preserve"> </w:t>
      </w:r>
      <w:r w:rsidRPr="00CE4C29">
        <w:t>преобладающего</w:t>
      </w:r>
      <w:r w:rsidRPr="00CE4C29">
        <w:rPr>
          <w:spacing w:val="-3"/>
        </w:rPr>
        <w:t xml:space="preserve"> </w:t>
      </w:r>
      <w:r w:rsidRPr="00CE4C29">
        <w:t>вида</w:t>
      </w:r>
      <w:r w:rsidRPr="00CE4C29">
        <w:rPr>
          <w:spacing w:val="-2"/>
        </w:rPr>
        <w:t xml:space="preserve"> </w:t>
      </w:r>
      <w:r w:rsidRPr="00CE4C29">
        <w:t>топлива</w:t>
      </w:r>
    </w:p>
    <w:p w:rsidR="0066511F" w:rsidRPr="00CE4C29" w:rsidRDefault="0066511F" w:rsidP="00FA147C">
      <w:pPr>
        <w:pStyle w:val="BodyText"/>
        <w:spacing w:before="156" w:line="360" w:lineRule="auto"/>
        <w:ind w:left="113" w:firstLine="708"/>
        <w:jc w:val="both"/>
        <w:rPr>
          <w:sz w:val="24"/>
        </w:rPr>
      </w:pPr>
      <w:r w:rsidRPr="00CE4C29">
        <w:rPr>
          <w:spacing w:val="-1"/>
          <w:sz w:val="24"/>
        </w:rPr>
        <w:t>На</w:t>
      </w:r>
      <w:r w:rsidRPr="00CE4C29">
        <w:rPr>
          <w:spacing w:val="-17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основным</w:t>
      </w:r>
      <w:r w:rsidRPr="00CE4C29">
        <w:rPr>
          <w:spacing w:val="-17"/>
          <w:sz w:val="24"/>
        </w:rPr>
        <w:t xml:space="preserve"> </w:t>
      </w:r>
      <w:r w:rsidRPr="00CE4C29">
        <w:rPr>
          <w:sz w:val="24"/>
        </w:rPr>
        <w:t>видом</w:t>
      </w:r>
      <w:r w:rsidRPr="00CE4C29">
        <w:rPr>
          <w:spacing w:val="-18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природный газ.</w:t>
      </w:r>
    </w:p>
    <w:p w:rsidR="0066511F" w:rsidRPr="00CE4C29" w:rsidRDefault="0066511F">
      <w:pPr>
        <w:pStyle w:val="BodyText"/>
        <w:spacing w:before="4"/>
        <w:rPr>
          <w:sz w:val="29"/>
        </w:rPr>
      </w:pPr>
    </w:p>
    <w:p w:rsidR="0066511F" w:rsidRPr="00CE4C29" w:rsidRDefault="0066511F">
      <w:pPr>
        <w:pStyle w:val="Heading2"/>
        <w:numPr>
          <w:ilvl w:val="2"/>
          <w:numId w:val="16"/>
        </w:numPr>
        <w:tabs>
          <w:tab w:val="left" w:pos="814"/>
        </w:tabs>
      </w:pPr>
      <w:r w:rsidRPr="00CE4C29">
        <w:t>Описание</w:t>
      </w:r>
      <w:r w:rsidRPr="00CE4C29">
        <w:rPr>
          <w:spacing w:val="-4"/>
        </w:rPr>
        <w:t xml:space="preserve"> </w:t>
      </w:r>
      <w:r w:rsidRPr="00CE4C29">
        <w:t>приоритетного</w:t>
      </w:r>
      <w:r w:rsidRPr="00CE4C29">
        <w:rPr>
          <w:spacing w:val="-4"/>
        </w:rPr>
        <w:t xml:space="preserve"> </w:t>
      </w:r>
      <w:r w:rsidRPr="00CE4C29">
        <w:t>направления</w:t>
      </w:r>
      <w:r w:rsidRPr="00CE4C29">
        <w:rPr>
          <w:spacing w:val="-3"/>
        </w:rPr>
        <w:t xml:space="preserve"> </w:t>
      </w:r>
      <w:r w:rsidRPr="00CE4C29">
        <w:t>развития</w:t>
      </w:r>
      <w:r w:rsidRPr="00CE4C29">
        <w:rPr>
          <w:spacing w:val="-5"/>
        </w:rPr>
        <w:t xml:space="preserve"> </w:t>
      </w:r>
      <w:r w:rsidRPr="00CE4C29">
        <w:t>топливного</w:t>
      </w:r>
      <w:r w:rsidRPr="00CE4C29">
        <w:rPr>
          <w:spacing w:val="-3"/>
        </w:rPr>
        <w:t xml:space="preserve"> </w:t>
      </w:r>
      <w:r w:rsidRPr="00CE4C29">
        <w:t>баланса</w:t>
      </w:r>
    </w:p>
    <w:p w:rsidR="0066511F" w:rsidRPr="00CE4C29" w:rsidRDefault="0066511F">
      <w:pPr>
        <w:pStyle w:val="BodyText"/>
        <w:spacing w:before="158" w:line="360" w:lineRule="auto"/>
        <w:ind w:left="113" w:right="102" w:firstLine="709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отсутствии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отключений/подключений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к/от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централизованной системе 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останется на уровне базового периода 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зависеть 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параметров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наружного воздуха.</w: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5"/>
        <w:rPr>
          <w:sz w:val="22"/>
        </w:rPr>
      </w:pPr>
    </w:p>
    <w:p w:rsidR="0066511F" w:rsidRPr="00CE4C29" w:rsidRDefault="0066511F">
      <w:pPr>
        <w:jc w:val="right"/>
        <w:rPr>
          <w:rFonts w:ascii="Calibri"/>
        </w:rPr>
        <w:sectPr w:rsidR="0066511F" w:rsidRPr="00CE4C29" w:rsidSect="009812C2">
          <w:headerReference w:type="default" r:id="rId43"/>
          <w:footerReference w:type="default" r:id="rId44"/>
          <w:pgSz w:w="11910" w:h="16840"/>
          <w:pgMar w:top="360" w:right="460" w:bottom="280" w:left="1020" w:header="0" w:footer="739" w:gutter="0"/>
          <w:cols w:space="720"/>
        </w:sectPr>
      </w:pPr>
    </w:p>
    <w:p w:rsidR="0066511F" w:rsidRPr="00CE4C29" w:rsidRDefault="0066511F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88" style="position:absolute;margin-left:56.75pt;margin-top:14.3pt;width:496.1pt;height:.1pt;z-index:-251661824;mso-wrap-distance-left:0;mso-wrap-distance-right:0;mso-position-horizontal-relative:page" coordorigin="1135,286" coordsize="9922,0" path="m1135,286r9921,e" filled="f" strokeweight=".27489mm">
            <v:path arrowok="t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4"/>
        <w:rPr>
          <w:i/>
          <w:sz w:val="7"/>
        </w:rPr>
      </w:pPr>
    </w:p>
    <w:p w:rsidR="0066511F" w:rsidRPr="00CE4C29" w:rsidRDefault="0066511F">
      <w:pPr>
        <w:pStyle w:val="BodyText"/>
        <w:spacing w:before="88"/>
        <w:ind w:right="232"/>
        <w:jc w:val="right"/>
      </w:pPr>
      <w:r w:rsidRPr="00CE4C29">
        <w:t>Таблица</w:t>
      </w:r>
      <w:r w:rsidRPr="00CE4C29">
        <w:rPr>
          <w:spacing w:val="-2"/>
        </w:rPr>
        <w:t xml:space="preserve"> </w:t>
      </w:r>
      <w:r w:rsidRPr="00CE4C29">
        <w:t>19</w:t>
      </w:r>
    </w:p>
    <w:p w:rsidR="0066511F" w:rsidRPr="00CE4C29" w:rsidRDefault="0066511F">
      <w:pPr>
        <w:pStyle w:val="BodyText"/>
        <w:spacing w:before="4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35"/>
        <w:gridCol w:w="4102"/>
        <w:gridCol w:w="1940"/>
        <w:gridCol w:w="1457"/>
        <w:gridCol w:w="1567"/>
        <w:gridCol w:w="1703"/>
        <w:gridCol w:w="1703"/>
        <w:gridCol w:w="1703"/>
      </w:tblGrid>
      <w:tr w:rsidR="0066511F" w:rsidRPr="00CE4C29" w:rsidTr="00C610DC">
        <w:trPr>
          <w:trHeight w:val="551"/>
        </w:trPr>
        <w:tc>
          <w:tcPr>
            <w:tcW w:w="214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№</w:t>
            </w:r>
          </w:p>
        </w:tc>
        <w:tc>
          <w:tcPr>
            <w:tcW w:w="1385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655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Размерность</w:t>
            </w:r>
          </w:p>
        </w:tc>
        <w:tc>
          <w:tcPr>
            <w:tcW w:w="492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2017 год</w:t>
            </w: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(факт)</w:t>
            </w:r>
          </w:p>
        </w:tc>
        <w:tc>
          <w:tcPr>
            <w:tcW w:w="529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2018 год</w:t>
            </w: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2019 год</w:t>
            </w: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2020 год</w:t>
            </w: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2021 год</w:t>
            </w:r>
          </w:p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(факт)</w:t>
            </w:r>
          </w:p>
        </w:tc>
      </w:tr>
      <w:tr w:rsidR="0066511F" w:rsidRPr="00CE4C29" w:rsidTr="00C610DC">
        <w:trPr>
          <w:trHeight w:val="551"/>
        </w:trPr>
        <w:tc>
          <w:tcPr>
            <w:tcW w:w="214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5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</w:p>
        </w:tc>
      </w:tr>
      <w:tr w:rsidR="0066511F" w:rsidRPr="00CE4C29" w:rsidTr="00C610DC">
        <w:trPr>
          <w:trHeight w:val="454"/>
        </w:trPr>
        <w:tc>
          <w:tcPr>
            <w:tcW w:w="214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</w:t>
            </w:r>
          </w:p>
        </w:tc>
        <w:tc>
          <w:tcPr>
            <w:tcW w:w="138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65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4979,786</w:t>
            </w:r>
          </w:p>
        </w:tc>
        <w:tc>
          <w:tcPr>
            <w:tcW w:w="529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5896,606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5743,298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6339,169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5350,0</w:t>
            </w:r>
          </w:p>
        </w:tc>
      </w:tr>
      <w:tr w:rsidR="0066511F" w:rsidRPr="00CE4C29" w:rsidTr="00C610DC">
        <w:trPr>
          <w:trHeight w:val="454"/>
        </w:trPr>
        <w:tc>
          <w:tcPr>
            <w:tcW w:w="214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</w:t>
            </w:r>
          </w:p>
        </w:tc>
        <w:tc>
          <w:tcPr>
            <w:tcW w:w="138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65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3963,581</w:t>
            </w:r>
          </w:p>
        </w:tc>
        <w:tc>
          <w:tcPr>
            <w:tcW w:w="529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391,926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372,080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365,669</w:t>
            </w:r>
          </w:p>
        </w:tc>
        <w:tc>
          <w:tcPr>
            <w:tcW w:w="575" w:type="pct"/>
            <w:vAlign w:val="center"/>
          </w:tcPr>
          <w:p w:rsidR="0066511F" w:rsidRPr="00CE4C29" w:rsidRDefault="0066511F" w:rsidP="00C610DC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</w:tr>
    </w:tbl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1"/>
        <w:rPr>
          <w:sz w:val="29"/>
        </w:rPr>
      </w:pPr>
    </w:p>
    <w:p w:rsidR="0066511F" w:rsidRPr="00CE4C29" w:rsidRDefault="0066511F">
      <w:pPr>
        <w:jc w:val="right"/>
        <w:rPr>
          <w:rFonts w:ascii="Calibri"/>
        </w:rPr>
        <w:sectPr w:rsidR="0066511F" w:rsidRPr="00CE4C29" w:rsidSect="009812C2">
          <w:headerReference w:type="default" r:id="rId45"/>
          <w:footerReference w:type="default" r:id="rId46"/>
          <w:pgSz w:w="16840" w:h="11910" w:orient="landscape"/>
          <w:pgMar w:top="340" w:right="1020" w:bottom="280" w:left="1020" w:header="0" w:footer="622" w:gutter="0"/>
          <w:cols w:space="720"/>
        </w:sectPr>
      </w:pPr>
    </w:p>
    <w:p w:rsidR="0066511F" w:rsidRPr="00CE4C29" w:rsidRDefault="0066511F">
      <w:pPr>
        <w:pStyle w:val="BodyText"/>
        <w:spacing w:before="8" w:after="1"/>
        <w:rPr>
          <w:rFonts w:ascii="Calibri"/>
          <w:sz w:val="22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CE4C29">
        <w:rPr>
          <w:rFonts w:ascii="Calibri"/>
          <w:sz w:val="2"/>
        </w:rPr>
        <w:pict>
          <v:group id="_x0000_s1089" style="width:496.1pt;height:.8pt;mso-position-horizontal-relative:char;mso-position-vertical-relative:line" coordsize="9922,16">
            <v:line id="_x0000_s1090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4"/>
        <w:rPr>
          <w:rFonts w:ascii="Calibri"/>
          <w:sz w:val="9"/>
        </w:rPr>
      </w:pPr>
    </w:p>
    <w:p w:rsidR="0066511F" w:rsidRPr="00CE4C29" w:rsidRDefault="0066511F">
      <w:pPr>
        <w:pStyle w:val="Heading2"/>
        <w:spacing w:before="87"/>
        <w:ind w:left="114"/>
        <w:jc w:val="left"/>
      </w:pPr>
      <w:bookmarkStart w:id="7" w:name="_TOC_250021"/>
      <w:r w:rsidRPr="00CE4C29">
        <w:t>Часть</w:t>
      </w:r>
      <w:r w:rsidRPr="00CE4C29">
        <w:rPr>
          <w:spacing w:val="-3"/>
        </w:rPr>
        <w:t xml:space="preserve"> </w:t>
      </w:r>
      <w:r w:rsidRPr="00CE4C29">
        <w:t>9.</w:t>
      </w:r>
      <w:r w:rsidRPr="00CE4C29">
        <w:rPr>
          <w:spacing w:val="-1"/>
        </w:rPr>
        <w:t xml:space="preserve"> </w:t>
      </w:r>
      <w:r w:rsidRPr="00CE4C29">
        <w:t>Надежность</w:t>
      </w:r>
      <w:r w:rsidRPr="00CE4C29">
        <w:rPr>
          <w:spacing w:val="-5"/>
        </w:rPr>
        <w:t xml:space="preserve"> </w:t>
      </w:r>
      <w:bookmarkEnd w:id="7"/>
      <w:r w:rsidRPr="00CE4C29">
        <w:t>теплоснабжения</w:t>
      </w:r>
    </w:p>
    <w:p w:rsidR="0066511F" w:rsidRPr="00CE4C29" w:rsidRDefault="0066511F">
      <w:pPr>
        <w:pStyle w:val="BodyText"/>
        <w:rPr>
          <w:b/>
          <w:sz w:val="30"/>
        </w:rPr>
      </w:pPr>
    </w:p>
    <w:p w:rsidR="0066511F" w:rsidRPr="00CE4C29" w:rsidRDefault="0066511F">
      <w:pPr>
        <w:pStyle w:val="ListParagraph"/>
        <w:numPr>
          <w:ilvl w:val="2"/>
          <w:numId w:val="15"/>
        </w:numPr>
        <w:tabs>
          <w:tab w:val="left" w:pos="814"/>
        </w:tabs>
        <w:spacing w:before="175"/>
        <w:jc w:val="left"/>
        <w:rPr>
          <w:b/>
          <w:sz w:val="28"/>
        </w:rPr>
      </w:pPr>
      <w:r w:rsidRPr="00CE4C29">
        <w:rPr>
          <w:b/>
          <w:sz w:val="28"/>
        </w:rPr>
        <w:t>Поток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отказов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(частота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отказов)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участков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сетей</w:t>
      </w:r>
    </w:p>
    <w:p w:rsidR="0066511F" w:rsidRPr="00CE4C29" w:rsidRDefault="0066511F">
      <w:pPr>
        <w:pStyle w:val="BodyText"/>
        <w:spacing w:before="157"/>
        <w:ind w:left="821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количестве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3"/>
        <w:rPr>
          <w:sz w:val="26"/>
        </w:rPr>
      </w:pPr>
    </w:p>
    <w:p w:rsidR="0066511F" w:rsidRPr="00CE4C29" w:rsidRDefault="0066511F">
      <w:pPr>
        <w:pStyle w:val="Heading2"/>
        <w:numPr>
          <w:ilvl w:val="2"/>
          <w:numId w:val="15"/>
        </w:numPr>
        <w:tabs>
          <w:tab w:val="left" w:pos="814"/>
        </w:tabs>
        <w:ind w:hanging="701"/>
        <w:jc w:val="left"/>
      </w:pPr>
      <w:r w:rsidRPr="00CE4C29">
        <w:t>Частота</w:t>
      </w:r>
      <w:r w:rsidRPr="00CE4C29">
        <w:rPr>
          <w:spacing w:val="-3"/>
        </w:rPr>
        <w:t xml:space="preserve"> </w:t>
      </w:r>
      <w:r w:rsidRPr="00CE4C29">
        <w:t>отключений</w:t>
      </w:r>
      <w:r w:rsidRPr="00CE4C29">
        <w:rPr>
          <w:spacing w:val="-3"/>
        </w:rPr>
        <w:t xml:space="preserve"> </w:t>
      </w:r>
      <w:r w:rsidRPr="00CE4C29">
        <w:t>потребителей</w:t>
      </w:r>
    </w:p>
    <w:p w:rsidR="0066511F" w:rsidRPr="00CE4C29" w:rsidRDefault="0066511F">
      <w:pPr>
        <w:pStyle w:val="BodyText"/>
        <w:spacing w:before="158"/>
        <w:ind w:left="821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частоте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отключений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потребителей не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4"/>
        <w:rPr>
          <w:sz w:val="26"/>
        </w:rPr>
      </w:pPr>
    </w:p>
    <w:p w:rsidR="0066511F" w:rsidRPr="00CE4C29" w:rsidRDefault="0066511F">
      <w:pPr>
        <w:pStyle w:val="Heading2"/>
        <w:numPr>
          <w:ilvl w:val="2"/>
          <w:numId w:val="15"/>
        </w:numPr>
        <w:tabs>
          <w:tab w:val="left" w:pos="864"/>
        </w:tabs>
        <w:spacing w:line="360" w:lineRule="auto"/>
        <w:ind w:left="113" w:right="483" w:firstLine="0"/>
      </w:pPr>
      <w:r w:rsidRPr="00CE4C29">
        <w:t>Поток (частота) и время восстановления теплоснабжения потребителей</w:t>
      </w:r>
      <w:r w:rsidRPr="00CE4C29">
        <w:rPr>
          <w:spacing w:val="1"/>
        </w:rPr>
        <w:t xml:space="preserve"> </w:t>
      </w:r>
      <w:r w:rsidRPr="00CE4C29">
        <w:t>после</w:t>
      </w:r>
      <w:r w:rsidRPr="00CE4C29">
        <w:rPr>
          <w:spacing w:val="-2"/>
        </w:rPr>
        <w:t xml:space="preserve"> </w:t>
      </w:r>
      <w:r w:rsidRPr="00CE4C29">
        <w:t>отключений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частоте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восстановления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после отключения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pStyle w:val="BodyText"/>
        <w:spacing w:before="11"/>
        <w:rPr>
          <w:sz w:val="41"/>
        </w:rPr>
      </w:pPr>
    </w:p>
    <w:p w:rsidR="0066511F" w:rsidRPr="00CE4C29" w:rsidRDefault="0066511F">
      <w:pPr>
        <w:pStyle w:val="Heading2"/>
        <w:numPr>
          <w:ilvl w:val="2"/>
          <w:numId w:val="15"/>
        </w:numPr>
        <w:tabs>
          <w:tab w:val="left" w:pos="1058"/>
        </w:tabs>
        <w:spacing w:line="360" w:lineRule="auto"/>
        <w:ind w:left="114" w:right="482" w:hanging="1"/>
      </w:pPr>
      <w:r w:rsidRPr="00CE4C29">
        <w:t>Графические</w:t>
      </w:r>
      <w:r w:rsidRPr="00CE4C29">
        <w:rPr>
          <w:spacing w:val="1"/>
        </w:rPr>
        <w:t xml:space="preserve"> </w:t>
      </w:r>
      <w:r w:rsidRPr="00CE4C29">
        <w:t>материалы</w:t>
      </w:r>
      <w:r w:rsidRPr="00CE4C29">
        <w:rPr>
          <w:spacing w:val="1"/>
        </w:rPr>
        <w:t xml:space="preserve"> </w:t>
      </w:r>
      <w:r w:rsidRPr="00CE4C29">
        <w:t>(карты-схемы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зон</w:t>
      </w:r>
      <w:r w:rsidRPr="00CE4C29">
        <w:rPr>
          <w:spacing w:val="1"/>
        </w:rPr>
        <w:t xml:space="preserve"> </w:t>
      </w:r>
      <w:r w:rsidRPr="00CE4C29">
        <w:t>ненормативной надежности и</w:t>
      </w:r>
      <w:r w:rsidRPr="00CE4C29">
        <w:rPr>
          <w:spacing w:val="-1"/>
        </w:rPr>
        <w:t xml:space="preserve"> </w:t>
      </w:r>
      <w:r w:rsidRPr="00CE4C29">
        <w:t>безопасности теплоснабжения)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Графические материалы (карты-схемы тепловых сетей и зон ненормативной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надежности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безопасности теплоснабжения) отсутствуют.</w:t>
      </w:r>
    </w:p>
    <w:p w:rsidR="0066511F" w:rsidRPr="00CE4C29" w:rsidRDefault="0066511F">
      <w:pPr>
        <w:pStyle w:val="BodyText"/>
        <w:spacing w:before="11"/>
        <w:rPr>
          <w:sz w:val="41"/>
        </w:rPr>
      </w:pPr>
    </w:p>
    <w:p w:rsidR="0066511F" w:rsidRPr="00CE4C29" w:rsidRDefault="0066511F">
      <w:pPr>
        <w:pStyle w:val="Heading2"/>
        <w:numPr>
          <w:ilvl w:val="2"/>
          <w:numId w:val="15"/>
        </w:numPr>
        <w:tabs>
          <w:tab w:val="left" w:pos="1047"/>
        </w:tabs>
        <w:spacing w:line="360" w:lineRule="auto"/>
        <w:ind w:left="113" w:right="481" w:firstLine="0"/>
      </w:pPr>
      <w:r w:rsidRPr="00CE4C29">
        <w:t>Результаты</w:t>
      </w:r>
      <w:r w:rsidRPr="00CE4C29">
        <w:rPr>
          <w:spacing w:val="1"/>
        </w:rPr>
        <w:t xml:space="preserve"> </w:t>
      </w:r>
      <w:r w:rsidRPr="00CE4C29">
        <w:t>анализа</w:t>
      </w:r>
      <w:r w:rsidRPr="00CE4C29">
        <w:rPr>
          <w:spacing w:val="1"/>
        </w:rPr>
        <w:t xml:space="preserve"> </w:t>
      </w:r>
      <w:r w:rsidRPr="00CE4C29">
        <w:t>аварийных</w:t>
      </w:r>
      <w:r w:rsidRPr="00CE4C29">
        <w:rPr>
          <w:spacing w:val="1"/>
        </w:rPr>
        <w:t xml:space="preserve"> </w:t>
      </w:r>
      <w:r w:rsidRPr="00CE4C29">
        <w:t>ситуаций</w:t>
      </w:r>
      <w:r w:rsidRPr="00CE4C29">
        <w:rPr>
          <w:spacing w:val="1"/>
        </w:rPr>
        <w:t xml:space="preserve"> </w:t>
      </w:r>
      <w:r w:rsidRPr="00CE4C29">
        <w:t>при</w:t>
      </w:r>
      <w:r w:rsidRPr="00CE4C29">
        <w:rPr>
          <w:spacing w:val="1"/>
        </w:rPr>
        <w:t xml:space="preserve"> </w:t>
      </w:r>
      <w:r w:rsidRPr="00CE4C29">
        <w:t>теплоснабжении,</w:t>
      </w:r>
      <w:r w:rsidRPr="00CE4C29">
        <w:rPr>
          <w:spacing w:val="1"/>
        </w:rPr>
        <w:t xml:space="preserve"> </w:t>
      </w:r>
      <w:r w:rsidRPr="00CE4C29">
        <w:t>расследование</w:t>
      </w:r>
      <w:r w:rsidRPr="00CE4C29">
        <w:rPr>
          <w:spacing w:val="1"/>
        </w:rPr>
        <w:t xml:space="preserve"> </w:t>
      </w:r>
      <w:r w:rsidRPr="00CE4C29">
        <w:t>причин</w:t>
      </w:r>
      <w:r w:rsidRPr="00CE4C29">
        <w:rPr>
          <w:spacing w:val="1"/>
        </w:rPr>
        <w:t xml:space="preserve"> </w:t>
      </w:r>
      <w:r w:rsidRPr="00CE4C29">
        <w:t>которых</w:t>
      </w:r>
      <w:r w:rsidRPr="00CE4C29">
        <w:rPr>
          <w:spacing w:val="1"/>
        </w:rPr>
        <w:t xml:space="preserve"> </w:t>
      </w:r>
      <w:r w:rsidRPr="00CE4C29">
        <w:t>осуществляется</w:t>
      </w:r>
      <w:r w:rsidRPr="00CE4C29">
        <w:rPr>
          <w:spacing w:val="1"/>
        </w:rPr>
        <w:t xml:space="preserve"> </w:t>
      </w:r>
      <w:r w:rsidRPr="00CE4C29">
        <w:t>федеральным</w:t>
      </w:r>
      <w:r w:rsidRPr="00CE4C29">
        <w:rPr>
          <w:spacing w:val="1"/>
        </w:rPr>
        <w:t xml:space="preserve"> </w:t>
      </w:r>
      <w:r w:rsidRPr="00CE4C29">
        <w:t>органом</w:t>
      </w:r>
      <w:r w:rsidRPr="00CE4C29">
        <w:rPr>
          <w:spacing w:val="1"/>
        </w:rPr>
        <w:t xml:space="preserve"> </w:t>
      </w:r>
      <w:r w:rsidRPr="00CE4C29">
        <w:t>исполнительной</w:t>
      </w:r>
      <w:r w:rsidRPr="00CE4C29">
        <w:rPr>
          <w:spacing w:val="1"/>
        </w:rPr>
        <w:t xml:space="preserve"> </w:t>
      </w:r>
      <w:r w:rsidRPr="00CE4C29">
        <w:t>власти,</w:t>
      </w:r>
      <w:r w:rsidRPr="00CE4C29">
        <w:rPr>
          <w:spacing w:val="1"/>
        </w:rPr>
        <w:t xml:space="preserve"> </w:t>
      </w:r>
      <w:r w:rsidRPr="00CE4C29">
        <w:t>уполномоченным</w:t>
      </w:r>
      <w:r w:rsidRPr="00CE4C29">
        <w:rPr>
          <w:spacing w:val="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осуществление</w:t>
      </w:r>
      <w:r w:rsidRPr="00CE4C29">
        <w:rPr>
          <w:spacing w:val="1"/>
        </w:rPr>
        <w:t xml:space="preserve"> </w:t>
      </w:r>
      <w:r w:rsidRPr="00CE4C29">
        <w:t>федерального</w:t>
      </w:r>
      <w:r w:rsidRPr="00CE4C29">
        <w:rPr>
          <w:spacing w:val="1"/>
        </w:rPr>
        <w:t xml:space="preserve"> </w:t>
      </w:r>
      <w:r w:rsidRPr="00CE4C29">
        <w:t>государственного</w:t>
      </w:r>
      <w:r w:rsidRPr="00CE4C29">
        <w:rPr>
          <w:spacing w:val="1"/>
        </w:rPr>
        <w:t xml:space="preserve"> </w:t>
      </w:r>
      <w:r w:rsidRPr="00CE4C29">
        <w:t>энергетического надзора</w:t>
      </w:r>
    </w:p>
    <w:p w:rsidR="0066511F" w:rsidRPr="00CE4C29" w:rsidRDefault="0066511F">
      <w:pPr>
        <w:pStyle w:val="BodyText"/>
        <w:spacing w:line="319" w:lineRule="exact"/>
        <w:ind w:left="821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об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аварийных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ситуациях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4"/>
        <w:rPr>
          <w:sz w:val="26"/>
        </w:rPr>
      </w:pPr>
    </w:p>
    <w:p w:rsidR="0066511F" w:rsidRPr="00CE4C29" w:rsidRDefault="0066511F">
      <w:pPr>
        <w:pStyle w:val="Heading2"/>
        <w:numPr>
          <w:ilvl w:val="2"/>
          <w:numId w:val="15"/>
        </w:numPr>
        <w:tabs>
          <w:tab w:val="left" w:pos="1124"/>
        </w:tabs>
        <w:spacing w:line="360" w:lineRule="auto"/>
        <w:ind w:left="113" w:right="483" w:firstLine="0"/>
      </w:pPr>
      <w:r w:rsidRPr="00CE4C29">
        <w:t>Результаты</w:t>
      </w:r>
      <w:r w:rsidRPr="00CE4C29">
        <w:rPr>
          <w:spacing w:val="1"/>
        </w:rPr>
        <w:t xml:space="preserve"> </w:t>
      </w:r>
      <w:r w:rsidRPr="00CE4C29">
        <w:t>анализа</w:t>
      </w:r>
      <w:r w:rsidRPr="00CE4C29">
        <w:rPr>
          <w:spacing w:val="1"/>
        </w:rPr>
        <w:t xml:space="preserve"> </w:t>
      </w:r>
      <w:r w:rsidRPr="00CE4C29">
        <w:t>времени</w:t>
      </w:r>
      <w:r w:rsidRPr="00CE4C29">
        <w:rPr>
          <w:spacing w:val="1"/>
        </w:rPr>
        <w:t xml:space="preserve"> </w:t>
      </w:r>
      <w:r w:rsidRPr="00CE4C29">
        <w:t>восстановления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потребителей,</w:t>
      </w:r>
      <w:r w:rsidRPr="00CE4C29">
        <w:rPr>
          <w:spacing w:val="1"/>
        </w:rPr>
        <w:t xml:space="preserve"> </w:t>
      </w:r>
      <w:r w:rsidRPr="00CE4C29">
        <w:t>отключенных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результате</w:t>
      </w:r>
      <w:r w:rsidRPr="00CE4C29">
        <w:rPr>
          <w:spacing w:val="1"/>
        </w:rPr>
        <w:t xml:space="preserve"> </w:t>
      </w:r>
      <w:r w:rsidRPr="00CE4C29">
        <w:t>аварийных</w:t>
      </w:r>
      <w:r w:rsidRPr="00CE4C29">
        <w:rPr>
          <w:spacing w:val="1"/>
        </w:rPr>
        <w:t xml:space="preserve"> </w:t>
      </w:r>
      <w:r w:rsidRPr="00CE4C29">
        <w:t>ситуаций</w:t>
      </w:r>
      <w:r w:rsidRPr="00CE4C29">
        <w:rPr>
          <w:spacing w:val="1"/>
        </w:rPr>
        <w:t xml:space="preserve"> </w:t>
      </w:r>
      <w:r w:rsidRPr="00CE4C29">
        <w:t>при</w:t>
      </w:r>
      <w:r w:rsidRPr="00CE4C29">
        <w:rPr>
          <w:spacing w:val="1"/>
        </w:rPr>
        <w:t xml:space="preserve"> </w:t>
      </w:r>
      <w:r w:rsidRPr="00CE4C29">
        <w:t>теплоснабжении</w:t>
      </w:r>
    </w:p>
    <w:p w:rsidR="0066511F" w:rsidRPr="00CE4C29" w:rsidRDefault="0066511F">
      <w:pPr>
        <w:pStyle w:val="BodyText"/>
        <w:spacing w:line="360" w:lineRule="auto"/>
        <w:ind w:left="113" w:right="483" w:firstLine="708"/>
        <w:jc w:val="both"/>
      </w:pPr>
      <w:r w:rsidRPr="00CE4C29">
        <w:rPr>
          <w:sz w:val="24"/>
        </w:rPr>
        <w:t>Информация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восстановления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аварии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spacing w:line="360" w:lineRule="auto"/>
        <w:jc w:val="both"/>
        <w:sectPr w:rsidR="0066511F" w:rsidRPr="00CE4C29">
          <w:headerReference w:type="default" r:id="rId47"/>
          <w:footerReference w:type="default" r:id="rId48"/>
          <w:pgSz w:w="11910" w:h="16840"/>
          <w:pgMar w:top="680" w:right="80" w:bottom="1040" w:left="1020" w:header="434" w:footer="845" w:gutter="0"/>
          <w:pgNumType w:start="43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91" style="width:496.1pt;height:.8pt;mso-position-horizontal-relative:char;mso-position-vertical-relative:line" coordsize="9922,16">
            <v:line id="_x0000_s1092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tabs>
          <w:tab w:val="left" w:pos="1274"/>
          <w:tab w:val="left" w:pos="2029"/>
          <w:tab w:val="left" w:pos="5531"/>
          <w:tab w:val="left" w:pos="7372"/>
          <w:tab w:val="left" w:pos="10157"/>
        </w:tabs>
        <w:spacing w:before="88" w:line="360" w:lineRule="auto"/>
        <w:ind w:left="114" w:right="483" w:hanging="1"/>
        <w:jc w:val="left"/>
      </w:pPr>
      <w:bookmarkStart w:id="8" w:name="_TOC_250020"/>
      <w:r w:rsidRPr="00CE4C29">
        <w:t>Часть</w:t>
      </w:r>
      <w:r w:rsidRPr="00CE4C29">
        <w:tab/>
        <w:t>10.</w:t>
      </w:r>
      <w:r w:rsidRPr="00CE4C29">
        <w:tab/>
        <w:t>Технико-экономические</w:t>
      </w:r>
      <w:r w:rsidRPr="00CE4C29">
        <w:tab/>
        <w:t>показатели</w:t>
      </w:r>
      <w:r w:rsidRPr="00CE4C29">
        <w:tab/>
        <w:t>теплоснабжающих</w:t>
      </w:r>
      <w:r w:rsidRPr="00CE4C29">
        <w:tab/>
        <w:t>и</w:t>
      </w:r>
      <w:r w:rsidRPr="00CE4C29">
        <w:rPr>
          <w:spacing w:val="-67"/>
        </w:rPr>
        <w:t xml:space="preserve"> </w:t>
      </w:r>
      <w:r w:rsidRPr="00CE4C29">
        <w:t>теплосетевых</w:t>
      </w:r>
      <w:r w:rsidRPr="00CE4C29">
        <w:rPr>
          <w:spacing w:val="-1"/>
        </w:rPr>
        <w:t xml:space="preserve"> </w:t>
      </w:r>
      <w:bookmarkEnd w:id="8"/>
      <w:r w:rsidRPr="00CE4C29">
        <w:t>организаций</w:t>
      </w:r>
    </w:p>
    <w:p w:rsidR="0066511F" w:rsidRPr="00CE4C29" w:rsidRDefault="0066511F">
      <w:pPr>
        <w:pStyle w:val="BodyText"/>
        <w:spacing w:line="360" w:lineRule="auto"/>
        <w:ind w:left="114" w:firstLine="585"/>
        <w:rPr>
          <w:sz w:val="24"/>
        </w:rPr>
      </w:pPr>
      <w:r w:rsidRPr="00CE4C29">
        <w:rPr>
          <w:sz w:val="24"/>
        </w:rPr>
        <w:t>Технико-экономические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показатели</w:t>
      </w:r>
      <w:r w:rsidRPr="00CE4C29">
        <w:rPr>
          <w:spacing w:val="43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представлены в 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ниже.</w:t>
      </w:r>
    </w:p>
    <w:p w:rsidR="0066511F" w:rsidRPr="00CE4C29" w:rsidRDefault="0066511F">
      <w:pPr>
        <w:pStyle w:val="BodyText"/>
        <w:tabs>
          <w:tab w:val="left" w:pos="1156"/>
          <w:tab w:val="left" w:pos="2456"/>
          <w:tab w:val="left" w:pos="3893"/>
          <w:tab w:val="left" w:pos="7048"/>
          <w:tab w:val="left" w:pos="8763"/>
        </w:tabs>
        <w:spacing w:line="360" w:lineRule="auto"/>
        <w:ind w:left="114" w:right="482" w:firstLine="585"/>
        <w:rPr>
          <w:sz w:val="24"/>
        </w:rPr>
      </w:pPr>
      <w:r w:rsidRPr="00CE4C29">
        <w:rPr>
          <w:sz w:val="24"/>
        </w:rPr>
        <w:t>В</w:t>
      </w:r>
      <w:r w:rsidRPr="00CE4C29">
        <w:rPr>
          <w:sz w:val="24"/>
        </w:rPr>
        <w:tab/>
        <w:t>качестве</w:t>
      </w:r>
      <w:r w:rsidRPr="00CE4C29">
        <w:rPr>
          <w:sz w:val="24"/>
        </w:rPr>
        <w:tab/>
        <w:t>основных</w:t>
      </w:r>
      <w:r w:rsidRPr="00CE4C29">
        <w:rPr>
          <w:sz w:val="24"/>
        </w:rPr>
        <w:tab/>
        <w:t>технико-экономических</w:t>
      </w:r>
      <w:r w:rsidRPr="00CE4C29">
        <w:rPr>
          <w:sz w:val="24"/>
        </w:rPr>
        <w:tab/>
        <w:t>показателей</w:t>
      </w:r>
      <w:r w:rsidRPr="00CE4C29">
        <w:rPr>
          <w:sz w:val="24"/>
        </w:rPr>
        <w:tab/>
        <w:t>рассмотрены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следующие:</w:t>
      </w:r>
    </w:p>
    <w:p w:rsidR="0066511F" w:rsidRPr="00CE4C29" w:rsidRDefault="0066511F">
      <w:pPr>
        <w:pStyle w:val="ListParagraph"/>
        <w:numPr>
          <w:ilvl w:val="3"/>
          <w:numId w:val="15"/>
        </w:numPr>
        <w:tabs>
          <w:tab w:val="left" w:pos="823"/>
        </w:tabs>
        <w:ind w:hanging="124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производство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энергии;</w:t>
      </w:r>
    </w:p>
    <w:p w:rsidR="0066511F" w:rsidRPr="00CE4C29" w:rsidRDefault="0066511F">
      <w:pPr>
        <w:pStyle w:val="ListParagraph"/>
        <w:numPr>
          <w:ilvl w:val="3"/>
          <w:numId w:val="15"/>
        </w:numPr>
        <w:tabs>
          <w:tab w:val="left" w:pos="822"/>
        </w:tabs>
        <w:spacing w:before="157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собственные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нужды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источниках;</w:t>
      </w:r>
    </w:p>
    <w:p w:rsidR="0066511F" w:rsidRPr="00CE4C29" w:rsidRDefault="0066511F">
      <w:pPr>
        <w:pStyle w:val="ListParagraph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отпуск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коллекторов;</w:t>
      </w:r>
    </w:p>
    <w:p w:rsidR="0066511F" w:rsidRPr="00CE4C29" w:rsidRDefault="0066511F">
      <w:pPr>
        <w:pStyle w:val="ListParagraph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потери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тепловых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сетях;</w:t>
      </w:r>
    </w:p>
    <w:p w:rsidR="0066511F" w:rsidRPr="00CE4C29" w:rsidRDefault="0066511F">
      <w:pPr>
        <w:pStyle w:val="ListParagraph"/>
        <w:numPr>
          <w:ilvl w:val="3"/>
          <w:numId w:val="15"/>
        </w:numPr>
        <w:tabs>
          <w:tab w:val="left" w:pos="822"/>
        </w:tabs>
        <w:spacing w:before="162"/>
        <w:ind w:left="82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полезный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отпуск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энергии.</w:t>
      </w:r>
    </w:p>
    <w:p w:rsidR="0066511F" w:rsidRPr="00CE4C29" w:rsidRDefault="0066511F">
      <w:pPr>
        <w:pStyle w:val="BodyText"/>
        <w:spacing w:before="160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20</w:t>
      </w:r>
    </w:p>
    <w:tbl>
      <w:tblPr>
        <w:tblW w:w="4687" w:type="pct"/>
        <w:tblLayout w:type="fixed"/>
        <w:tblLook w:val="00A0"/>
      </w:tblPr>
      <w:tblGrid>
        <w:gridCol w:w="1832"/>
        <w:gridCol w:w="1759"/>
        <w:gridCol w:w="1829"/>
        <w:gridCol w:w="1726"/>
        <w:gridCol w:w="1263"/>
        <w:gridCol w:w="1927"/>
      </w:tblGrid>
      <w:tr w:rsidR="0066511F" w:rsidRPr="00CE4C29" w:rsidTr="00FD0C31">
        <w:trPr>
          <w:trHeight w:val="1239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Наименование источника</w:t>
            </w:r>
          </w:p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Производство т/э, Гкал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Расход т/э на собств. нужды, Гкал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Потери т/э в т/с, Гкал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FD0C31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E4C29">
              <w:rPr>
                <w:b/>
                <w:sz w:val="24"/>
                <w:szCs w:val="24"/>
                <w:lang w:eastAsia="ru-RU"/>
              </w:rPr>
              <w:t>Реализация т/энергии, Гкал</w:t>
            </w:r>
          </w:p>
        </w:tc>
      </w:tr>
      <w:tr w:rsidR="0066511F" w:rsidRPr="00CE4C29" w:rsidTr="003D433A">
        <w:trPr>
          <w:trHeight w:val="413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EC1C4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38535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E4C29">
              <w:rPr>
                <w:color w:val="000000"/>
                <w:sz w:val="24"/>
                <w:szCs w:val="24"/>
                <w:lang w:eastAsia="ru-RU"/>
              </w:rPr>
              <w:t>1045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37490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EC1C4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3911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E4C29">
              <w:rPr>
                <w:b/>
                <w:sz w:val="24"/>
                <w:szCs w:val="24"/>
                <w:lang w:eastAsia="ru-RU"/>
              </w:rPr>
              <w:t>33579</w:t>
            </w:r>
          </w:p>
        </w:tc>
      </w:tr>
      <w:tr w:rsidR="0066511F" w:rsidRPr="00CE4C29" w:rsidTr="003D433A">
        <w:trPr>
          <w:trHeight w:val="413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Северная д.3а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2838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E4C29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2795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11F" w:rsidRPr="00CE4C29" w:rsidRDefault="0066511F" w:rsidP="003D433A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E4C29">
              <w:rPr>
                <w:b/>
                <w:sz w:val="24"/>
                <w:szCs w:val="24"/>
                <w:lang w:eastAsia="ru-RU"/>
              </w:rPr>
              <w:t>1922</w:t>
            </w:r>
          </w:p>
        </w:tc>
      </w:tr>
    </w:tbl>
    <w:p w:rsidR="0066511F" w:rsidRPr="00CE4C29" w:rsidRDefault="0066511F">
      <w:pPr>
        <w:pStyle w:val="BodyText"/>
        <w:spacing w:before="160"/>
        <w:ind w:right="482"/>
        <w:jc w:val="right"/>
      </w:pPr>
    </w:p>
    <w:p w:rsidR="0066511F" w:rsidRPr="00CE4C29" w:rsidRDefault="0066511F">
      <w:pPr>
        <w:pStyle w:val="BodyText"/>
        <w:spacing w:before="4"/>
        <w:rPr>
          <w:sz w:val="14"/>
        </w:rPr>
      </w:pPr>
    </w:p>
    <w:p w:rsidR="0066511F" w:rsidRPr="00CE4C29" w:rsidRDefault="0066511F">
      <w:pPr>
        <w:pStyle w:val="BodyText"/>
        <w:spacing w:before="6"/>
        <w:rPr>
          <w:sz w:val="37"/>
        </w:rPr>
      </w:pPr>
      <w:r w:rsidRPr="00CE4C29">
        <w:rPr>
          <w:sz w:val="37"/>
        </w:rPr>
        <w:br w:type="page"/>
      </w:r>
    </w:p>
    <w:p w:rsidR="0066511F" w:rsidRPr="00CE4C29" w:rsidRDefault="0066511F">
      <w:pPr>
        <w:pStyle w:val="Heading2"/>
        <w:ind w:left="114"/>
        <w:jc w:val="left"/>
      </w:pPr>
      <w:bookmarkStart w:id="9" w:name="_TOC_250019"/>
      <w:r w:rsidRPr="00CE4C29">
        <w:t>Часть</w:t>
      </w:r>
      <w:r w:rsidRPr="00CE4C29">
        <w:rPr>
          <w:spacing w:val="-3"/>
        </w:rPr>
        <w:t xml:space="preserve"> </w:t>
      </w:r>
      <w:r w:rsidRPr="00CE4C29">
        <w:t>11</w:t>
      </w:r>
      <w:r w:rsidRPr="00CE4C29">
        <w:rPr>
          <w:spacing w:val="-2"/>
        </w:rPr>
        <w:t xml:space="preserve"> </w:t>
      </w:r>
      <w:r w:rsidRPr="00CE4C29">
        <w:t>Цены</w:t>
      </w:r>
      <w:r w:rsidRPr="00CE4C29">
        <w:rPr>
          <w:spacing w:val="-5"/>
        </w:rPr>
        <w:t xml:space="preserve"> </w:t>
      </w:r>
      <w:r w:rsidRPr="00CE4C29">
        <w:t>(тарифы)</w:t>
      </w:r>
      <w:r w:rsidRPr="00CE4C29">
        <w:rPr>
          <w:spacing w:val="-2"/>
        </w:rPr>
        <w:t xml:space="preserve"> </w:t>
      </w:r>
      <w:r w:rsidRPr="00CE4C29">
        <w:t>в</w:t>
      </w:r>
      <w:r w:rsidRPr="00CE4C29">
        <w:rPr>
          <w:spacing w:val="-1"/>
        </w:rPr>
        <w:t xml:space="preserve"> </w:t>
      </w:r>
      <w:r w:rsidRPr="00CE4C29">
        <w:t>сфере</w:t>
      </w:r>
      <w:r w:rsidRPr="00CE4C29">
        <w:rPr>
          <w:spacing w:val="-3"/>
        </w:rPr>
        <w:t xml:space="preserve"> </w:t>
      </w:r>
      <w:bookmarkEnd w:id="9"/>
      <w:r w:rsidRPr="00CE4C29">
        <w:t>теплоснабжения</w:t>
      </w:r>
    </w:p>
    <w:p w:rsidR="0066511F" w:rsidRPr="00CE4C29" w:rsidRDefault="0066511F" w:rsidP="00CA5AD1">
      <w:pPr>
        <w:pStyle w:val="ListParagraph"/>
        <w:numPr>
          <w:ilvl w:val="2"/>
          <w:numId w:val="14"/>
        </w:numPr>
        <w:tabs>
          <w:tab w:val="left" w:pos="1043"/>
        </w:tabs>
        <w:spacing w:before="202" w:line="360" w:lineRule="auto"/>
        <w:ind w:right="483" w:firstLine="0"/>
        <w:rPr>
          <w:rFonts w:ascii="Cambria" w:hAnsi="Cambria"/>
          <w:b/>
          <w:i/>
          <w:sz w:val="28"/>
        </w:rPr>
      </w:pPr>
      <w:r w:rsidRPr="00CE4C29">
        <w:rPr>
          <w:rFonts w:ascii="Cambria" w:hAnsi="Cambria"/>
          <w:b/>
          <w:i/>
          <w:sz w:val="28"/>
        </w:rPr>
        <w:t>Динамика</w:t>
      </w:r>
      <w:r w:rsidRPr="00CE4C29">
        <w:rPr>
          <w:rFonts w:ascii="Cambria" w:hAnsi="Cambria"/>
          <w:b/>
          <w:i/>
          <w:spacing w:val="18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утвержденных</w:t>
      </w:r>
      <w:r w:rsidRPr="00CE4C29">
        <w:rPr>
          <w:rFonts w:ascii="Cambria" w:hAnsi="Cambria"/>
          <w:b/>
          <w:i/>
          <w:spacing w:val="17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тарифов</w:t>
      </w:r>
      <w:r w:rsidRPr="00CE4C29">
        <w:rPr>
          <w:rFonts w:ascii="Cambria" w:hAnsi="Cambria"/>
          <w:b/>
          <w:i/>
          <w:spacing w:val="18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теплоснабжающих</w:t>
      </w:r>
      <w:r w:rsidRPr="00CE4C29">
        <w:rPr>
          <w:rFonts w:ascii="Cambria" w:hAnsi="Cambria"/>
          <w:b/>
          <w:i/>
          <w:spacing w:val="17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организаций</w:t>
      </w:r>
      <w:r w:rsidRPr="00CE4C29">
        <w:rPr>
          <w:rFonts w:ascii="Cambria" w:hAnsi="Cambria"/>
          <w:b/>
          <w:i/>
          <w:spacing w:val="17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п.</w:t>
      </w:r>
      <w:r w:rsidRPr="00CE4C29">
        <w:rPr>
          <w:rFonts w:ascii="Cambria" w:hAnsi="Cambria"/>
          <w:b/>
          <w:i/>
          <w:spacing w:val="-67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Старая</w:t>
      </w:r>
      <w:r w:rsidRPr="00CE4C29">
        <w:rPr>
          <w:rFonts w:ascii="Cambria" w:hAnsi="Cambria"/>
          <w:b/>
          <w:i/>
          <w:spacing w:val="-2"/>
          <w:sz w:val="28"/>
        </w:rPr>
        <w:t xml:space="preserve"> </w:t>
      </w:r>
      <w:r w:rsidRPr="00CE4C29">
        <w:rPr>
          <w:rFonts w:ascii="Cambria" w:hAnsi="Cambria"/>
          <w:b/>
          <w:i/>
          <w:sz w:val="28"/>
        </w:rPr>
        <w:t>Вичуга</w:t>
      </w:r>
    </w:p>
    <w:p w:rsidR="0066511F" w:rsidRPr="00CE4C29" w:rsidRDefault="0066511F">
      <w:pPr>
        <w:pStyle w:val="BodyText"/>
        <w:rPr>
          <w:b/>
          <w:sz w:val="24"/>
        </w:rPr>
      </w:pPr>
    </w:p>
    <w:p w:rsidR="0066511F" w:rsidRPr="00CE4C29" w:rsidRDefault="0066511F" w:rsidP="00052DB5">
      <w:pPr>
        <w:pStyle w:val="BodyText"/>
        <w:spacing w:line="360" w:lineRule="auto"/>
        <w:ind w:left="114" w:right="483" w:firstLine="299"/>
        <w:jc w:val="both"/>
        <w:rPr>
          <w:sz w:val="24"/>
        </w:rPr>
      </w:pPr>
      <w:r w:rsidRPr="00CE4C29">
        <w:rPr>
          <w:sz w:val="24"/>
        </w:rPr>
        <w:t>Динамика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утвержденных</w:t>
      </w:r>
      <w:r w:rsidRPr="00CE4C29">
        <w:rPr>
          <w:spacing w:val="53"/>
          <w:sz w:val="24"/>
        </w:rPr>
        <w:t xml:space="preserve"> </w:t>
      </w:r>
      <w:r w:rsidRPr="00CE4C29">
        <w:rPr>
          <w:sz w:val="24"/>
        </w:rPr>
        <w:t>тарифов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теплоснабжающих</w:t>
      </w:r>
      <w:r w:rsidRPr="00CE4C29">
        <w:rPr>
          <w:spacing w:val="53"/>
          <w:sz w:val="24"/>
        </w:rPr>
        <w:t xml:space="preserve"> </w:t>
      </w:r>
      <w:r w:rsidRPr="00CE4C29">
        <w:rPr>
          <w:sz w:val="24"/>
        </w:rPr>
        <w:t>организаций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представлена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ниже.</w:t>
      </w:r>
    </w:p>
    <w:p w:rsidR="0066511F" w:rsidRPr="00CE4C29" w:rsidRDefault="0066511F">
      <w:pPr>
        <w:pStyle w:val="BodyText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21</w:t>
      </w:r>
    </w:p>
    <w:p w:rsidR="0066511F" w:rsidRPr="00CE4C29" w:rsidRDefault="0066511F">
      <w:pPr>
        <w:pStyle w:val="BodyText"/>
        <w:spacing w:before="4"/>
        <w:rPr>
          <w:sz w:val="14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7"/>
        <w:gridCol w:w="1505"/>
        <w:gridCol w:w="1322"/>
        <w:gridCol w:w="1505"/>
        <w:gridCol w:w="1322"/>
        <w:gridCol w:w="1505"/>
        <w:gridCol w:w="1324"/>
      </w:tblGrid>
      <w:tr w:rsidR="0066511F" w:rsidRPr="00CE4C29" w:rsidTr="00AA2420">
        <w:trPr>
          <w:trHeight w:val="586"/>
        </w:trPr>
        <w:tc>
          <w:tcPr>
            <w:tcW w:w="1720" w:type="dxa"/>
            <w:vMerge w:val="restart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</w:t>
            </w:r>
          </w:p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теплоисточника</w:t>
            </w:r>
          </w:p>
        </w:tc>
        <w:tc>
          <w:tcPr>
            <w:tcW w:w="2701" w:type="dxa"/>
            <w:gridSpan w:val="2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2019 г. рублей за 1 гкал</w:t>
            </w:r>
          </w:p>
        </w:tc>
        <w:tc>
          <w:tcPr>
            <w:tcW w:w="2644" w:type="dxa"/>
            <w:gridSpan w:val="2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2020 г., рублей за 1 гкал</w:t>
            </w:r>
          </w:p>
        </w:tc>
        <w:tc>
          <w:tcPr>
            <w:tcW w:w="2647" w:type="dxa"/>
            <w:gridSpan w:val="2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2021 г. рублей за 1 гкал</w:t>
            </w:r>
          </w:p>
        </w:tc>
      </w:tr>
      <w:tr w:rsidR="0066511F" w:rsidRPr="00CE4C29" w:rsidTr="009812C2">
        <w:trPr>
          <w:trHeight w:val="255"/>
        </w:trPr>
        <w:tc>
          <w:tcPr>
            <w:tcW w:w="1720" w:type="dxa"/>
            <w:vMerge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население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население</w:t>
            </w:r>
          </w:p>
        </w:tc>
        <w:tc>
          <w:tcPr>
            <w:tcW w:w="1323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324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Население</w:t>
            </w:r>
          </w:p>
        </w:tc>
      </w:tr>
      <w:tr w:rsidR="0066511F" w:rsidRPr="00CE4C29" w:rsidTr="009812C2">
        <w:trPr>
          <w:trHeight w:val="255"/>
        </w:trPr>
        <w:tc>
          <w:tcPr>
            <w:tcW w:w="1720" w:type="dxa"/>
            <w:vAlign w:val="center"/>
          </w:tcPr>
          <w:p w:rsidR="0066511F" w:rsidRPr="00CE4C29" w:rsidRDefault="0066511F" w:rsidP="009812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1379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1678,76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1678,76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1712,46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1712,46</w:t>
            </w:r>
          </w:p>
        </w:tc>
        <w:tc>
          <w:tcPr>
            <w:tcW w:w="1323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1744,14</w:t>
            </w:r>
          </w:p>
        </w:tc>
        <w:tc>
          <w:tcPr>
            <w:tcW w:w="1324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1744,14</w:t>
            </w:r>
          </w:p>
        </w:tc>
      </w:tr>
      <w:tr w:rsidR="0066511F" w:rsidRPr="00CE4C29" w:rsidTr="009812C2">
        <w:trPr>
          <w:trHeight w:val="255"/>
        </w:trPr>
        <w:tc>
          <w:tcPr>
            <w:tcW w:w="1720" w:type="dxa"/>
            <w:vAlign w:val="center"/>
          </w:tcPr>
          <w:p w:rsidR="0066511F" w:rsidRPr="00CE4C29" w:rsidRDefault="0066511F" w:rsidP="009812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E4C29">
              <w:rPr>
                <w:sz w:val="24"/>
                <w:szCs w:val="24"/>
                <w:lang w:eastAsia="ru-RU"/>
              </w:rPr>
              <w:t>ООО Галтекс котельная ул. Северная</w:t>
            </w:r>
          </w:p>
        </w:tc>
        <w:tc>
          <w:tcPr>
            <w:tcW w:w="1379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3308,01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1785,38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3322,77</w:t>
            </w:r>
          </w:p>
        </w:tc>
        <w:tc>
          <w:tcPr>
            <w:tcW w:w="1322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1885,37</w:t>
            </w:r>
          </w:p>
        </w:tc>
        <w:tc>
          <w:tcPr>
            <w:tcW w:w="1323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3334,86</w:t>
            </w:r>
          </w:p>
        </w:tc>
        <w:tc>
          <w:tcPr>
            <w:tcW w:w="1324" w:type="dxa"/>
            <w:vAlign w:val="center"/>
          </w:tcPr>
          <w:p w:rsidR="0066511F" w:rsidRPr="00CE4C29" w:rsidRDefault="0066511F" w:rsidP="009812C2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1987,18</w:t>
            </w:r>
          </w:p>
        </w:tc>
      </w:tr>
    </w:tbl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</w:p>
    <w:p w:rsidR="0066511F" w:rsidRPr="00CE4C29" w:rsidRDefault="0066511F">
      <w:pPr>
        <w:pStyle w:val="BodyText"/>
        <w:spacing w:before="5" w:after="1"/>
        <w:rPr>
          <w:sz w:val="17"/>
        </w:r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Heading2"/>
        <w:numPr>
          <w:ilvl w:val="2"/>
          <w:numId w:val="14"/>
        </w:numPr>
        <w:tabs>
          <w:tab w:val="left" w:pos="954"/>
        </w:tabs>
        <w:spacing w:before="220"/>
        <w:ind w:left="954" w:hanging="840"/>
      </w:pPr>
      <w:r w:rsidRPr="00CE4C29">
        <w:t>Структура</w:t>
      </w:r>
      <w:r w:rsidRPr="00CE4C29">
        <w:rPr>
          <w:spacing w:val="-3"/>
        </w:rPr>
        <w:t xml:space="preserve"> </w:t>
      </w:r>
      <w:r w:rsidRPr="00CE4C29">
        <w:t>цен</w:t>
      </w:r>
      <w:r w:rsidRPr="00CE4C29">
        <w:rPr>
          <w:spacing w:val="-2"/>
        </w:rPr>
        <w:t xml:space="preserve"> </w:t>
      </w:r>
      <w:r w:rsidRPr="00CE4C29">
        <w:t>(тарифов)</w:t>
      </w:r>
      <w:r w:rsidRPr="00CE4C29">
        <w:rPr>
          <w:spacing w:val="-2"/>
        </w:rPr>
        <w:t xml:space="preserve"> </w:t>
      </w:r>
      <w:r w:rsidRPr="00CE4C29">
        <w:t>теплоснабжающих</w:t>
      </w:r>
      <w:r w:rsidRPr="00CE4C29">
        <w:rPr>
          <w:spacing w:val="-3"/>
        </w:rPr>
        <w:t xml:space="preserve"> </w:t>
      </w:r>
      <w:r w:rsidRPr="00CE4C29">
        <w:t>организаций</w:t>
      </w:r>
    </w:p>
    <w:p w:rsidR="0066511F" w:rsidRPr="00CE4C29" w:rsidRDefault="0066511F" w:rsidP="00FB12DD">
      <w:pPr>
        <w:pStyle w:val="BodyText"/>
        <w:spacing w:before="157" w:line="360" w:lineRule="auto"/>
        <w:ind w:right="462" w:firstLine="567"/>
        <w:jc w:val="both"/>
        <w:rPr>
          <w:sz w:val="24"/>
        </w:rPr>
      </w:pPr>
      <w:r w:rsidRPr="00CE4C29">
        <w:rPr>
          <w:sz w:val="24"/>
        </w:rPr>
        <w:t>Информация</w:t>
      </w:r>
      <w:r w:rsidRPr="00CE4C29">
        <w:rPr>
          <w:spacing w:val="29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98"/>
          <w:sz w:val="24"/>
        </w:rPr>
        <w:t xml:space="preserve"> </w:t>
      </w:r>
      <w:r w:rsidRPr="00CE4C29">
        <w:rPr>
          <w:sz w:val="24"/>
        </w:rPr>
        <w:t>структуре</w:t>
      </w:r>
      <w:r w:rsidRPr="00CE4C29">
        <w:rPr>
          <w:spacing w:val="97"/>
          <w:sz w:val="24"/>
        </w:rPr>
        <w:t xml:space="preserve"> </w:t>
      </w:r>
      <w:r w:rsidRPr="00CE4C29">
        <w:rPr>
          <w:sz w:val="24"/>
        </w:rPr>
        <w:t>цен</w:t>
      </w:r>
      <w:r w:rsidRPr="00CE4C29">
        <w:rPr>
          <w:spacing w:val="98"/>
          <w:sz w:val="24"/>
        </w:rPr>
        <w:t xml:space="preserve"> </w:t>
      </w:r>
      <w:r w:rsidRPr="00CE4C29">
        <w:rPr>
          <w:sz w:val="24"/>
        </w:rPr>
        <w:t>(тарифов)</w:t>
      </w:r>
      <w:r w:rsidRPr="00CE4C29">
        <w:rPr>
          <w:spacing w:val="98"/>
          <w:sz w:val="24"/>
        </w:rPr>
        <w:t xml:space="preserve"> </w:t>
      </w:r>
      <w:r w:rsidRPr="00CE4C29">
        <w:rPr>
          <w:sz w:val="24"/>
        </w:rPr>
        <w:t>теплоснабжающих</w:t>
      </w:r>
      <w:r w:rsidRPr="00CE4C29">
        <w:rPr>
          <w:spacing w:val="99"/>
          <w:sz w:val="24"/>
        </w:rPr>
        <w:t xml:space="preserve"> </w:t>
      </w:r>
      <w:r w:rsidRPr="00CE4C29">
        <w:rPr>
          <w:sz w:val="24"/>
        </w:rPr>
        <w:t>организаций</w:t>
      </w:r>
      <w:r w:rsidRPr="00CE4C29">
        <w:rPr>
          <w:spacing w:val="98"/>
          <w:sz w:val="24"/>
        </w:rPr>
        <w:t xml:space="preserve"> </w:t>
      </w:r>
      <w:r w:rsidRPr="00CE4C29">
        <w:rPr>
          <w:sz w:val="24"/>
        </w:rPr>
        <w:t>п. Старая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отсутствует,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либо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предоставлена.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9"/>
        <w:rPr>
          <w:sz w:val="29"/>
        </w:rPr>
      </w:pPr>
    </w:p>
    <w:p w:rsidR="0066511F" w:rsidRPr="00CE4C29" w:rsidRDefault="0066511F">
      <w:pPr>
        <w:pStyle w:val="Heading2"/>
        <w:numPr>
          <w:ilvl w:val="2"/>
          <w:numId w:val="14"/>
        </w:numPr>
        <w:tabs>
          <w:tab w:val="left" w:pos="1092"/>
        </w:tabs>
        <w:spacing w:line="360" w:lineRule="auto"/>
        <w:ind w:left="113" w:right="483" w:firstLine="0"/>
      </w:pPr>
      <w:r w:rsidRPr="00CE4C29">
        <w:t>Плата</w:t>
      </w:r>
      <w:r w:rsidRPr="00CE4C29">
        <w:rPr>
          <w:spacing w:val="1"/>
        </w:rPr>
        <w:t xml:space="preserve"> </w:t>
      </w:r>
      <w:r w:rsidRPr="00CE4C29">
        <w:t>за</w:t>
      </w:r>
      <w:r w:rsidRPr="00CE4C29">
        <w:rPr>
          <w:spacing w:val="1"/>
        </w:rPr>
        <w:t xml:space="preserve"> </w:t>
      </w:r>
      <w:r w:rsidRPr="00CE4C29">
        <w:t>подключение</w:t>
      </w:r>
      <w:r w:rsidRPr="00CE4C29">
        <w:rPr>
          <w:spacing w:val="1"/>
        </w:rPr>
        <w:t xml:space="preserve"> </w:t>
      </w:r>
      <w:r w:rsidRPr="00CE4C29">
        <w:t>к</w:t>
      </w:r>
      <w:r w:rsidRPr="00CE4C29">
        <w:rPr>
          <w:spacing w:val="1"/>
        </w:rPr>
        <w:t xml:space="preserve"> </w:t>
      </w:r>
      <w:r w:rsidRPr="00CE4C29">
        <w:t>системе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поступлений</w:t>
      </w:r>
      <w:r w:rsidRPr="00CE4C29">
        <w:rPr>
          <w:spacing w:val="-67"/>
        </w:rPr>
        <w:t xml:space="preserve"> </w:t>
      </w:r>
      <w:r w:rsidRPr="00CE4C29">
        <w:t>денежных</w:t>
      </w:r>
      <w:r w:rsidRPr="00CE4C29">
        <w:rPr>
          <w:spacing w:val="-3"/>
        </w:rPr>
        <w:t xml:space="preserve"> </w:t>
      </w:r>
      <w:r w:rsidRPr="00CE4C29">
        <w:t>средств от</w:t>
      </w:r>
      <w:r w:rsidRPr="00CE4C29">
        <w:rPr>
          <w:spacing w:val="-1"/>
        </w:rPr>
        <w:t xml:space="preserve"> </w:t>
      </w:r>
      <w:r w:rsidRPr="00CE4C29">
        <w:t>осуществления</w:t>
      </w:r>
      <w:r w:rsidRPr="00CE4C29">
        <w:rPr>
          <w:spacing w:val="-1"/>
        </w:rPr>
        <w:t xml:space="preserve"> </w:t>
      </w:r>
      <w:r w:rsidRPr="00CE4C29">
        <w:t>указанной</w:t>
      </w:r>
      <w:r w:rsidRPr="00CE4C29">
        <w:rPr>
          <w:spacing w:val="-1"/>
        </w:rPr>
        <w:t xml:space="preserve"> </w:t>
      </w:r>
      <w:r w:rsidRPr="00CE4C29">
        <w:t>деятельности</w:t>
      </w:r>
    </w:p>
    <w:p w:rsidR="0066511F" w:rsidRPr="00CE4C29" w:rsidRDefault="0066511F" w:rsidP="00FB12DD">
      <w:pPr>
        <w:pStyle w:val="BodyText"/>
        <w:spacing w:line="360" w:lineRule="auto"/>
        <w:ind w:left="113" w:right="481" w:firstLine="567"/>
        <w:jc w:val="both"/>
        <w:rPr>
          <w:sz w:val="32"/>
        </w:rPr>
      </w:pPr>
      <w:r w:rsidRPr="00CE4C29">
        <w:rPr>
          <w:sz w:val="24"/>
        </w:rPr>
        <w:t>Плата за подключение к системе теплоснабжения - плата, которую вносят лица,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осуществляющие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строительство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здания,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сооружения,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подключаемых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плата,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вносят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лица,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осуществляющие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реконструкцию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здания,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строения,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сооружения</w:t>
      </w:r>
      <w:r w:rsidRPr="00CE4C29">
        <w:rPr>
          <w:spacing w:val="2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случае,</w:t>
      </w:r>
      <w:r w:rsidRPr="00CE4C29">
        <w:rPr>
          <w:spacing w:val="23"/>
          <w:sz w:val="24"/>
        </w:rPr>
        <w:t xml:space="preserve"> </w:t>
      </w:r>
      <w:r w:rsidRPr="00CE4C29">
        <w:rPr>
          <w:sz w:val="24"/>
        </w:rPr>
        <w:t>если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данная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реконструкция</w:t>
      </w:r>
      <w:r w:rsidRPr="00CE4C29">
        <w:rPr>
          <w:sz w:val="32"/>
        </w:rPr>
        <w:t xml:space="preserve"> </w:t>
      </w:r>
      <w:r w:rsidRPr="00CE4C29">
        <w:rPr>
          <w:sz w:val="24"/>
        </w:rPr>
        <w:t>влечет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собой</w:t>
      </w:r>
      <w:r w:rsidRPr="00CE4C29">
        <w:rPr>
          <w:spacing w:val="7"/>
          <w:sz w:val="24"/>
        </w:rPr>
        <w:t xml:space="preserve"> </w:t>
      </w:r>
      <w:r w:rsidRPr="00CE4C29">
        <w:rPr>
          <w:sz w:val="24"/>
        </w:rPr>
        <w:t>увеличение</w:t>
      </w:r>
      <w:r w:rsidRPr="00CE4C29">
        <w:rPr>
          <w:spacing w:val="8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8"/>
          <w:sz w:val="24"/>
        </w:rPr>
        <w:t xml:space="preserve"> </w:t>
      </w:r>
      <w:r w:rsidRPr="00CE4C29">
        <w:rPr>
          <w:sz w:val="24"/>
        </w:rPr>
        <w:t>нагрузки</w:t>
      </w:r>
      <w:r w:rsidRPr="00CE4C29">
        <w:rPr>
          <w:spacing w:val="8"/>
          <w:sz w:val="24"/>
        </w:rPr>
        <w:t xml:space="preserve"> </w:t>
      </w:r>
      <w:r w:rsidRPr="00CE4C29">
        <w:rPr>
          <w:sz w:val="24"/>
        </w:rPr>
        <w:t>реконструируемых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здания,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строения,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сооружения.</w:t>
      </w:r>
    </w:p>
    <w:p w:rsidR="0066511F" w:rsidRPr="00CE4C29" w:rsidRDefault="0066511F">
      <w:pPr>
        <w:pStyle w:val="BodyText"/>
        <w:spacing w:line="360" w:lineRule="auto"/>
        <w:ind w:left="114" w:right="481" w:firstLine="567"/>
        <w:jc w:val="both"/>
        <w:rPr>
          <w:sz w:val="24"/>
        </w:rPr>
      </w:pP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полученным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ресурсоснабжающих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организаций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подключение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 системе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не взимается.</w:t>
      </w:r>
    </w:p>
    <w:p w:rsidR="0066511F" w:rsidRPr="00CE4C29" w:rsidRDefault="0066511F">
      <w:pPr>
        <w:pStyle w:val="BodyText"/>
        <w:rPr>
          <w:sz w:val="30"/>
        </w:rPr>
      </w:pPr>
      <w:r w:rsidRPr="00CE4C29">
        <w:rPr>
          <w:sz w:val="30"/>
        </w:rPr>
        <w:br w:type="page"/>
      </w:r>
    </w:p>
    <w:p w:rsidR="0066511F" w:rsidRPr="00CE4C29" w:rsidRDefault="0066511F">
      <w:pPr>
        <w:pStyle w:val="Heading2"/>
        <w:numPr>
          <w:ilvl w:val="2"/>
          <w:numId w:val="14"/>
        </w:numPr>
        <w:tabs>
          <w:tab w:val="left" w:pos="955"/>
        </w:tabs>
        <w:spacing w:before="181"/>
        <w:ind w:left="954" w:hanging="841"/>
      </w:pPr>
      <w:r w:rsidRPr="00CE4C29">
        <w:t>Плата</w:t>
      </w:r>
      <w:r w:rsidRPr="00CE4C29">
        <w:rPr>
          <w:spacing w:val="-2"/>
        </w:rPr>
        <w:t xml:space="preserve"> </w:t>
      </w:r>
      <w:r w:rsidRPr="00CE4C29">
        <w:t>за</w:t>
      </w:r>
      <w:r w:rsidRPr="00CE4C29">
        <w:rPr>
          <w:spacing w:val="-1"/>
        </w:rPr>
        <w:t xml:space="preserve"> </w:t>
      </w:r>
      <w:r w:rsidRPr="00CE4C29">
        <w:t>услуги</w:t>
      </w:r>
      <w:r w:rsidRPr="00CE4C29">
        <w:rPr>
          <w:spacing w:val="-3"/>
        </w:rPr>
        <w:t xml:space="preserve"> </w:t>
      </w:r>
      <w:r w:rsidRPr="00CE4C29">
        <w:t>по</w:t>
      </w:r>
      <w:r w:rsidRPr="00CE4C29">
        <w:rPr>
          <w:spacing w:val="-1"/>
        </w:rPr>
        <w:t xml:space="preserve"> </w:t>
      </w:r>
      <w:r w:rsidRPr="00CE4C29">
        <w:t>поддержанию</w:t>
      </w:r>
      <w:r w:rsidRPr="00CE4C29">
        <w:rPr>
          <w:spacing w:val="-2"/>
        </w:rPr>
        <w:t xml:space="preserve"> </w:t>
      </w:r>
      <w:r w:rsidRPr="00CE4C29">
        <w:t>резервной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3"/>
        </w:rPr>
        <w:t xml:space="preserve"> </w:t>
      </w:r>
      <w:r w:rsidRPr="00CE4C29">
        <w:t>мощности</w:t>
      </w:r>
    </w:p>
    <w:p w:rsidR="0066511F" w:rsidRPr="00CE4C29" w:rsidRDefault="0066511F">
      <w:pPr>
        <w:pStyle w:val="BodyText"/>
        <w:spacing w:before="158" w:line="360" w:lineRule="auto"/>
        <w:ind w:left="113" w:right="481" w:firstLine="567"/>
        <w:jc w:val="both"/>
        <w:rPr>
          <w:sz w:val="24"/>
        </w:rPr>
      </w:pPr>
      <w:r w:rsidRPr="00CE4C29">
        <w:rPr>
          <w:spacing w:val="-1"/>
          <w:sz w:val="24"/>
        </w:rPr>
        <w:t>Плата</w:t>
      </w:r>
      <w:r w:rsidRPr="00CE4C29">
        <w:rPr>
          <w:spacing w:val="-16"/>
          <w:sz w:val="24"/>
        </w:rPr>
        <w:t xml:space="preserve"> </w:t>
      </w:r>
      <w:r w:rsidRPr="00CE4C29">
        <w:rPr>
          <w:spacing w:val="-1"/>
          <w:sz w:val="24"/>
        </w:rPr>
        <w:t>за</w:t>
      </w:r>
      <w:r w:rsidRPr="00CE4C29">
        <w:rPr>
          <w:spacing w:val="-16"/>
          <w:sz w:val="24"/>
        </w:rPr>
        <w:t xml:space="preserve"> </w:t>
      </w:r>
      <w:r w:rsidRPr="00CE4C29">
        <w:rPr>
          <w:spacing w:val="-1"/>
          <w:sz w:val="24"/>
        </w:rPr>
        <w:t>услуги</w:t>
      </w:r>
      <w:r w:rsidRPr="00CE4C29">
        <w:rPr>
          <w:spacing w:val="-17"/>
          <w:sz w:val="24"/>
        </w:rPr>
        <w:t xml:space="preserve"> </w:t>
      </w:r>
      <w:r w:rsidRPr="00CE4C29">
        <w:rPr>
          <w:spacing w:val="-1"/>
          <w:sz w:val="24"/>
        </w:rPr>
        <w:t>по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поддержанию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резервной</w:t>
      </w:r>
      <w:r w:rsidRPr="00CE4C29">
        <w:rPr>
          <w:spacing w:val="-1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7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устанавливается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в случае, если потребитель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 потребляет тепловую энергию, но не осуществил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отсоединение принадлежащих ему теплопотребляющих установок от тепловой 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 целях сохранения возможности возобновить потребление тепловой энергии 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возникновении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такой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необходимости.</w:t>
      </w:r>
    </w:p>
    <w:p w:rsidR="0066511F" w:rsidRPr="00CE4C29" w:rsidRDefault="0066511F">
      <w:pPr>
        <w:pStyle w:val="BodyText"/>
        <w:spacing w:before="1" w:line="360" w:lineRule="auto"/>
        <w:ind w:left="114" w:right="481" w:firstLine="567"/>
        <w:jc w:val="both"/>
        <w:rPr>
          <w:sz w:val="24"/>
        </w:rPr>
      </w:pPr>
      <w:r w:rsidRPr="00CE4C29">
        <w:rPr>
          <w:sz w:val="24"/>
        </w:rPr>
        <w:t>Плата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услуги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поддержанию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резервной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подлежит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регулированию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отдельных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категорий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социально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значимых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перечень которых определяется основами ценообразования в сфере теплоснабжения,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утвержденными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Правительством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Российской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Федерации,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устанавливается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сумма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ставок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поддерживаемую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поддерживаемую мощность тепловых сетей в объеме, необходимом для возможного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обеспечения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нагрузки потребителя.</w:t>
      </w:r>
    </w:p>
    <w:p w:rsidR="0066511F" w:rsidRPr="00CE4C29" w:rsidRDefault="0066511F">
      <w:pPr>
        <w:pStyle w:val="BodyText"/>
        <w:spacing w:line="360" w:lineRule="auto"/>
        <w:ind w:left="113" w:right="482" w:firstLine="567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категорий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услуги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поддержанию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резервной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регулируется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устанавливается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соглашением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сторон.</w:t>
      </w:r>
    </w:p>
    <w:p w:rsidR="0066511F" w:rsidRPr="00CE4C29" w:rsidRDefault="0066511F">
      <w:pPr>
        <w:pStyle w:val="BodyText"/>
        <w:spacing w:line="360" w:lineRule="auto"/>
        <w:ind w:left="113" w:right="482" w:firstLine="567"/>
        <w:jc w:val="both"/>
        <w:rPr>
          <w:sz w:val="24"/>
        </w:rPr>
      </w:pPr>
      <w:r w:rsidRPr="00CE4C29">
        <w:rPr>
          <w:sz w:val="24"/>
        </w:rPr>
        <w:t>По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полученным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ресурсоснабжающих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организаций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плата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услуги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поддержанию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резервной 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 взимается.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093" style="width:502.05pt;height:.8pt;mso-position-horizontal-relative:char;mso-position-vertical-relative:line" coordsize="10041,16">
            <v:line id="_x0000_s1094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 w:line="360" w:lineRule="auto"/>
        <w:ind w:right="483"/>
      </w:pPr>
      <w:bookmarkStart w:id="10" w:name="_TOC_250018"/>
      <w:r w:rsidRPr="00CE4C29">
        <w:t>Часть 12. Описание существующих технических и технологических проблем в</w:t>
      </w:r>
      <w:r w:rsidRPr="00CE4C29">
        <w:rPr>
          <w:spacing w:val="1"/>
        </w:rPr>
        <w:t xml:space="preserve"> </w:t>
      </w:r>
      <w:r w:rsidRPr="00CE4C29">
        <w:t>системах теплоснабжения поселения, городского округа, города федерального</w:t>
      </w:r>
      <w:r w:rsidRPr="00CE4C29">
        <w:rPr>
          <w:spacing w:val="1"/>
        </w:rPr>
        <w:t xml:space="preserve"> </w:t>
      </w:r>
      <w:bookmarkEnd w:id="10"/>
      <w:r w:rsidRPr="00CE4C29">
        <w:t>значения</w:t>
      </w:r>
    </w:p>
    <w:p w:rsidR="0066511F" w:rsidRPr="00CE4C29" w:rsidRDefault="0066511F">
      <w:pPr>
        <w:pStyle w:val="ListParagraph"/>
        <w:numPr>
          <w:ilvl w:val="2"/>
          <w:numId w:val="13"/>
        </w:numPr>
        <w:tabs>
          <w:tab w:val="left" w:pos="1227"/>
        </w:tabs>
        <w:spacing w:before="40" w:line="360" w:lineRule="auto"/>
        <w:ind w:right="484" w:firstLine="0"/>
        <w:rPr>
          <w:b/>
          <w:sz w:val="28"/>
        </w:rPr>
      </w:pPr>
      <w:r w:rsidRPr="00CE4C29">
        <w:rPr>
          <w:b/>
          <w:sz w:val="28"/>
        </w:rPr>
        <w:t>Описание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существующих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проблем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организации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качественного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теплоснабжения</w:t>
      </w:r>
    </w:p>
    <w:p w:rsidR="0066511F" w:rsidRPr="00CE4C29" w:rsidRDefault="0066511F">
      <w:pPr>
        <w:pStyle w:val="BodyText"/>
        <w:spacing w:line="360" w:lineRule="auto"/>
        <w:ind w:left="113" w:right="482" w:firstLine="539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настоящее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время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области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находится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удовлетворительном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готовы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производству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подключенных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период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низких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температур наружного воздуха отопительного периода 2022/2023 года. Причины,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способные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снизить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качество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эффективность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области,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такие как:</w:t>
      </w:r>
    </w:p>
    <w:p w:rsidR="0066511F" w:rsidRPr="00CE4C29" w:rsidRDefault="0066511F">
      <w:pPr>
        <w:pStyle w:val="ListParagraph"/>
        <w:numPr>
          <w:ilvl w:val="3"/>
          <w:numId w:val="13"/>
        </w:numPr>
        <w:tabs>
          <w:tab w:val="left" w:pos="961"/>
        </w:tabs>
        <w:spacing w:line="360" w:lineRule="auto"/>
        <w:ind w:right="482" w:firstLine="540"/>
        <w:rPr>
          <w:sz w:val="24"/>
          <w:szCs w:val="20"/>
        </w:rPr>
      </w:pPr>
      <w:r w:rsidRPr="00CE4C29">
        <w:rPr>
          <w:sz w:val="24"/>
          <w:szCs w:val="20"/>
        </w:rPr>
        <w:t>высокий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процент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износа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(в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том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числе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изоляционных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материалов), что одновременно с понижением качества теплоснабжения приводит к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завышенным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потерям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передаче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теплоносителя,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основная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причина плохого состояния тепловых сетей заключаются в применении подземной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канальной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прокладки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трубопроводов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использовании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недолговечных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теплоизоляционных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материалов;</w:t>
      </w:r>
    </w:p>
    <w:p w:rsidR="0066511F" w:rsidRPr="00CE4C29" w:rsidRDefault="0066511F">
      <w:pPr>
        <w:pStyle w:val="ListParagraph"/>
        <w:numPr>
          <w:ilvl w:val="3"/>
          <w:numId w:val="13"/>
        </w:numPr>
        <w:tabs>
          <w:tab w:val="left" w:pos="814"/>
        </w:tabs>
        <w:spacing w:line="360" w:lineRule="auto"/>
        <w:ind w:right="483" w:firstLine="540"/>
        <w:rPr>
          <w:sz w:val="24"/>
          <w:szCs w:val="20"/>
        </w:rPr>
      </w:pPr>
      <w:r w:rsidRPr="00CE4C29">
        <w:rPr>
          <w:sz w:val="24"/>
          <w:szCs w:val="20"/>
        </w:rPr>
        <w:t>отсутствует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корректная</w:t>
      </w:r>
      <w:r w:rsidRPr="00CE4C29">
        <w:rPr>
          <w:spacing w:val="-7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наладка</w:t>
      </w:r>
      <w:r w:rsidRPr="00CE4C29">
        <w:rPr>
          <w:spacing w:val="-7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тепло-гидравлических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режимов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работы</w:t>
      </w:r>
      <w:r w:rsidRPr="00CE4C29">
        <w:rPr>
          <w:spacing w:val="-7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</w:t>
      </w:r>
      <w:r w:rsidRPr="00CE4C29">
        <w:rPr>
          <w:spacing w:val="-68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что приводит к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повышенному расходу теплоносителя.</w:t>
      </w:r>
    </w:p>
    <w:p w:rsidR="0066511F" w:rsidRPr="00CE4C29" w:rsidRDefault="0066511F">
      <w:pPr>
        <w:pStyle w:val="BodyText"/>
        <w:spacing w:line="360" w:lineRule="auto"/>
        <w:ind w:left="113" w:right="483" w:firstLine="540"/>
        <w:jc w:val="both"/>
        <w:rPr>
          <w:sz w:val="24"/>
        </w:rPr>
      </w:pPr>
      <w:r w:rsidRPr="00CE4C29">
        <w:rPr>
          <w:sz w:val="24"/>
        </w:rPr>
        <w:t>Все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выше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перечисленные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причины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приводят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увеличению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ремонтного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фонда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и,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как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следствие,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росту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тарифа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отпущенную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тепловую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энергию.</w:t>
      </w:r>
    </w:p>
    <w:p w:rsidR="0066511F" w:rsidRPr="00CE4C29" w:rsidRDefault="0066511F">
      <w:pPr>
        <w:pStyle w:val="BodyText"/>
        <w:spacing w:before="5"/>
        <w:rPr>
          <w:sz w:val="39"/>
        </w:rPr>
      </w:pPr>
    </w:p>
    <w:p w:rsidR="0066511F" w:rsidRPr="00CE4C29" w:rsidRDefault="0066511F">
      <w:pPr>
        <w:pStyle w:val="Heading2"/>
        <w:numPr>
          <w:ilvl w:val="2"/>
          <w:numId w:val="13"/>
        </w:numPr>
        <w:tabs>
          <w:tab w:val="left" w:pos="963"/>
        </w:tabs>
        <w:spacing w:line="360" w:lineRule="auto"/>
        <w:ind w:left="114" w:right="484" w:hanging="1"/>
      </w:pPr>
      <w:r w:rsidRPr="00CE4C29">
        <w:t>Описание существующих проблем организации надежного и безопасного</w:t>
      </w:r>
      <w:r w:rsidRPr="00CE4C29">
        <w:rPr>
          <w:spacing w:val="-67"/>
        </w:rPr>
        <w:t xml:space="preserve"> </w:t>
      </w:r>
      <w:r w:rsidRPr="00CE4C29">
        <w:t>теплоснабжения</w:t>
      </w:r>
    </w:p>
    <w:p w:rsidR="0066511F" w:rsidRPr="00CE4C29" w:rsidRDefault="0066511F" w:rsidP="008C51EF">
      <w:pPr>
        <w:pStyle w:val="BodyText"/>
        <w:spacing w:line="360" w:lineRule="auto"/>
        <w:ind w:left="114" w:right="480" w:firstLine="539"/>
        <w:jc w:val="both"/>
        <w:rPr>
          <w:sz w:val="24"/>
        </w:rPr>
      </w:pPr>
      <w:r w:rsidRPr="00CE4C29">
        <w:rPr>
          <w:sz w:val="24"/>
        </w:rPr>
        <w:t>Надежность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выражается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частотой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возникновения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величиной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уровня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работоспособности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уровня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функционирования системы. Полностью работоспособное состояние - это состояние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системы, при котором выполняются все заданные функции в полном объеме. Под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отказом понимается событие, заключающееся в переходе системы теплоснабжения с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одного</w:t>
      </w:r>
      <w:r w:rsidRPr="00CE4C29">
        <w:rPr>
          <w:spacing w:val="31"/>
          <w:sz w:val="24"/>
        </w:rPr>
        <w:t xml:space="preserve"> </w:t>
      </w:r>
      <w:r w:rsidRPr="00CE4C29">
        <w:rPr>
          <w:sz w:val="24"/>
        </w:rPr>
        <w:t>уровня</w:t>
      </w:r>
      <w:r w:rsidRPr="00CE4C29">
        <w:rPr>
          <w:spacing w:val="30"/>
          <w:sz w:val="24"/>
        </w:rPr>
        <w:t xml:space="preserve"> </w:t>
      </w:r>
      <w:r w:rsidRPr="00CE4C29">
        <w:rPr>
          <w:sz w:val="24"/>
        </w:rPr>
        <w:t>работоспособности</w:t>
      </w:r>
      <w:r w:rsidRPr="00CE4C29">
        <w:rPr>
          <w:spacing w:val="30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31"/>
          <w:sz w:val="24"/>
        </w:rPr>
        <w:t xml:space="preserve"> </w:t>
      </w:r>
      <w:r w:rsidRPr="00CE4C29">
        <w:rPr>
          <w:sz w:val="24"/>
        </w:rPr>
        <w:t>другой,</w:t>
      </w:r>
      <w:r w:rsidRPr="00CE4C29">
        <w:rPr>
          <w:spacing w:val="30"/>
          <w:sz w:val="24"/>
        </w:rPr>
        <w:t xml:space="preserve"> </w:t>
      </w:r>
      <w:r w:rsidRPr="00CE4C29">
        <w:rPr>
          <w:sz w:val="24"/>
        </w:rPr>
        <w:t>белее</w:t>
      </w:r>
      <w:r w:rsidRPr="00CE4C29">
        <w:rPr>
          <w:spacing w:val="29"/>
          <w:sz w:val="24"/>
        </w:rPr>
        <w:t xml:space="preserve"> </w:t>
      </w:r>
      <w:r w:rsidRPr="00CE4C29">
        <w:rPr>
          <w:sz w:val="24"/>
        </w:rPr>
        <w:t>низкий</w:t>
      </w:r>
      <w:r w:rsidRPr="00CE4C29">
        <w:rPr>
          <w:spacing w:val="3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30"/>
          <w:sz w:val="24"/>
        </w:rPr>
        <w:t xml:space="preserve"> </w:t>
      </w:r>
      <w:r w:rsidRPr="00CE4C29">
        <w:rPr>
          <w:sz w:val="24"/>
        </w:rPr>
        <w:t>результате</w:t>
      </w:r>
      <w:r w:rsidRPr="00CE4C29">
        <w:rPr>
          <w:spacing w:val="28"/>
          <w:sz w:val="24"/>
        </w:rPr>
        <w:t xml:space="preserve"> </w:t>
      </w:r>
      <w:r w:rsidRPr="00CE4C29">
        <w:rPr>
          <w:sz w:val="24"/>
        </w:rPr>
        <w:t>выхода</w:t>
      </w:r>
      <w:r w:rsidRPr="00CE4C29">
        <w:rPr>
          <w:spacing w:val="30"/>
          <w:sz w:val="24"/>
        </w:rPr>
        <w:t xml:space="preserve"> </w:t>
      </w:r>
      <w:r w:rsidRPr="00CE4C29">
        <w:rPr>
          <w:sz w:val="24"/>
        </w:rPr>
        <w:t>из строя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одного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нескольких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элементов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системы.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Событие,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заключающееся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переходе системы теплоснабжения с одного уровня работоспособности на другой,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отражающийся на теплоснабжении потребителей, является аварией. Таким образом,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авария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также является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отказом,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более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тяжелыми последствиями.</w:t>
      </w:r>
    </w:p>
    <w:p w:rsidR="0066511F" w:rsidRPr="00CE4C29" w:rsidRDefault="0066511F">
      <w:pPr>
        <w:pStyle w:val="BodyText"/>
        <w:spacing w:line="360" w:lineRule="auto"/>
        <w:ind w:left="113" w:right="482" w:firstLine="540"/>
        <w:jc w:val="both"/>
        <w:rPr>
          <w:sz w:val="24"/>
        </w:rPr>
      </w:pPr>
      <w:r w:rsidRPr="00CE4C29">
        <w:rPr>
          <w:sz w:val="24"/>
        </w:rPr>
        <w:t>Основной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причиной,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приводящей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снижению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надежного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высокий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процент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износа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сетей.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наружная коррозия подземных теплопроводов, в первую очередь подающих линий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водяных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сетей,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которые,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как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показывает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практика,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приходится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80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%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всех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повреждений.</w:t>
      </w:r>
    </w:p>
    <w:p w:rsidR="0066511F" w:rsidRPr="00CE4C29" w:rsidRDefault="0066511F">
      <w:pPr>
        <w:pStyle w:val="BodyText"/>
        <w:spacing w:before="9"/>
        <w:rPr>
          <w:sz w:val="39"/>
        </w:rPr>
      </w:pPr>
    </w:p>
    <w:p w:rsidR="0066511F" w:rsidRPr="00CE4C29" w:rsidRDefault="0066511F">
      <w:pPr>
        <w:pStyle w:val="Heading2"/>
        <w:numPr>
          <w:ilvl w:val="2"/>
          <w:numId w:val="13"/>
        </w:numPr>
        <w:tabs>
          <w:tab w:val="left" w:pos="954"/>
        </w:tabs>
        <w:spacing w:line="360" w:lineRule="auto"/>
        <w:ind w:right="499" w:firstLine="0"/>
        <w:jc w:val="left"/>
      </w:pPr>
      <w:r w:rsidRPr="00CE4C29">
        <w:t>Описание существующих проблем надежного и эффективного снабжения</w:t>
      </w:r>
      <w:r w:rsidRPr="00CE4C29">
        <w:rPr>
          <w:spacing w:val="-67"/>
        </w:rPr>
        <w:t xml:space="preserve"> </w:t>
      </w:r>
      <w:r w:rsidRPr="00CE4C29">
        <w:t>топливом</w:t>
      </w:r>
      <w:r w:rsidRPr="00CE4C29">
        <w:rPr>
          <w:spacing w:val="-1"/>
        </w:rPr>
        <w:t xml:space="preserve"> </w:t>
      </w:r>
      <w:r w:rsidRPr="00CE4C29">
        <w:t>действующих</w:t>
      </w:r>
      <w:r w:rsidRPr="00CE4C29">
        <w:rPr>
          <w:spacing w:val="-1"/>
        </w:rPr>
        <w:t xml:space="preserve"> </w:t>
      </w:r>
      <w:r w:rsidRPr="00CE4C29">
        <w:t>систем</w:t>
      </w:r>
      <w:r w:rsidRPr="00CE4C29">
        <w:rPr>
          <w:spacing w:val="1"/>
        </w:rPr>
        <w:t xml:space="preserve"> </w:t>
      </w:r>
      <w:r w:rsidRPr="00CE4C29">
        <w:t>теплоснабжения</w:t>
      </w:r>
    </w:p>
    <w:p w:rsidR="0066511F" w:rsidRPr="00CE4C29" w:rsidRDefault="0066511F" w:rsidP="00FB12DD">
      <w:pPr>
        <w:pStyle w:val="BodyText"/>
        <w:spacing w:line="360" w:lineRule="auto"/>
        <w:ind w:left="113" w:right="483" w:firstLine="567"/>
        <w:jc w:val="both"/>
        <w:rPr>
          <w:sz w:val="24"/>
        </w:rPr>
      </w:pPr>
      <w:r w:rsidRPr="00CE4C29">
        <w:rPr>
          <w:sz w:val="24"/>
        </w:rPr>
        <w:t>Котельная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54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26"/>
          <w:sz w:val="24"/>
        </w:rPr>
        <w:t xml:space="preserve"> </w:t>
      </w:r>
      <w:r w:rsidRPr="00CE4C29">
        <w:rPr>
          <w:sz w:val="24"/>
        </w:rPr>
        <w:t>области</w:t>
      </w:r>
      <w:r w:rsidRPr="00CE4C29">
        <w:rPr>
          <w:spacing w:val="26"/>
          <w:sz w:val="24"/>
        </w:rPr>
        <w:t xml:space="preserve"> </w:t>
      </w:r>
      <w:r w:rsidRPr="00CE4C29">
        <w:rPr>
          <w:sz w:val="24"/>
        </w:rPr>
        <w:t>работает</w:t>
      </w:r>
      <w:r w:rsidRPr="00CE4C29">
        <w:rPr>
          <w:spacing w:val="27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26"/>
          <w:sz w:val="24"/>
        </w:rPr>
        <w:t xml:space="preserve"> </w:t>
      </w:r>
      <w:r w:rsidRPr="00CE4C29">
        <w:rPr>
          <w:sz w:val="24"/>
        </w:rPr>
        <w:t>природном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газе.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Резервное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топливо мазут.</w:t>
      </w:r>
    </w:p>
    <w:p w:rsidR="0066511F" w:rsidRPr="00CE4C29" w:rsidRDefault="0066511F" w:rsidP="00FB12DD">
      <w:pPr>
        <w:pStyle w:val="BodyText"/>
        <w:spacing w:line="360" w:lineRule="auto"/>
        <w:ind w:left="113" w:right="483" w:firstLine="567"/>
        <w:jc w:val="both"/>
        <w:rPr>
          <w:sz w:val="24"/>
        </w:rPr>
      </w:pPr>
      <w:r w:rsidRPr="00CE4C29">
        <w:rPr>
          <w:sz w:val="24"/>
        </w:rPr>
        <w:t>Котельная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26"/>
          <w:sz w:val="24"/>
        </w:rPr>
        <w:t xml:space="preserve"> </w:t>
      </w:r>
      <w:r w:rsidRPr="00CE4C29">
        <w:rPr>
          <w:sz w:val="24"/>
        </w:rPr>
        <w:t>3</w:t>
      </w:r>
      <w:r w:rsidRPr="00CE4C29">
        <w:rPr>
          <w:spacing w:val="26"/>
          <w:sz w:val="24"/>
        </w:rPr>
        <w:t xml:space="preserve"> </w:t>
      </w:r>
      <w:r w:rsidRPr="00CE4C29">
        <w:rPr>
          <w:sz w:val="24"/>
        </w:rPr>
        <w:t>п.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Старая</w:t>
      </w:r>
      <w:r w:rsidRPr="00CE4C29">
        <w:rPr>
          <w:spacing w:val="27"/>
          <w:sz w:val="24"/>
        </w:rPr>
        <w:t xml:space="preserve"> </w:t>
      </w:r>
      <w:r w:rsidRPr="00CE4C29">
        <w:rPr>
          <w:sz w:val="24"/>
        </w:rPr>
        <w:t>Вичуга</w:t>
      </w:r>
      <w:r w:rsidRPr="00CE4C29">
        <w:rPr>
          <w:spacing w:val="24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25"/>
          <w:sz w:val="24"/>
        </w:rPr>
        <w:t xml:space="preserve"> </w:t>
      </w:r>
      <w:r w:rsidRPr="00CE4C29">
        <w:rPr>
          <w:sz w:val="24"/>
        </w:rPr>
        <w:t>области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работает 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природном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газе.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Резервное топливо отсутствует.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Heading2"/>
        <w:numPr>
          <w:ilvl w:val="2"/>
          <w:numId w:val="13"/>
        </w:numPr>
        <w:tabs>
          <w:tab w:val="left" w:pos="1056"/>
        </w:tabs>
        <w:spacing w:before="249" w:line="360" w:lineRule="auto"/>
        <w:ind w:right="482" w:firstLine="0"/>
        <w:jc w:val="left"/>
      </w:pPr>
      <w:r w:rsidRPr="00CE4C29">
        <w:t>Анализ</w:t>
      </w:r>
      <w:r w:rsidRPr="00CE4C29">
        <w:rPr>
          <w:spacing w:val="30"/>
        </w:rPr>
        <w:t xml:space="preserve"> </w:t>
      </w:r>
      <w:r w:rsidRPr="00CE4C29">
        <w:t>предписаний</w:t>
      </w:r>
      <w:r w:rsidRPr="00CE4C29">
        <w:rPr>
          <w:spacing w:val="28"/>
        </w:rPr>
        <w:t xml:space="preserve"> </w:t>
      </w:r>
      <w:r w:rsidRPr="00CE4C29">
        <w:t>надзорных</w:t>
      </w:r>
      <w:r w:rsidRPr="00CE4C29">
        <w:rPr>
          <w:spacing w:val="30"/>
        </w:rPr>
        <w:t xml:space="preserve"> </w:t>
      </w:r>
      <w:r w:rsidRPr="00CE4C29">
        <w:t>органов</w:t>
      </w:r>
      <w:r w:rsidRPr="00CE4C29">
        <w:rPr>
          <w:spacing w:val="29"/>
        </w:rPr>
        <w:t xml:space="preserve"> </w:t>
      </w:r>
      <w:r w:rsidRPr="00CE4C29">
        <w:t>об</w:t>
      </w:r>
      <w:r w:rsidRPr="00CE4C29">
        <w:rPr>
          <w:spacing w:val="29"/>
        </w:rPr>
        <w:t xml:space="preserve"> </w:t>
      </w:r>
      <w:r w:rsidRPr="00CE4C29">
        <w:t>устранении</w:t>
      </w:r>
      <w:r w:rsidRPr="00CE4C29">
        <w:rPr>
          <w:spacing w:val="29"/>
        </w:rPr>
        <w:t xml:space="preserve"> </w:t>
      </w:r>
      <w:r w:rsidRPr="00CE4C29">
        <w:t>нарушений,</w:t>
      </w:r>
      <w:r w:rsidRPr="00CE4C29">
        <w:rPr>
          <w:spacing w:val="-67"/>
        </w:rPr>
        <w:t xml:space="preserve"> </w:t>
      </w:r>
      <w:r w:rsidRPr="00CE4C29">
        <w:t>влияющих</w:t>
      </w:r>
      <w:r w:rsidRPr="00CE4C29">
        <w:rPr>
          <w:spacing w:val="-1"/>
        </w:rPr>
        <w:t xml:space="preserve"> </w:t>
      </w:r>
      <w:r w:rsidRPr="00CE4C29">
        <w:t>на</w:t>
      </w:r>
      <w:r w:rsidRPr="00CE4C29">
        <w:rPr>
          <w:spacing w:val="-1"/>
        </w:rPr>
        <w:t xml:space="preserve"> </w:t>
      </w:r>
      <w:r w:rsidRPr="00CE4C29">
        <w:t>безопасность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надежность системы</w:t>
      </w:r>
      <w:r w:rsidRPr="00CE4C29">
        <w:rPr>
          <w:spacing w:val="-1"/>
        </w:rPr>
        <w:t xml:space="preserve"> </w:t>
      </w:r>
      <w:r w:rsidRPr="00CE4C29">
        <w:t>теплоснабжения</w:t>
      </w:r>
    </w:p>
    <w:p w:rsidR="0066511F" w:rsidRPr="00CE4C29" w:rsidRDefault="0066511F" w:rsidP="00FB12DD">
      <w:pPr>
        <w:pStyle w:val="BodyText"/>
        <w:tabs>
          <w:tab w:val="left" w:pos="8630"/>
        </w:tabs>
        <w:spacing w:line="360" w:lineRule="auto"/>
        <w:ind w:left="113" w:right="483" w:firstLine="567"/>
        <w:jc w:val="both"/>
        <w:rPr>
          <w:sz w:val="24"/>
        </w:rPr>
      </w:pPr>
      <w:r w:rsidRPr="00CE4C29">
        <w:rPr>
          <w:sz w:val="24"/>
        </w:rPr>
        <w:t>Предписаний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надзорных</w:t>
      </w:r>
      <w:r w:rsidRPr="00CE4C29">
        <w:rPr>
          <w:spacing w:val="78"/>
          <w:sz w:val="24"/>
        </w:rPr>
        <w:t xml:space="preserve"> </w:t>
      </w:r>
      <w:r w:rsidRPr="00CE4C29">
        <w:rPr>
          <w:sz w:val="24"/>
        </w:rPr>
        <w:t>органов</w:t>
      </w:r>
      <w:r w:rsidRPr="00CE4C29">
        <w:rPr>
          <w:spacing w:val="76"/>
          <w:sz w:val="24"/>
        </w:rPr>
        <w:t xml:space="preserve"> </w:t>
      </w:r>
      <w:r w:rsidRPr="00CE4C29">
        <w:rPr>
          <w:sz w:val="24"/>
        </w:rPr>
        <w:t>об</w:t>
      </w:r>
      <w:r w:rsidRPr="00CE4C29">
        <w:rPr>
          <w:spacing w:val="78"/>
          <w:sz w:val="24"/>
        </w:rPr>
        <w:t xml:space="preserve"> </w:t>
      </w:r>
      <w:r w:rsidRPr="00CE4C29">
        <w:rPr>
          <w:sz w:val="24"/>
        </w:rPr>
        <w:t>устранении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нарушений, влияющих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безопасность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надежность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системы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нет.</w:t>
      </w:r>
    </w:p>
    <w:p w:rsidR="0066511F" w:rsidRPr="00CE4C29" w:rsidRDefault="0066511F">
      <w:pPr>
        <w:spacing w:line="360" w:lineRule="auto"/>
        <w:sectPr w:rsidR="0066511F" w:rsidRPr="00CE4C29">
          <w:pgSz w:w="11910" w:h="16840"/>
          <w:pgMar w:top="680" w:right="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2"/>
        <w:rPr>
          <w:sz w:val="17"/>
        </w:rPr>
      </w:pPr>
    </w:p>
    <w:p w:rsidR="0066511F" w:rsidRPr="00CE4C29" w:rsidRDefault="0066511F">
      <w:pPr>
        <w:pStyle w:val="Heading2"/>
        <w:spacing w:before="88" w:line="360" w:lineRule="auto"/>
        <w:ind w:left="114" w:hanging="1"/>
        <w:jc w:val="left"/>
      </w:pPr>
      <w:bookmarkStart w:id="11" w:name="_TOC_250017"/>
      <w:r w:rsidRPr="00CE4C29">
        <w:t>Глава</w:t>
      </w:r>
      <w:r w:rsidRPr="00CE4C29">
        <w:rPr>
          <w:spacing w:val="-13"/>
        </w:rPr>
        <w:t xml:space="preserve"> </w:t>
      </w:r>
      <w:r w:rsidRPr="00CE4C29">
        <w:t>2.</w:t>
      </w:r>
      <w:r w:rsidRPr="00CE4C29">
        <w:rPr>
          <w:spacing w:val="-11"/>
        </w:rPr>
        <w:t xml:space="preserve"> </w:t>
      </w:r>
      <w:r w:rsidRPr="00CE4C29">
        <w:t>Существующее</w:t>
      </w:r>
      <w:r w:rsidRPr="00CE4C29">
        <w:rPr>
          <w:spacing w:val="-12"/>
        </w:rPr>
        <w:t xml:space="preserve"> </w:t>
      </w:r>
      <w:r w:rsidRPr="00CE4C29">
        <w:t>и</w:t>
      </w:r>
      <w:r w:rsidRPr="00CE4C29">
        <w:rPr>
          <w:spacing w:val="-11"/>
        </w:rPr>
        <w:t xml:space="preserve"> </w:t>
      </w:r>
      <w:r w:rsidRPr="00CE4C29">
        <w:t>перспективное</w:t>
      </w:r>
      <w:r w:rsidRPr="00CE4C29">
        <w:rPr>
          <w:spacing w:val="-11"/>
        </w:rPr>
        <w:t xml:space="preserve"> </w:t>
      </w:r>
      <w:r w:rsidRPr="00CE4C29">
        <w:t>потребление</w:t>
      </w:r>
      <w:r w:rsidRPr="00CE4C29">
        <w:rPr>
          <w:spacing w:val="-13"/>
        </w:rPr>
        <w:t xml:space="preserve"> </w:t>
      </w:r>
      <w:r w:rsidRPr="00CE4C29">
        <w:t>тепловой</w:t>
      </w:r>
      <w:r w:rsidRPr="00CE4C29">
        <w:rPr>
          <w:spacing w:val="-13"/>
        </w:rPr>
        <w:t xml:space="preserve"> </w:t>
      </w:r>
      <w:r w:rsidRPr="00CE4C29">
        <w:t>энергии</w:t>
      </w:r>
      <w:r w:rsidRPr="00CE4C29">
        <w:rPr>
          <w:spacing w:val="-11"/>
        </w:rPr>
        <w:t xml:space="preserve"> </w:t>
      </w:r>
      <w:r w:rsidRPr="00CE4C29">
        <w:t>на</w:t>
      </w:r>
      <w:r w:rsidRPr="00CE4C29">
        <w:rPr>
          <w:spacing w:val="-13"/>
        </w:rPr>
        <w:t xml:space="preserve"> </w:t>
      </w:r>
      <w:r w:rsidRPr="00CE4C29">
        <w:t>цели</w:t>
      </w:r>
      <w:r w:rsidRPr="00CE4C29">
        <w:rPr>
          <w:spacing w:val="-67"/>
        </w:rPr>
        <w:t xml:space="preserve"> </w:t>
      </w:r>
      <w:bookmarkEnd w:id="11"/>
      <w:r w:rsidRPr="00CE4C29">
        <w:t>теплоснабжения</w:t>
      </w:r>
    </w:p>
    <w:p w:rsidR="0066511F" w:rsidRPr="00CE4C29" w:rsidRDefault="0066511F">
      <w:pPr>
        <w:pStyle w:val="ListParagraph"/>
        <w:numPr>
          <w:ilvl w:val="1"/>
          <w:numId w:val="12"/>
        </w:numPr>
        <w:tabs>
          <w:tab w:val="left" w:pos="604"/>
        </w:tabs>
        <w:spacing w:before="40"/>
        <w:jc w:val="left"/>
        <w:rPr>
          <w:b/>
          <w:sz w:val="28"/>
        </w:rPr>
      </w:pPr>
      <w:r w:rsidRPr="00CE4C29">
        <w:rPr>
          <w:b/>
          <w:sz w:val="28"/>
        </w:rPr>
        <w:t>Данные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базового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уровня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потребления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тепла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на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цели</w:t>
      </w:r>
      <w:r w:rsidRPr="00CE4C29">
        <w:rPr>
          <w:b/>
          <w:spacing w:val="-3"/>
          <w:sz w:val="28"/>
        </w:rPr>
        <w:t xml:space="preserve"> </w:t>
      </w:r>
      <w:r w:rsidRPr="00CE4C29">
        <w:rPr>
          <w:b/>
          <w:sz w:val="28"/>
        </w:rPr>
        <w:t>теплоснабжения</w:t>
      </w:r>
    </w:p>
    <w:p w:rsidR="0066511F" w:rsidRPr="00CE4C29" w:rsidRDefault="0066511F">
      <w:pPr>
        <w:pStyle w:val="BodyText"/>
        <w:spacing w:before="158"/>
        <w:ind w:left="114"/>
        <w:rPr>
          <w:sz w:val="24"/>
        </w:rPr>
      </w:pPr>
      <w:r w:rsidRPr="00CE4C29">
        <w:rPr>
          <w:sz w:val="24"/>
        </w:rPr>
        <w:t>Расчетные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нагрузки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коллекторах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22.</w:t>
      </w:r>
    </w:p>
    <w:p w:rsidR="0066511F" w:rsidRPr="00CE4C29" w:rsidRDefault="0066511F">
      <w:pPr>
        <w:pStyle w:val="BodyText"/>
        <w:spacing w:before="161"/>
        <w:ind w:left="8967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22</w:t>
      </w:r>
    </w:p>
    <w:p w:rsidR="0066511F" w:rsidRPr="00CE4C29" w:rsidRDefault="0066511F">
      <w:pPr>
        <w:pStyle w:val="BodyText"/>
        <w:spacing w:before="2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2"/>
        <w:gridCol w:w="4286"/>
        <w:gridCol w:w="5097"/>
      </w:tblGrid>
      <w:tr w:rsidR="0066511F" w:rsidRPr="00CE4C29">
        <w:trPr>
          <w:trHeight w:val="828"/>
        </w:trPr>
        <w:tc>
          <w:tcPr>
            <w:tcW w:w="812" w:type="dxa"/>
          </w:tcPr>
          <w:p w:rsidR="0066511F" w:rsidRPr="00CE4C29" w:rsidRDefault="0066511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143" w:right="133"/>
              <w:rPr>
                <w:sz w:val="24"/>
              </w:rPr>
            </w:pPr>
            <w:r w:rsidRPr="00CE4C29">
              <w:rPr>
                <w:sz w:val="24"/>
              </w:rPr>
              <w:t>№п/п</w:t>
            </w:r>
          </w:p>
        </w:tc>
        <w:tc>
          <w:tcPr>
            <w:tcW w:w="4286" w:type="dxa"/>
          </w:tcPr>
          <w:p w:rsidR="0066511F" w:rsidRPr="00CE4C29" w:rsidRDefault="0066511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66511F" w:rsidRPr="00CE4C29" w:rsidRDefault="0066511F">
            <w:pPr>
              <w:pStyle w:val="TableParagraph"/>
              <w:ind w:left="819" w:right="809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5097" w:type="dxa"/>
          </w:tcPr>
          <w:p w:rsidR="0066511F" w:rsidRPr="00CE4C29" w:rsidRDefault="0066511F">
            <w:pPr>
              <w:pStyle w:val="TableParagraph"/>
              <w:spacing w:line="276" w:lineRule="exact"/>
              <w:ind w:left="289" w:right="280"/>
              <w:rPr>
                <w:sz w:val="24"/>
              </w:rPr>
            </w:pPr>
            <w:r w:rsidRPr="00CE4C29">
              <w:rPr>
                <w:sz w:val="24"/>
              </w:rPr>
              <w:t>Суммарная нагрузка потребителей с учетом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потерь тепловой энергии в тепловых сетях,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Гкал/час</w:t>
            </w:r>
          </w:p>
        </w:tc>
      </w:tr>
      <w:tr w:rsidR="0066511F" w:rsidRPr="00CE4C29" w:rsidTr="00AA2420">
        <w:trPr>
          <w:trHeight w:val="453"/>
        </w:trPr>
        <w:tc>
          <w:tcPr>
            <w:tcW w:w="812" w:type="dxa"/>
            <w:vAlign w:val="center"/>
          </w:tcPr>
          <w:p w:rsidR="0066511F" w:rsidRPr="00CE4C29" w:rsidRDefault="0066511F" w:rsidP="00AA242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4286" w:type="dxa"/>
          </w:tcPr>
          <w:p w:rsidR="0066511F" w:rsidRPr="00CE4C29" w:rsidRDefault="0066511F">
            <w:pPr>
              <w:pStyle w:val="TableParagraph"/>
              <w:spacing w:before="85"/>
              <w:ind w:left="818" w:right="809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5097" w:type="dxa"/>
          </w:tcPr>
          <w:p w:rsidR="0066511F" w:rsidRPr="00CE4C29" w:rsidRDefault="0066511F">
            <w:pPr>
              <w:pStyle w:val="TableParagraph"/>
              <w:spacing w:before="85"/>
              <w:ind w:left="289" w:right="280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</w:tr>
      <w:tr w:rsidR="0066511F" w:rsidRPr="00CE4C29" w:rsidTr="00AA2420">
        <w:trPr>
          <w:trHeight w:val="454"/>
        </w:trPr>
        <w:tc>
          <w:tcPr>
            <w:tcW w:w="812" w:type="dxa"/>
            <w:vAlign w:val="center"/>
          </w:tcPr>
          <w:p w:rsidR="0066511F" w:rsidRPr="00CE4C29" w:rsidRDefault="0066511F" w:rsidP="00AA2420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4286" w:type="dxa"/>
          </w:tcPr>
          <w:p w:rsidR="0066511F" w:rsidRPr="00CE4C29" w:rsidRDefault="0066511F">
            <w:pPr>
              <w:pStyle w:val="TableParagraph"/>
              <w:spacing w:before="86"/>
              <w:ind w:left="818" w:right="809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5097" w:type="dxa"/>
          </w:tcPr>
          <w:p w:rsidR="0066511F" w:rsidRPr="00CE4C29" w:rsidRDefault="0066511F">
            <w:pPr>
              <w:pStyle w:val="TableParagraph"/>
              <w:spacing w:before="86"/>
              <w:ind w:left="289" w:right="280"/>
              <w:rPr>
                <w:sz w:val="24"/>
              </w:rPr>
            </w:pPr>
            <w:r w:rsidRPr="00CE4C29">
              <w:rPr>
                <w:sz w:val="24"/>
              </w:rPr>
              <w:t>1,20</w:t>
            </w:r>
          </w:p>
        </w:tc>
      </w:tr>
    </w:tbl>
    <w:p w:rsidR="0066511F" w:rsidRPr="00CE4C29" w:rsidRDefault="0066511F">
      <w:pPr>
        <w:pStyle w:val="BodyText"/>
        <w:spacing w:before="1"/>
        <w:rPr>
          <w:sz w:val="39"/>
        </w:rPr>
      </w:pPr>
    </w:p>
    <w:p w:rsidR="0066511F" w:rsidRPr="00CE4C29" w:rsidRDefault="0066511F">
      <w:pPr>
        <w:pStyle w:val="Heading2"/>
        <w:numPr>
          <w:ilvl w:val="1"/>
          <w:numId w:val="12"/>
        </w:numPr>
        <w:tabs>
          <w:tab w:val="left" w:pos="648"/>
        </w:tabs>
        <w:spacing w:line="360" w:lineRule="auto"/>
        <w:ind w:left="113" w:right="484" w:firstLine="0"/>
      </w:pPr>
      <w:r w:rsidRPr="00CE4C29">
        <w:rPr>
          <w:spacing w:val="-1"/>
        </w:rPr>
        <w:t xml:space="preserve">Объемы потребления </w:t>
      </w:r>
      <w:r w:rsidRPr="00CE4C29">
        <w:t>тепловой энергии (мощности), приросты потребления</w:t>
      </w:r>
      <w:r w:rsidRPr="00CE4C29">
        <w:rPr>
          <w:spacing w:val="-67"/>
        </w:rPr>
        <w:t xml:space="preserve"> </w:t>
      </w:r>
      <w:r w:rsidRPr="00CE4C29">
        <w:t>тепловой энергии (мощности) в каждом расчетном элементе территориального</w:t>
      </w:r>
      <w:r w:rsidRPr="00CE4C29">
        <w:rPr>
          <w:spacing w:val="1"/>
        </w:rPr>
        <w:t xml:space="preserve"> </w:t>
      </w:r>
      <w:r w:rsidRPr="00CE4C29">
        <w:t>деления</w:t>
      </w:r>
      <w:r w:rsidRPr="00CE4C29">
        <w:rPr>
          <w:spacing w:val="-1"/>
        </w:rPr>
        <w:t xml:space="preserve"> </w:t>
      </w:r>
      <w:r w:rsidRPr="00CE4C29">
        <w:t>на каждом</w:t>
      </w:r>
      <w:r w:rsidRPr="00CE4C29">
        <w:rPr>
          <w:spacing w:val="-2"/>
        </w:rPr>
        <w:t xml:space="preserve"> </w:t>
      </w:r>
      <w:r w:rsidRPr="00CE4C29">
        <w:t>этапе и</w:t>
      </w:r>
      <w:r w:rsidRPr="00CE4C29">
        <w:rPr>
          <w:spacing w:val="-1"/>
        </w:rPr>
        <w:t xml:space="preserve"> </w:t>
      </w:r>
      <w:r w:rsidRPr="00CE4C29">
        <w:t>к</w:t>
      </w:r>
      <w:r w:rsidRPr="00CE4C29">
        <w:rPr>
          <w:spacing w:val="-1"/>
        </w:rPr>
        <w:t xml:space="preserve"> </w:t>
      </w:r>
      <w:r w:rsidRPr="00CE4C29">
        <w:t>окончанию планируемого периода</w:t>
      </w:r>
    </w:p>
    <w:p w:rsidR="0066511F" w:rsidRPr="00CE4C29" w:rsidRDefault="0066511F" w:rsidP="00FB12DD">
      <w:pPr>
        <w:pStyle w:val="BodyText"/>
        <w:spacing w:line="319" w:lineRule="exact"/>
        <w:ind w:left="567"/>
        <w:jc w:val="both"/>
        <w:rPr>
          <w:sz w:val="24"/>
        </w:rPr>
      </w:pPr>
      <w:r w:rsidRPr="00CE4C29">
        <w:rPr>
          <w:sz w:val="24"/>
        </w:rPr>
        <w:t>Реестр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части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5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главы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1.</w:t>
      </w:r>
    </w:p>
    <w:p w:rsidR="0066511F" w:rsidRPr="00CE4C29" w:rsidRDefault="0066511F" w:rsidP="00FB12DD">
      <w:pPr>
        <w:pStyle w:val="BodyText"/>
        <w:spacing w:before="186" w:line="360" w:lineRule="auto"/>
        <w:ind w:left="113" w:right="483" w:firstLine="454"/>
        <w:jc w:val="both"/>
        <w:rPr>
          <w:sz w:val="24"/>
        </w:rPr>
      </w:pPr>
      <w:r w:rsidRPr="00CE4C29">
        <w:rPr>
          <w:sz w:val="24"/>
        </w:rPr>
        <w:t>Прогноз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объемов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b/>
          <w:sz w:val="24"/>
        </w:rPr>
        <w:t>потребителями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централизованного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представлен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2022-2036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года.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Перспективное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ниже.</w:t>
      </w:r>
    </w:p>
    <w:p w:rsidR="0066511F" w:rsidRPr="00CE4C29" w:rsidRDefault="0066511F">
      <w:pPr>
        <w:pStyle w:val="BodyText"/>
        <w:spacing w:before="160"/>
        <w:ind w:left="8967"/>
        <w:jc w:val="both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23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491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68"/>
        <w:gridCol w:w="964"/>
        <w:gridCol w:w="962"/>
        <w:gridCol w:w="1109"/>
        <w:gridCol w:w="879"/>
        <w:gridCol w:w="851"/>
        <w:gridCol w:w="849"/>
        <w:gridCol w:w="851"/>
        <w:gridCol w:w="709"/>
      </w:tblGrid>
      <w:tr w:rsidR="0066511F" w:rsidRPr="00CE4C29" w:rsidTr="00922596">
        <w:trPr>
          <w:trHeight w:val="432"/>
        </w:trPr>
        <w:tc>
          <w:tcPr>
            <w:tcW w:w="1629" w:type="pct"/>
            <w:vMerge w:val="restar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Наименование котельной</w:t>
            </w:r>
          </w:p>
        </w:tc>
        <w:tc>
          <w:tcPr>
            <w:tcW w:w="3371" w:type="pct"/>
            <w:gridSpan w:val="8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Потребление (отпуск в сеть) тепловой энергии*, Гкал</w:t>
            </w:r>
          </w:p>
        </w:tc>
      </w:tr>
      <w:tr w:rsidR="0066511F" w:rsidRPr="00CE4C29" w:rsidTr="00922596">
        <w:trPr>
          <w:trHeight w:val="750"/>
        </w:trPr>
        <w:tc>
          <w:tcPr>
            <w:tcW w:w="1629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</w:p>
        </w:tc>
        <w:tc>
          <w:tcPr>
            <w:tcW w:w="453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2021</w:t>
            </w:r>
          </w:p>
        </w:tc>
        <w:tc>
          <w:tcPr>
            <w:tcW w:w="452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2022</w:t>
            </w:r>
          </w:p>
        </w:tc>
        <w:tc>
          <w:tcPr>
            <w:tcW w:w="521" w:type="pct"/>
            <w:vAlign w:val="center"/>
          </w:tcPr>
          <w:p w:rsidR="0066511F" w:rsidRPr="00CE4C29" w:rsidRDefault="0066511F" w:rsidP="00922596">
            <w:pPr>
              <w:jc w:val="center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2023</w:t>
            </w:r>
          </w:p>
        </w:tc>
        <w:tc>
          <w:tcPr>
            <w:tcW w:w="413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2024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2025</w:t>
            </w:r>
          </w:p>
        </w:tc>
        <w:tc>
          <w:tcPr>
            <w:tcW w:w="399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2026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2027-2031</w:t>
            </w:r>
          </w:p>
        </w:tc>
        <w:tc>
          <w:tcPr>
            <w:tcW w:w="333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2032-2036</w:t>
            </w:r>
          </w:p>
        </w:tc>
      </w:tr>
      <w:tr w:rsidR="0066511F" w:rsidRPr="00CE4C29" w:rsidTr="000B58AF">
        <w:trPr>
          <w:trHeight w:val="432"/>
        </w:trPr>
        <w:tc>
          <w:tcPr>
            <w:tcW w:w="1629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ООО Галтекс котельная ул. Комсомольская</w:t>
            </w:r>
          </w:p>
        </w:tc>
        <w:tc>
          <w:tcPr>
            <w:tcW w:w="453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38542</w:t>
            </w:r>
          </w:p>
        </w:tc>
        <w:tc>
          <w:tcPr>
            <w:tcW w:w="452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38542</w:t>
            </w:r>
          </w:p>
        </w:tc>
        <w:tc>
          <w:tcPr>
            <w:tcW w:w="521" w:type="pct"/>
            <w:vAlign w:val="center"/>
          </w:tcPr>
          <w:p w:rsidR="0066511F" w:rsidRPr="00CE4C29" w:rsidRDefault="0066511F" w:rsidP="00922596">
            <w:pPr>
              <w:jc w:val="center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33579</w:t>
            </w:r>
          </w:p>
        </w:tc>
        <w:tc>
          <w:tcPr>
            <w:tcW w:w="413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33579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33579</w:t>
            </w:r>
          </w:p>
        </w:tc>
        <w:tc>
          <w:tcPr>
            <w:tcW w:w="399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33579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33579</w:t>
            </w:r>
          </w:p>
        </w:tc>
        <w:tc>
          <w:tcPr>
            <w:tcW w:w="333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33579</w:t>
            </w:r>
          </w:p>
        </w:tc>
      </w:tr>
      <w:tr w:rsidR="0066511F" w:rsidRPr="00CE4C29" w:rsidTr="000B58AF">
        <w:trPr>
          <w:trHeight w:val="433"/>
        </w:trPr>
        <w:tc>
          <w:tcPr>
            <w:tcW w:w="1629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ООО Галтекс котельная ул. Северная д.3а</w:t>
            </w:r>
          </w:p>
        </w:tc>
        <w:tc>
          <w:tcPr>
            <w:tcW w:w="453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2821</w:t>
            </w:r>
          </w:p>
        </w:tc>
        <w:tc>
          <w:tcPr>
            <w:tcW w:w="452" w:type="pct"/>
            <w:vAlign w:val="center"/>
          </w:tcPr>
          <w:p w:rsidR="0066511F" w:rsidRPr="00CE4C29" w:rsidRDefault="0066511F" w:rsidP="0092259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2821</w:t>
            </w:r>
          </w:p>
        </w:tc>
        <w:tc>
          <w:tcPr>
            <w:tcW w:w="521" w:type="pct"/>
            <w:vAlign w:val="center"/>
          </w:tcPr>
          <w:p w:rsidR="0066511F" w:rsidRPr="00CE4C29" w:rsidRDefault="0066511F" w:rsidP="00922596">
            <w:pPr>
              <w:jc w:val="center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1922</w:t>
            </w:r>
          </w:p>
        </w:tc>
        <w:tc>
          <w:tcPr>
            <w:tcW w:w="413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1922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1922</w:t>
            </w:r>
          </w:p>
        </w:tc>
        <w:tc>
          <w:tcPr>
            <w:tcW w:w="399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1922</w:t>
            </w:r>
          </w:p>
        </w:tc>
        <w:tc>
          <w:tcPr>
            <w:tcW w:w="400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1922</w:t>
            </w:r>
          </w:p>
        </w:tc>
        <w:tc>
          <w:tcPr>
            <w:tcW w:w="333" w:type="pct"/>
            <w:vAlign w:val="center"/>
          </w:tcPr>
          <w:p w:rsidR="0066511F" w:rsidRPr="00CE4C29" w:rsidRDefault="0066511F" w:rsidP="000B58AF">
            <w:pPr>
              <w:jc w:val="center"/>
            </w:pPr>
            <w:r w:rsidRPr="00CE4C29">
              <w:rPr>
                <w:sz w:val="24"/>
              </w:rPr>
              <w:t>1922</w:t>
            </w:r>
          </w:p>
        </w:tc>
      </w:tr>
    </w:tbl>
    <w:p w:rsidR="0066511F" w:rsidRPr="00CE4C29" w:rsidRDefault="0066511F" w:rsidP="00922596">
      <w:pPr>
        <w:ind w:left="114" w:hanging="1"/>
        <w:rPr>
          <w:sz w:val="20"/>
        </w:rPr>
        <w:sectPr w:rsidR="0066511F" w:rsidRPr="00CE4C29">
          <w:headerReference w:type="default" r:id="rId49"/>
          <w:footerReference w:type="default" r:id="rId50"/>
          <w:pgSz w:w="11910" w:h="16840"/>
          <w:pgMar w:top="980" w:right="80" w:bottom="1040" w:left="1020" w:header="434" w:footer="845" w:gutter="0"/>
          <w:cols w:space="720"/>
        </w:sectPr>
      </w:pPr>
      <w:r w:rsidRPr="00CE4C29">
        <w:rPr>
          <w:sz w:val="20"/>
        </w:rPr>
        <w:t>*прогноз</w:t>
      </w:r>
      <w:r w:rsidRPr="00CE4C29">
        <w:rPr>
          <w:spacing w:val="39"/>
          <w:sz w:val="20"/>
        </w:rPr>
        <w:t xml:space="preserve"> </w:t>
      </w:r>
      <w:r w:rsidRPr="00CE4C29">
        <w:rPr>
          <w:sz w:val="20"/>
        </w:rPr>
        <w:t>потребления</w:t>
      </w:r>
      <w:r w:rsidRPr="00CE4C29">
        <w:rPr>
          <w:spacing w:val="40"/>
          <w:sz w:val="20"/>
        </w:rPr>
        <w:t xml:space="preserve"> </w:t>
      </w:r>
      <w:r w:rsidRPr="00CE4C29">
        <w:rPr>
          <w:sz w:val="20"/>
        </w:rPr>
        <w:t>тепловой</w:t>
      </w:r>
      <w:r w:rsidRPr="00CE4C29">
        <w:rPr>
          <w:spacing w:val="38"/>
          <w:sz w:val="20"/>
        </w:rPr>
        <w:t xml:space="preserve"> </w:t>
      </w:r>
      <w:r w:rsidRPr="00CE4C29">
        <w:rPr>
          <w:sz w:val="20"/>
        </w:rPr>
        <w:t>энергии</w:t>
      </w:r>
      <w:r w:rsidRPr="00CE4C29">
        <w:rPr>
          <w:spacing w:val="39"/>
          <w:sz w:val="20"/>
        </w:rPr>
        <w:t xml:space="preserve"> </w:t>
      </w:r>
      <w:r w:rsidRPr="00CE4C29">
        <w:rPr>
          <w:sz w:val="20"/>
        </w:rPr>
        <w:t>принят</w:t>
      </w:r>
      <w:r w:rsidRPr="00CE4C29">
        <w:rPr>
          <w:spacing w:val="40"/>
          <w:sz w:val="20"/>
        </w:rPr>
        <w:t xml:space="preserve"> </w:t>
      </w:r>
      <w:r w:rsidRPr="00CE4C29">
        <w:rPr>
          <w:sz w:val="20"/>
        </w:rPr>
        <w:t>на</w:t>
      </w:r>
      <w:r w:rsidRPr="00CE4C29">
        <w:rPr>
          <w:spacing w:val="38"/>
          <w:sz w:val="20"/>
        </w:rPr>
        <w:t xml:space="preserve"> </w:t>
      </w:r>
      <w:r w:rsidRPr="00CE4C29">
        <w:rPr>
          <w:sz w:val="20"/>
        </w:rPr>
        <w:t>уровне</w:t>
      </w:r>
      <w:r w:rsidRPr="00CE4C29">
        <w:rPr>
          <w:spacing w:val="40"/>
          <w:sz w:val="20"/>
        </w:rPr>
        <w:t xml:space="preserve"> </w:t>
      </w:r>
      <w:r w:rsidRPr="00CE4C29">
        <w:rPr>
          <w:sz w:val="20"/>
        </w:rPr>
        <w:t>базового</w:t>
      </w:r>
      <w:r w:rsidRPr="00CE4C29">
        <w:rPr>
          <w:spacing w:val="40"/>
          <w:sz w:val="20"/>
        </w:rPr>
        <w:t xml:space="preserve"> </w:t>
      </w:r>
      <w:r w:rsidRPr="00CE4C29">
        <w:rPr>
          <w:sz w:val="20"/>
        </w:rPr>
        <w:t>периода,</w:t>
      </w:r>
      <w:r w:rsidRPr="00CE4C29">
        <w:rPr>
          <w:spacing w:val="40"/>
          <w:sz w:val="20"/>
        </w:rPr>
        <w:t xml:space="preserve"> </w:t>
      </w:r>
      <w:r w:rsidRPr="00CE4C29">
        <w:rPr>
          <w:sz w:val="20"/>
        </w:rPr>
        <w:t>при</w:t>
      </w:r>
      <w:r w:rsidRPr="00CE4C29">
        <w:rPr>
          <w:spacing w:val="38"/>
          <w:sz w:val="20"/>
        </w:rPr>
        <w:t xml:space="preserve"> </w:t>
      </w:r>
      <w:r w:rsidRPr="00CE4C29">
        <w:rPr>
          <w:sz w:val="20"/>
        </w:rPr>
        <w:t>подключении/отключении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потребителей</w:t>
      </w:r>
      <w:r w:rsidRPr="00CE4C29">
        <w:rPr>
          <w:spacing w:val="-3"/>
          <w:sz w:val="20"/>
        </w:rPr>
        <w:t xml:space="preserve"> </w:t>
      </w:r>
      <w:r w:rsidRPr="00CE4C29">
        <w:rPr>
          <w:sz w:val="20"/>
        </w:rPr>
        <w:t>или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изменении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производственной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нагрузки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необходимо</w:t>
      </w:r>
      <w:r w:rsidRPr="00CE4C29">
        <w:rPr>
          <w:spacing w:val="-2"/>
          <w:sz w:val="20"/>
        </w:rPr>
        <w:t xml:space="preserve"> </w:t>
      </w:r>
      <w:r w:rsidRPr="00CE4C29">
        <w:rPr>
          <w:sz w:val="20"/>
        </w:rPr>
        <w:t>внести изменения.</w:t>
      </w:r>
    </w:p>
    <w:p w:rsidR="0066511F" w:rsidRPr="00CE4C29" w:rsidRDefault="0066511F">
      <w:pPr>
        <w:pStyle w:val="BodyText"/>
        <w:spacing w:before="10"/>
        <w:rPr>
          <w:sz w:val="23"/>
        </w:rPr>
      </w:pPr>
    </w:p>
    <w:p w:rsidR="0066511F" w:rsidRPr="00CE4C29" w:rsidRDefault="0066511F">
      <w:pPr>
        <w:pStyle w:val="Heading2"/>
        <w:spacing w:before="88" w:line="360" w:lineRule="auto"/>
        <w:ind w:right="481"/>
      </w:pPr>
      <w:bookmarkStart w:id="12" w:name="_TOC_250016"/>
      <w:r w:rsidRPr="00CE4C29">
        <w:t>Глава 3. Электронная модель системы теплоснабжения поселения, городского</w:t>
      </w:r>
      <w:r w:rsidRPr="00CE4C29">
        <w:rPr>
          <w:spacing w:val="1"/>
        </w:rPr>
        <w:t xml:space="preserve"> </w:t>
      </w:r>
      <w:r w:rsidRPr="00CE4C29">
        <w:t>округа,</w:t>
      </w:r>
      <w:r w:rsidRPr="00CE4C29">
        <w:rPr>
          <w:spacing w:val="-2"/>
        </w:rPr>
        <w:t xml:space="preserve"> </w:t>
      </w:r>
      <w:r w:rsidRPr="00CE4C29">
        <w:t>города федерального</w:t>
      </w:r>
      <w:r w:rsidRPr="00CE4C29">
        <w:rPr>
          <w:spacing w:val="-1"/>
        </w:rPr>
        <w:t xml:space="preserve"> </w:t>
      </w:r>
      <w:bookmarkEnd w:id="12"/>
      <w:r w:rsidRPr="00CE4C29">
        <w:t>значения</w:t>
      </w:r>
    </w:p>
    <w:p w:rsidR="0066511F" w:rsidRPr="00CE4C29" w:rsidRDefault="0066511F">
      <w:pPr>
        <w:spacing w:line="360" w:lineRule="auto"/>
        <w:ind w:left="113" w:right="481"/>
        <w:jc w:val="both"/>
        <w:rPr>
          <w:b/>
          <w:sz w:val="28"/>
        </w:rPr>
      </w:pPr>
      <w:r w:rsidRPr="00CE4C29">
        <w:rPr>
          <w:b/>
          <w:sz w:val="28"/>
        </w:rPr>
        <w:t>Графическое представление объектов системы теплоснабжения с привязкой к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топографической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основе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поселения,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городского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округа,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города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федерального</w:t>
      </w:r>
      <w:r w:rsidRPr="00CE4C29">
        <w:rPr>
          <w:b/>
          <w:spacing w:val="-67"/>
          <w:sz w:val="28"/>
        </w:rPr>
        <w:t xml:space="preserve"> </w:t>
      </w:r>
      <w:r w:rsidRPr="00CE4C29">
        <w:rPr>
          <w:b/>
          <w:sz w:val="28"/>
        </w:rPr>
        <w:t>значения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с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полным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топологическим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описанием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связности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объектов.</w:t>
      </w:r>
    </w:p>
    <w:p w:rsidR="0066511F" w:rsidRPr="00CE4C29" w:rsidRDefault="0066511F" w:rsidP="00CA5AD1">
      <w:pPr>
        <w:spacing w:line="360" w:lineRule="auto"/>
        <w:ind w:left="142" w:right="462" w:firstLine="709"/>
        <w:jc w:val="both"/>
        <w:rPr>
          <w:sz w:val="24"/>
        </w:rPr>
      </w:pPr>
      <w:r w:rsidRPr="00CE4C29">
        <w:rPr>
          <w:sz w:val="24"/>
        </w:rPr>
        <w:t>Электронная модель системы теплоснабжения Старовичугского городского поселения разработана на базе Графико-информационного расчетного комплекса «ТеплоЭксперт».</w:t>
      </w:r>
    </w:p>
    <w:p w:rsidR="0066511F" w:rsidRPr="00CE4C29" w:rsidRDefault="0066511F">
      <w:pPr>
        <w:pStyle w:val="BodyText"/>
        <w:spacing w:before="158"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Программный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комплекс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«ТеплоЭксперт»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создан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таким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образом,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он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совместил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себе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построение визуальной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(графической)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модели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 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ведение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паспортизации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объекта.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этом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осуществляется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привязка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объекта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графической схеме к его паспорту.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ГИРК «Теплоэксперт» является инструментом для отображения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фактического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перспективного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образованных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базе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различных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энергии.</w:t>
      </w:r>
    </w:p>
    <w:p w:rsidR="0066511F" w:rsidRPr="00CE4C29" w:rsidRDefault="0066511F">
      <w:pPr>
        <w:pStyle w:val="BodyText"/>
        <w:spacing w:line="360" w:lineRule="auto"/>
        <w:ind w:left="113" w:right="482"/>
        <w:jc w:val="both"/>
        <w:rPr>
          <w:sz w:val="24"/>
        </w:rPr>
      </w:pPr>
      <w:r w:rsidRPr="00CE4C29">
        <w:rPr>
          <w:sz w:val="24"/>
        </w:rPr>
        <w:t>ГИРК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«Теплоэксперт»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моделирования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различных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вариантов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переключения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различные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энергии,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подключение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потенциальных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т.д.</w:t>
      </w:r>
    </w:p>
    <w:p w:rsidR="0066511F" w:rsidRPr="00CE4C29" w:rsidRDefault="0066511F">
      <w:pPr>
        <w:pStyle w:val="Heading2"/>
        <w:spacing w:before="3"/>
      </w:pPr>
      <w:r w:rsidRPr="00CE4C29">
        <w:t>Паспортизация</w:t>
      </w:r>
      <w:r w:rsidRPr="00CE4C29">
        <w:rPr>
          <w:spacing w:val="-4"/>
        </w:rPr>
        <w:t xml:space="preserve"> </w:t>
      </w:r>
      <w:r w:rsidRPr="00CE4C29">
        <w:t>объектов</w:t>
      </w:r>
      <w:r w:rsidRPr="00CE4C29">
        <w:rPr>
          <w:spacing w:val="-2"/>
        </w:rPr>
        <w:t xml:space="preserve"> </w:t>
      </w:r>
      <w:r w:rsidRPr="00CE4C29">
        <w:t>системы</w:t>
      </w:r>
      <w:r w:rsidRPr="00CE4C29">
        <w:rPr>
          <w:spacing w:val="-3"/>
        </w:rPr>
        <w:t xml:space="preserve"> </w:t>
      </w:r>
      <w:r w:rsidRPr="00CE4C29">
        <w:t>теплоснабжения</w:t>
      </w:r>
    </w:p>
    <w:p w:rsidR="0066511F" w:rsidRPr="00CE4C29" w:rsidRDefault="0066511F">
      <w:pPr>
        <w:pStyle w:val="BodyText"/>
        <w:spacing w:before="158" w:line="360" w:lineRule="auto"/>
        <w:ind w:left="113" w:right="484" w:firstLine="708"/>
        <w:jc w:val="both"/>
        <w:rPr>
          <w:sz w:val="24"/>
          <w:szCs w:val="24"/>
        </w:rPr>
      </w:pPr>
      <w:r w:rsidRPr="00CE4C29">
        <w:rPr>
          <w:spacing w:val="-1"/>
          <w:sz w:val="24"/>
          <w:szCs w:val="24"/>
        </w:rPr>
        <w:t>В</w:t>
      </w:r>
      <w:r w:rsidRPr="00CE4C29">
        <w:rPr>
          <w:spacing w:val="-18"/>
          <w:sz w:val="24"/>
          <w:szCs w:val="24"/>
        </w:rPr>
        <w:t xml:space="preserve"> </w:t>
      </w:r>
      <w:r w:rsidRPr="00CE4C29">
        <w:rPr>
          <w:spacing w:val="-1"/>
          <w:sz w:val="24"/>
          <w:szCs w:val="24"/>
        </w:rPr>
        <w:t>ГИРК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pacing w:val="-1"/>
          <w:sz w:val="24"/>
          <w:szCs w:val="24"/>
        </w:rPr>
        <w:t>«Теплоэксперт»</w:t>
      </w:r>
      <w:r w:rsidRPr="00CE4C29">
        <w:rPr>
          <w:spacing w:val="-16"/>
          <w:sz w:val="24"/>
          <w:szCs w:val="24"/>
        </w:rPr>
        <w:t xml:space="preserve"> </w:t>
      </w:r>
      <w:r w:rsidRPr="00CE4C29">
        <w:rPr>
          <w:spacing w:val="-1"/>
          <w:sz w:val="24"/>
          <w:szCs w:val="24"/>
        </w:rPr>
        <w:t>есть</w:t>
      </w:r>
      <w:r w:rsidRPr="00CE4C29">
        <w:rPr>
          <w:spacing w:val="-18"/>
          <w:sz w:val="24"/>
          <w:szCs w:val="24"/>
        </w:rPr>
        <w:t xml:space="preserve"> </w:t>
      </w:r>
      <w:r w:rsidRPr="00CE4C29">
        <w:rPr>
          <w:sz w:val="24"/>
          <w:szCs w:val="24"/>
        </w:rPr>
        <w:t>функция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паспортизации</w:t>
      </w:r>
      <w:r w:rsidRPr="00CE4C29">
        <w:rPr>
          <w:spacing w:val="-16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каждого</w:t>
      </w:r>
      <w:r w:rsidRPr="00CE4C29">
        <w:rPr>
          <w:spacing w:val="-18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объекта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системы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теплоснабжения.</w:t>
      </w:r>
    </w:p>
    <w:p w:rsidR="0066511F" w:rsidRPr="00CE4C29" w:rsidRDefault="0066511F" w:rsidP="00FB12DD">
      <w:pPr>
        <w:pStyle w:val="BodyText"/>
        <w:spacing w:line="360" w:lineRule="auto"/>
        <w:ind w:left="113" w:right="481" w:firstLine="707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Паспорт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элемента</w:t>
      </w:r>
      <w:r w:rsidRPr="00CE4C29">
        <w:rPr>
          <w:spacing w:val="-5"/>
          <w:sz w:val="24"/>
          <w:szCs w:val="24"/>
        </w:rPr>
        <w:t xml:space="preserve"> </w:t>
      </w:r>
      <w:r w:rsidRPr="00CE4C29">
        <w:rPr>
          <w:b/>
          <w:sz w:val="24"/>
          <w:szCs w:val="24"/>
        </w:rPr>
        <w:t>«Строение»</w:t>
      </w:r>
      <w:r w:rsidRPr="00CE4C29">
        <w:rPr>
          <w:b/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содержит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общую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информацию: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назначение,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год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постройки, объем, общую площадь, дату включения, номер договора, количество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человек,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принадлежность,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кадастровый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участок,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дополнительную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информацию.</w:t>
      </w:r>
    </w:p>
    <w:p w:rsidR="0066511F" w:rsidRPr="00CE4C29" w:rsidRDefault="0066511F">
      <w:pPr>
        <w:pStyle w:val="BodyText"/>
        <w:spacing w:before="1"/>
        <w:ind w:left="11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Графическое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изображение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паспорта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«Строение»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приведено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рис.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3</w:t>
      </w:r>
    </w:p>
    <w:p w:rsidR="0066511F" w:rsidRPr="00CE4C29" w:rsidRDefault="0066511F">
      <w:pPr>
        <w:jc w:val="both"/>
        <w:sectPr w:rsidR="0066511F" w:rsidRPr="00CE4C29">
          <w:pgSz w:w="11910" w:h="16840"/>
          <w:pgMar w:top="980" w:right="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8"/>
        <w:rPr>
          <w:sz w:val="18"/>
        </w:rPr>
      </w:pPr>
    </w:p>
    <w:p w:rsidR="0066511F" w:rsidRPr="00CE4C29" w:rsidRDefault="0066511F">
      <w:pPr>
        <w:spacing w:before="91"/>
        <w:ind w:right="2412"/>
        <w:jc w:val="right"/>
      </w:pPr>
      <w:r>
        <w:rPr>
          <w:noProof/>
          <w:lang w:eastAsia="ru-RU"/>
        </w:rPr>
        <w:pict>
          <v:shape id="image8.png" o:spid="_x0000_s1097" type="#_x0000_t75" style="position:absolute;left:0;text-align:left;margin-left:153.2pt;margin-top:-422.1pt;width:289.1pt;height:437pt;z-index:251621888;visibility:visible;mso-wrap-distance-left:0;mso-wrap-distance-right:0;mso-position-horizontal-relative:page">
            <v:imagedata r:id="rId51" o:title=""/>
            <w10:wrap anchorx="page"/>
          </v:shape>
        </w:pict>
      </w:r>
      <w:r w:rsidRPr="00CE4C29">
        <w:t>Рис.</w:t>
      </w:r>
      <w:r w:rsidRPr="00CE4C29">
        <w:rPr>
          <w:spacing w:val="-1"/>
        </w:rPr>
        <w:t xml:space="preserve"> </w:t>
      </w:r>
      <w:r w:rsidRPr="00CE4C29">
        <w:t>3</w:t>
      </w:r>
    </w:p>
    <w:p w:rsidR="0066511F" w:rsidRPr="00CE4C29" w:rsidRDefault="0066511F">
      <w:pPr>
        <w:spacing w:before="180"/>
        <w:ind w:right="367"/>
        <w:jc w:val="center"/>
        <w:rPr>
          <w:i/>
        </w:rPr>
      </w:pPr>
      <w:r w:rsidRPr="00CE4C29">
        <w:rPr>
          <w:i/>
        </w:rPr>
        <w:t>Паспортизация</w:t>
      </w:r>
      <w:r w:rsidRPr="00CE4C29">
        <w:rPr>
          <w:i/>
          <w:spacing w:val="-3"/>
        </w:rPr>
        <w:t xml:space="preserve"> </w:t>
      </w:r>
      <w:r w:rsidRPr="00CE4C29">
        <w:rPr>
          <w:i/>
        </w:rPr>
        <w:t>потребителя</w:t>
      </w:r>
      <w:r w:rsidRPr="00CE4C29">
        <w:rPr>
          <w:i/>
          <w:spacing w:val="-2"/>
        </w:rPr>
        <w:t xml:space="preserve"> </w:t>
      </w:r>
      <w:r w:rsidRPr="00CE4C29">
        <w:rPr>
          <w:i/>
        </w:rPr>
        <w:t>тепловой</w:t>
      </w:r>
      <w:r w:rsidRPr="00CE4C29">
        <w:rPr>
          <w:i/>
          <w:spacing w:val="-2"/>
        </w:rPr>
        <w:t xml:space="preserve"> </w:t>
      </w:r>
      <w:r w:rsidRPr="00CE4C29">
        <w:rPr>
          <w:i/>
        </w:rPr>
        <w:t>энергии</w:t>
      </w:r>
    </w:p>
    <w:p w:rsidR="0066511F" w:rsidRPr="00CE4C29" w:rsidRDefault="0066511F" w:rsidP="00FB12DD">
      <w:pPr>
        <w:spacing w:line="360" w:lineRule="auto"/>
        <w:ind w:right="462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Вкладки: Строение, Арендаторы, С приборов, Документация, Пользовательские - доступны только при назначенном адресе, так как они содержат информацию по всему строению, который расположен по данному адресу.</w:t>
      </w:r>
    </w:p>
    <w:p w:rsidR="0066511F" w:rsidRPr="00CE4C29" w:rsidRDefault="0066511F" w:rsidP="00FB12DD">
      <w:pPr>
        <w:spacing w:line="360" w:lineRule="auto"/>
        <w:ind w:right="462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Вкладка «Ввод» является основной, она содержит информацию по системам теплопотребления, которая является индивидуальной для данного ввода и позволяет смоделировать любую схему одновременного включения у потребителя разнородных абонентов теплопотребления в одном узле. Для этого в нижней части на страницы присутствуют списки типам подключения систем отопления, опции подключения систем вентиляции с забором наружного и внутреннего воздуха, а также выпадающий список с различными системами ГВС. После установки какой-либо системы в верхней части будет изображена её схема, щелчок на которой позволит вам открыть паспорт системы. В паспорте потребителя тепловой энергии отражается следующая информация: наименование, адрес, геодезическая отметка, характеристика системы теплоснабжения (отопление, ГВС, вентиляция), нагрузки на систему теплоснабжения (отопление, ГВС, вентиляция) и т.д.</w:t>
      </w:r>
    </w:p>
    <w:p w:rsidR="0066511F" w:rsidRPr="00CE4C29" w:rsidRDefault="0066511F">
      <w:pPr>
        <w:pStyle w:val="BodyText"/>
        <w:spacing w:before="1" w:line="360" w:lineRule="auto"/>
        <w:ind w:left="114" w:right="482" w:firstLine="707"/>
        <w:jc w:val="both"/>
      </w:pPr>
      <w:r>
        <w:rPr>
          <w:noProof/>
          <w:lang w:eastAsia="ru-RU"/>
        </w:rPr>
        <w:pict>
          <v:shape id="image9.png" o:spid="_x0000_s1098" type="#_x0000_t75" style="position:absolute;left:0;text-align:left;margin-left:169.4pt;margin-top:49.15pt;width:257.1pt;height:410pt;z-index:251622912;visibility:visible;mso-wrap-distance-left:0;mso-wrap-distance-right:0;mso-position-horizontal-relative:page">
            <v:imagedata r:id="rId52" o:title=""/>
            <w10:wrap anchorx="page"/>
          </v:shape>
        </w:pict>
      </w:r>
      <w:r w:rsidRPr="00CE4C29">
        <w:rPr>
          <w:sz w:val="24"/>
        </w:rPr>
        <w:t>Графическое изображение паспорта потребителя тепловой энергии приведено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рисунке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5,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паспорта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системы на рисунке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4</w:t>
      </w:r>
      <w:r w:rsidRPr="00CE4C29">
        <w:t>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37"/>
        </w:rPr>
      </w:pPr>
    </w:p>
    <w:p w:rsidR="0066511F" w:rsidRPr="00CE4C29" w:rsidRDefault="0066511F">
      <w:pPr>
        <w:ind w:right="2736"/>
        <w:jc w:val="right"/>
      </w:pPr>
      <w:r w:rsidRPr="00CE4C29">
        <w:t>Рис.</w:t>
      </w:r>
      <w:r w:rsidRPr="00CE4C29">
        <w:rPr>
          <w:spacing w:val="-1"/>
        </w:rPr>
        <w:t xml:space="preserve"> </w:t>
      </w:r>
      <w:r w:rsidRPr="00CE4C29">
        <w:t>4</w:t>
      </w:r>
    </w:p>
    <w:p w:rsidR="0066511F" w:rsidRPr="00CE4C29" w:rsidRDefault="0066511F">
      <w:pPr>
        <w:jc w:val="right"/>
        <w:sectPr w:rsidR="0066511F" w:rsidRPr="00CE4C29">
          <w:headerReference w:type="default" r:id="rId53"/>
          <w:footerReference w:type="default" r:id="rId54"/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1"/>
        <w:rPr>
          <w:sz w:val="22"/>
        </w:rPr>
      </w:pPr>
    </w:p>
    <w:p w:rsidR="0066511F" w:rsidRPr="00CE4C29" w:rsidRDefault="0066511F">
      <w:p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spacing w:before="181"/>
        <w:ind w:left="1717"/>
        <w:rPr>
          <w:i/>
          <w:sz w:val="28"/>
        </w:rPr>
      </w:pPr>
      <w:r>
        <w:rPr>
          <w:noProof/>
          <w:lang w:eastAsia="ru-RU"/>
        </w:rPr>
        <w:pict>
          <v:shape id="image10.png" o:spid="_x0000_s1099" type="#_x0000_t75" style="position:absolute;left:0;text-align:left;margin-left:61.4pt;margin-top:-257.3pt;width:473.05pt;height:255pt;z-index:251623936;visibility:visible;mso-wrap-distance-left:0;mso-wrap-distance-right:0;mso-position-horizontal-relative:page">
            <v:imagedata r:id="rId55" o:title=""/>
            <w10:wrap anchorx="page"/>
          </v:shape>
        </w:pict>
      </w:r>
      <w:r w:rsidRPr="00CE4C29">
        <w:rPr>
          <w:i/>
          <w:sz w:val="28"/>
        </w:rPr>
        <w:t>Паспортизация</w:t>
      </w:r>
      <w:r w:rsidRPr="00CE4C29">
        <w:rPr>
          <w:i/>
          <w:spacing w:val="-5"/>
          <w:sz w:val="28"/>
        </w:rPr>
        <w:t xml:space="preserve"> </w:t>
      </w:r>
      <w:r w:rsidRPr="00CE4C29">
        <w:rPr>
          <w:i/>
          <w:sz w:val="28"/>
        </w:rPr>
        <w:t>участка</w:t>
      </w:r>
      <w:r w:rsidRPr="00CE4C29">
        <w:rPr>
          <w:i/>
          <w:spacing w:val="-3"/>
          <w:sz w:val="28"/>
        </w:rPr>
        <w:t xml:space="preserve"> </w:t>
      </w:r>
      <w:r w:rsidRPr="00CE4C29">
        <w:rPr>
          <w:i/>
          <w:sz w:val="28"/>
        </w:rPr>
        <w:t>тепловой</w:t>
      </w:r>
      <w:r w:rsidRPr="00CE4C29">
        <w:rPr>
          <w:i/>
          <w:spacing w:val="-4"/>
          <w:sz w:val="28"/>
        </w:rPr>
        <w:t xml:space="preserve"> </w:t>
      </w:r>
      <w:r w:rsidRPr="00CE4C29">
        <w:rPr>
          <w:i/>
          <w:sz w:val="28"/>
        </w:rPr>
        <w:t>сети</w:t>
      </w:r>
      <w:r w:rsidRPr="00CE4C29">
        <w:rPr>
          <w:i/>
          <w:spacing w:val="-3"/>
          <w:sz w:val="28"/>
        </w:rPr>
        <w:t xml:space="preserve"> </w:t>
      </w:r>
      <w:r w:rsidRPr="00CE4C29">
        <w:rPr>
          <w:i/>
          <w:sz w:val="28"/>
        </w:rPr>
        <w:t>тепловой</w:t>
      </w:r>
      <w:r w:rsidRPr="00CE4C29">
        <w:rPr>
          <w:i/>
          <w:spacing w:val="-4"/>
          <w:sz w:val="28"/>
        </w:rPr>
        <w:t xml:space="preserve"> </w:t>
      </w:r>
      <w:r w:rsidRPr="00CE4C29">
        <w:rPr>
          <w:i/>
          <w:sz w:val="28"/>
        </w:rPr>
        <w:t>энергии</w:t>
      </w:r>
    </w:p>
    <w:p w:rsidR="0066511F" w:rsidRPr="00CE4C29" w:rsidRDefault="0066511F">
      <w:pPr>
        <w:spacing w:before="91"/>
        <w:ind w:left="909"/>
      </w:pPr>
      <w:r w:rsidRPr="00CE4C29">
        <w:br w:type="column"/>
        <w:t>Рис.</w:t>
      </w:r>
      <w:r w:rsidRPr="00CE4C29">
        <w:rPr>
          <w:spacing w:val="-2"/>
        </w:rPr>
        <w:t xml:space="preserve"> </w:t>
      </w:r>
      <w:r w:rsidRPr="00CE4C29">
        <w:t>5</w:t>
      </w:r>
    </w:p>
    <w:p w:rsidR="0066511F" w:rsidRPr="00CE4C29" w:rsidRDefault="0066511F">
      <w:p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8718" w:space="40"/>
            <w:col w:w="2052"/>
          </w:cols>
        </w:sectPr>
      </w:pPr>
    </w:p>
    <w:p w:rsidR="0066511F" w:rsidRPr="00CE4C29" w:rsidRDefault="0066511F" w:rsidP="00FB12DD">
      <w:pPr>
        <w:pStyle w:val="BodyText"/>
        <w:spacing w:before="158" w:line="360" w:lineRule="auto"/>
        <w:ind w:left="113" w:right="483" w:firstLine="708"/>
        <w:jc w:val="both"/>
        <w:rPr>
          <w:sz w:val="24"/>
          <w:szCs w:val="24"/>
        </w:rPr>
      </w:pPr>
      <w:r w:rsidRPr="00CE4C29">
        <w:rPr>
          <w:b/>
          <w:sz w:val="24"/>
          <w:szCs w:val="24"/>
        </w:rPr>
        <w:t>Трубопровод</w:t>
      </w:r>
      <w:r w:rsidRPr="00CE4C29">
        <w:rPr>
          <w:b/>
          <w:spacing w:val="1"/>
          <w:sz w:val="24"/>
          <w:szCs w:val="24"/>
        </w:rPr>
        <w:t xml:space="preserve"> </w:t>
      </w:r>
      <w:r w:rsidRPr="00CE4C29">
        <w:rPr>
          <w:b/>
          <w:sz w:val="24"/>
          <w:szCs w:val="24"/>
        </w:rPr>
        <w:t>-</w:t>
      </w:r>
      <w:r w:rsidRPr="00CE4C29">
        <w:rPr>
          <w:b/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элемент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для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слоев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отопления,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ГВС,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водоснабжение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канализация.</w:t>
      </w:r>
      <w:r w:rsidRPr="00CE4C29">
        <w:rPr>
          <w:spacing w:val="-13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Отображается</w:t>
      </w:r>
      <w:r w:rsidRPr="00CE4C29">
        <w:rPr>
          <w:spacing w:val="-12"/>
          <w:sz w:val="24"/>
          <w:szCs w:val="24"/>
        </w:rPr>
        <w:t xml:space="preserve"> </w:t>
      </w:r>
      <w:r w:rsidRPr="00CE4C29">
        <w:rPr>
          <w:sz w:val="24"/>
          <w:szCs w:val="24"/>
        </w:rPr>
        <w:t>графически</w:t>
      </w:r>
      <w:r w:rsidRPr="00CE4C29">
        <w:rPr>
          <w:spacing w:val="-10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13"/>
          <w:sz w:val="24"/>
          <w:szCs w:val="24"/>
        </w:rPr>
        <w:t xml:space="preserve"> </w:t>
      </w:r>
      <w:r w:rsidRPr="00CE4C29">
        <w:rPr>
          <w:sz w:val="24"/>
          <w:szCs w:val="24"/>
        </w:rPr>
        <w:t>схеме</w:t>
      </w:r>
      <w:r w:rsidRPr="00CE4C29">
        <w:rPr>
          <w:spacing w:val="-1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12"/>
          <w:sz w:val="24"/>
          <w:szCs w:val="24"/>
        </w:rPr>
        <w:t xml:space="preserve"> </w:t>
      </w:r>
      <w:r w:rsidRPr="00CE4C29">
        <w:rPr>
          <w:sz w:val="24"/>
          <w:szCs w:val="24"/>
        </w:rPr>
        <w:t>имеет</w:t>
      </w:r>
      <w:r w:rsidRPr="00CE4C29">
        <w:rPr>
          <w:spacing w:val="-10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параметры</w:t>
      </w:r>
      <w:r w:rsidRPr="00CE4C29">
        <w:rPr>
          <w:spacing w:val="-10"/>
          <w:sz w:val="24"/>
          <w:szCs w:val="24"/>
        </w:rPr>
        <w:t xml:space="preserve"> </w:t>
      </w:r>
      <w:r w:rsidRPr="00CE4C29">
        <w:rPr>
          <w:sz w:val="24"/>
          <w:szCs w:val="24"/>
        </w:rPr>
        <w:t>(диаметр,</w:t>
      </w:r>
      <w:r w:rsidRPr="00CE4C29">
        <w:rPr>
          <w:spacing w:val="-13"/>
          <w:sz w:val="24"/>
          <w:szCs w:val="24"/>
        </w:rPr>
        <w:t xml:space="preserve"> </w:t>
      </w:r>
      <w:r w:rsidRPr="00CE4C29">
        <w:rPr>
          <w:sz w:val="24"/>
          <w:szCs w:val="24"/>
        </w:rPr>
        <w:t>длина,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шероховатость, скмс и т.п.). Используется не только для отображения связей между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строениями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камерами,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помощью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данного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элемента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можно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отображать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внутреннюю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разводку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 подвалам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строений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тепловых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узлов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потребителей.</w:t>
      </w:r>
    </w:p>
    <w:p w:rsidR="0066511F" w:rsidRPr="00CE4C29" w:rsidRDefault="0066511F" w:rsidP="00FB12DD">
      <w:pPr>
        <w:ind w:left="11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Форма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паспорта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b/>
          <w:sz w:val="24"/>
          <w:szCs w:val="24"/>
        </w:rPr>
        <w:t>“Трубопровод”</w:t>
      </w:r>
      <w:r w:rsidRPr="00CE4C29">
        <w:rPr>
          <w:b/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содержит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четыре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закладки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-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формы:</w:t>
      </w:r>
    </w:p>
    <w:p w:rsidR="0066511F" w:rsidRPr="00CE4C29" w:rsidRDefault="0066511F" w:rsidP="00FB12DD">
      <w:pPr>
        <w:pStyle w:val="Heading2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rFonts w:ascii="Times New Roman" w:hAnsi="Times New Roman"/>
          <w:b w:val="0"/>
          <w:sz w:val="24"/>
          <w:szCs w:val="24"/>
        </w:rPr>
      </w:pPr>
      <w:r w:rsidRPr="00CE4C29">
        <w:rPr>
          <w:rFonts w:ascii="Times New Roman" w:hAnsi="Times New Roman"/>
          <w:sz w:val="24"/>
          <w:szCs w:val="24"/>
        </w:rPr>
        <w:t>«Параметры»</w:t>
      </w:r>
      <w:r w:rsidRPr="00CE4C29">
        <w:rPr>
          <w:rFonts w:ascii="Times New Roman" w:hAnsi="Times New Roman"/>
          <w:b w:val="0"/>
          <w:sz w:val="24"/>
          <w:szCs w:val="24"/>
        </w:rPr>
        <w:t>,</w:t>
      </w:r>
    </w:p>
    <w:p w:rsidR="0066511F" w:rsidRPr="00CE4C29" w:rsidRDefault="0066511F" w:rsidP="00FB12DD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b/>
          <w:sz w:val="24"/>
          <w:szCs w:val="24"/>
        </w:rPr>
      </w:pPr>
      <w:r w:rsidRPr="00CE4C29">
        <w:rPr>
          <w:sz w:val="24"/>
          <w:szCs w:val="24"/>
        </w:rPr>
        <w:t>«</w:t>
      </w:r>
      <w:r w:rsidRPr="00CE4C29">
        <w:rPr>
          <w:b/>
          <w:sz w:val="24"/>
          <w:szCs w:val="24"/>
        </w:rPr>
        <w:t>Тепловые</w:t>
      </w:r>
      <w:r w:rsidRPr="00CE4C29">
        <w:rPr>
          <w:b/>
          <w:spacing w:val="-6"/>
          <w:sz w:val="24"/>
          <w:szCs w:val="24"/>
        </w:rPr>
        <w:t xml:space="preserve"> </w:t>
      </w:r>
      <w:r w:rsidRPr="00CE4C29">
        <w:rPr>
          <w:b/>
          <w:sz w:val="24"/>
          <w:szCs w:val="24"/>
        </w:rPr>
        <w:t>потери»,</w:t>
      </w:r>
    </w:p>
    <w:p w:rsidR="0066511F" w:rsidRPr="00CE4C29" w:rsidRDefault="0066511F" w:rsidP="00FB12DD">
      <w:pPr>
        <w:pStyle w:val="Heading2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rFonts w:ascii="Times New Roman" w:hAnsi="Times New Roman"/>
          <w:sz w:val="24"/>
          <w:szCs w:val="24"/>
        </w:rPr>
      </w:pPr>
      <w:r w:rsidRPr="00CE4C29">
        <w:rPr>
          <w:rFonts w:ascii="Times New Roman" w:hAnsi="Times New Roman"/>
          <w:sz w:val="24"/>
          <w:szCs w:val="24"/>
        </w:rPr>
        <w:t>«Документация»,</w:t>
      </w:r>
    </w:p>
    <w:p w:rsidR="0066511F" w:rsidRPr="00CE4C29" w:rsidRDefault="0066511F" w:rsidP="00FB12DD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rPr>
          <w:sz w:val="24"/>
          <w:szCs w:val="24"/>
        </w:rPr>
      </w:pPr>
      <w:r w:rsidRPr="00CE4C29">
        <w:rPr>
          <w:b/>
          <w:sz w:val="24"/>
          <w:szCs w:val="24"/>
        </w:rPr>
        <w:t>«Пользовательские»</w:t>
      </w:r>
      <w:r w:rsidRPr="00CE4C29">
        <w:rPr>
          <w:sz w:val="24"/>
          <w:szCs w:val="24"/>
        </w:rPr>
        <w:t>.</w:t>
      </w:r>
    </w:p>
    <w:p w:rsidR="0066511F" w:rsidRPr="00CE4C29" w:rsidRDefault="0066511F" w:rsidP="00FB12DD">
      <w:pPr>
        <w:pStyle w:val="BodyText"/>
        <w:spacing w:before="160"/>
        <w:ind w:left="821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Каждая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из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форм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содержит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определенный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объем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информации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трубопроводу.</w:t>
      </w:r>
    </w:p>
    <w:p w:rsidR="0066511F" w:rsidRPr="00CE4C29" w:rsidRDefault="0066511F" w:rsidP="00FB12DD">
      <w:pPr>
        <w:pStyle w:val="BodyText"/>
        <w:spacing w:before="162" w:line="360" w:lineRule="auto"/>
        <w:ind w:left="113" w:right="691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По каждому трубопроводу указывается: диаметр, длина, шероховатость, СКМС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(Сумма коэффициентов местных сопротивлений), доля потерь, наличие регулятора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расхода, адрес, принадлежность, ответственный, дата ввода, дата последнего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ремонта, режим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работы,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дренаж,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период действия.</w:t>
      </w:r>
    </w:p>
    <w:p w:rsidR="0066511F" w:rsidRPr="00CE4C29" w:rsidRDefault="0066511F" w:rsidP="00FB12DD">
      <w:pPr>
        <w:pStyle w:val="BodyText"/>
        <w:spacing w:line="360" w:lineRule="auto"/>
        <w:ind w:left="113" w:right="628" w:firstLine="708"/>
        <w:jc w:val="both"/>
      </w:pPr>
      <w:r w:rsidRPr="00CE4C29">
        <w:rPr>
          <w:sz w:val="24"/>
          <w:szCs w:val="24"/>
        </w:rPr>
        <w:t>Вызов формы с информацией по авариям и ремонтам дает возможность вести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всю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статистику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(дату,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описание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т.д.)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каждой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аварии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текущем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трубопроводе.</w:t>
      </w:r>
    </w:p>
    <w:p w:rsidR="0066511F" w:rsidRPr="00CE4C29" w:rsidRDefault="0066511F">
      <w:pPr>
        <w:spacing w:line="360" w:lineRule="auto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before="7"/>
        <w:rPr>
          <w:sz w:val="16"/>
        </w:rPr>
      </w:pPr>
    </w:p>
    <w:p w:rsidR="0066511F" w:rsidRPr="00CE4C29" w:rsidRDefault="0066511F">
      <w:pPr>
        <w:pStyle w:val="BodyText"/>
        <w:spacing w:before="88"/>
        <w:ind w:left="475"/>
      </w:pPr>
      <w:r w:rsidRPr="00CE4C29">
        <w:rPr>
          <w:sz w:val="24"/>
        </w:rPr>
        <w:t>Графическое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изображение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паспорта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участка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6</w: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250"/>
        <w:ind w:right="1152"/>
        <w:jc w:val="right"/>
      </w:pPr>
      <w:r>
        <w:rPr>
          <w:noProof/>
          <w:lang w:eastAsia="ru-RU"/>
        </w:rPr>
        <w:pict>
          <v:shape id="image11.png" o:spid="_x0000_s1100" type="#_x0000_t75" style="position:absolute;left:0;text-align:left;margin-left:90.1pt;margin-top:-325.25pt;width:407.95pt;height:350.6pt;z-index:251624960;visibility:visible;mso-wrap-distance-left:0;mso-wrap-distance-right:0;mso-position-horizontal-relative:page">
            <v:imagedata r:id="rId56" o:title=""/>
            <w10:wrap anchorx="page"/>
          </v:shape>
        </w:pict>
      </w:r>
      <w:r w:rsidRPr="00CE4C29">
        <w:t>Рис.</w:t>
      </w:r>
      <w:r w:rsidRPr="00CE4C29">
        <w:rPr>
          <w:spacing w:val="-2"/>
        </w:rPr>
        <w:t xml:space="preserve"> </w:t>
      </w:r>
      <w:r w:rsidRPr="00CE4C29">
        <w:t>6</w:t>
      </w:r>
    </w:p>
    <w:p w:rsidR="0066511F" w:rsidRPr="00CE4C29" w:rsidRDefault="0066511F">
      <w:pPr>
        <w:spacing w:before="163"/>
        <w:ind w:right="367"/>
        <w:jc w:val="center"/>
        <w:rPr>
          <w:i/>
          <w:sz w:val="28"/>
        </w:rPr>
      </w:pPr>
      <w:r w:rsidRPr="00CE4C29">
        <w:rPr>
          <w:i/>
          <w:sz w:val="28"/>
        </w:rPr>
        <w:t>Паспортизация</w:t>
      </w:r>
      <w:r w:rsidRPr="00CE4C29">
        <w:rPr>
          <w:i/>
          <w:spacing w:val="-4"/>
          <w:sz w:val="28"/>
        </w:rPr>
        <w:t xml:space="preserve"> </w:t>
      </w:r>
      <w:r w:rsidRPr="00CE4C29">
        <w:rPr>
          <w:i/>
          <w:sz w:val="28"/>
        </w:rPr>
        <w:t>источника</w:t>
      </w:r>
      <w:r w:rsidRPr="00CE4C29">
        <w:rPr>
          <w:i/>
          <w:spacing w:val="-2"/>
          <w:sz w:val="28"/>
        </w:rPr>
        <w:t xml:space="preserve"> </w:t>
      </w:r>
      <w:r w:rsidRPr="00CE4C29">
        <w:rPr>
          <w:i/>
          <w:sz w:val="28"/>
        </w:rPr>
        <w:t>тепловой</w:t>
      </w:r>
      <w:r w:rsidRPr="00CE4C29">
        <w:rPr>
          <w:i/>
          <w:spacing w:val="-2"/>
          <w:sz w:val="28"/>
        </w:rPr>
        <w:t xml:space="preserve"> </w:t>
      </w:r>
      <w:r w:rsidRPr="00CE4C29">
        <w:rPr>
          <w:i/>
          <w:sz w:val="28"/>
        </w:rPr>
        <w:t>сети</w:t>
      </w:r>
      <w:r w:rsidRPr="00CE4C29">
        <w:rPr>
          <w:i/>
          <w:spacing w:val="-2"/>
          <w:sz w:val="28"/>
        </w:rPr>
        <w:t xml:space="preserve"> </w:t>
      </w:r>
      <w:r w:rsidRPr="00CE4C29">
        <w:rPr>
          <w:i/>
          <w:sz w:val="28"/>
        </w:rPr>
        <w:t>тепловой</w:t>
      </w:r>
      <w:r w:rsidRPr="00CE4C29">
        <w:rPr>
          <w:i/>
          <w:spacing w:val="-2"/>
          <w:sz w:val="28"/>
        </w:rPr>
        <w:t xml:space="preserve"> </w:t>
      </w:r>
      <w:r w:rsidRPr="00CE4C29">
        <w:rPr>
          <w:i/>
          <w:sz w:val="28"/>
        </w:rPr>
        <w:t>энергии</w:t>
      </w:r>
    </w:p>
    <w:p w:rsidR="0066511F" w:rsidRPr="00CE4C29" w:rsidRDefault="0066511F">
      <w:pPr>
        <w:spacing w:before="159" w:line="360" w:lineRule="auto"/>
        <w:ind w:left="113" w:right="482" w:firstLine="708"/>
        <w:jc w:val="both"/>
        <w:rPr>
          <w:sz w:val="24"/>
          <w:szCs w:val="24"/>
        </w:rPr>
      </w:pPr>
      <w:r w:rsidRPr="00CE4C29">
        <w:rPr>
          <w:sz w:val="24"/>
          <w:szCs w:val="24"/>
        </w:rPr>
        <w:t xml:space="preserve">Паспорт состоит из 4-х закладок: </w:t>
      </w:r>
      <w:r w:rsidRPr="00CE4C29">
        <w:rPr>
          <w:b/>
          <w:sz w:val="24"/>
          <w:szCs w:val="24"/>
        </w:rPr>
        <w:t>Параметры</w:t>
      </w:r>
      <w:r w:rsidRPr="00CE4C29">
        <w:rPr>
          <w:sz w:val="24"/>
          <w:szCs w:val="24"/>
        </w:rPr>
        <w:t xml:space="preserve">, </w:t>
      </w:r>
      <w:r w:rsidRPr="00CE4C29">
        <w:rPr>
          <w:b/>
          <w:sz w:val="24"/>
          <w:szCs w:val="24"/>
        </w:rPr>
        <w:t>Доп. Информация</w:t>
      </w:r>
      <w:r w:rsidRPr="00CE4C29">
        <w:rPr>
          <w:sz w:val="24"/>
          <w:szCs w:val="24"/>
        </w:rPr>
        <w:t xml:space="preserve">, </w:t>
      </w:r>
      <w:r w:rsidRPr="00CE4C29">
        <w:rPr>
          <w:b/>
          <w:sz w:val="24"/>
          <w:szCs w:val="24"/>
        </w:rPr>
        <w:t>Котлы и</w:t>
      </w:r>
      <w:r w:rsidRPr="00CE4C29">
        <w:rPr>
          <w:b/>
          <w:spacing w:val="1"/>
          <w:sz w:val="24"/>
          <w:szCs w:val="24"/>
        </w:rPr>
        <w:t xml:space="preserve"> </w:t>
      </w:r>
      <w:r w:rsidRPr="00CE4C29">
        <w:rPr>
          <w:b/>
          <w:sz w:val="24"/>
          <w:szCs w:val="24"/>
        </w:rPr>
        <w:t>хозяйство</w:t>
      </w:r>
      <w:r w:rsidRPr="00CE4C29">
        <w:rPr>
          <w:sz w:val="24"/>
          <w:szCs w:val="24"/>
        </w:rPr>
        <w:t>. Последние три закладки предназначены для внесения дополнительной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информации.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паспорте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энергии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следующая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информация: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наименование,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геодезическая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отметка,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адрес,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напор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подающей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линии,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напор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обратной линии, потери тепловой энергии в подающем и обратном трубопроводе 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т.д.</w:t>
      </w:r>
    </w:p>
    <w:p w:rsidR="0066511F" w:rsidRPr="00CE4C29" w:rsidRDefault="0066511F">
      <w:pPr>
        <w:pStyle w:val="BodyText"/>
        <w:ind w:left="114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Графическое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изображение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паспорта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участка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тепловой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приведено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рис.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7.</w:t>
      </w:r>
    </w:p>
    <w:p w:rsidR="0066511F" w:rsidRPr="00CE4C29" w:rsidRDefault="0066511F">
      <w:pPr>
        <w:jc w:val="both"/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7"/>
        <w:rPr>
          <w:sz w:val="25"/>
        </w:rPr>
      </w:pPr>
    </w:p>
    <w:p w:rsidR="0066511F" w:rsidRPr="00CE4C29" w:rsidRDefault="0066511F">
      <w:pPr>
        <w:spacing w:before="90"/>
        <w:ind w:right="1106"/>
        <w:jc w:val="right"/>
      </w:pPr>
      <w:r>
        <w:rPr>
          <w:noProof/>
          <w:lang w:eastAsia="ru-RU"/>
        </w:rPr>
        <w:pict>
          <v:shape id="image12.png" o:spid="_x0000_s1101" type="#_x0000_t75" style="position:absolute;left:0;text-align:left;margin-left:87.9pt;margin-top:-357.1pt;width:420pt;height:372pt;z-index:251625984;visibility:visible;mso-wrap-distance-left:0;mso-wrap-distance-right:0;mso-position-horizontal-relative:page">
            <v:imagedata r:id="rId57" o:title=""/>
            <w10:wrap anchorx="page"/>
          </v:shape>
        </w:pict>
      </w:r>
      <w:r w:rsidRPr="00CE4C29">
        <w:t>Рис.</w:t>
      </w:r>
      <w:r w:rsidRPr="00CE4C29">
        <w:rPr>
          <w:spacing w:val="-1"/>
        </w:rPr>
        <w:t xml:space="preserve"> </w:t>
      </w:r>
      <w:r w:rsidRPr="00CE4C29">
        <w:t>7</w:t>
      </w:r>
    </w:p>
    <w:p w:rsidR="0066511F" w:rsidRPr="00CE4C29" w:rsidRDefault="0066511F">
      <w:pPr>
        <w:pStyle w:val="Heading2"/>
        <w:spacing w:before="183" w:line="360" w:lineRule="auto"/>
        <w:ind w:right="483"/>
        <w:rPr>
          <w:rFonts w:ascii="Times New Roman" w:hAnsi="Times New Roman"/>
          <w:sz w:val="24"/>
        </w:rPr>
      </w:pPr>
      <w:r w:rsidRPr="00CE4C29">
        <w:rPr>
          <w:rFonts w:ascii="Times New Roman" w:hAnsi="Times New Roman"/>
          <w:sz w:val="24"/>
        </w:rPr>
        <w:t>Гидравлический расчет тепловых сетей любой степени закольцованнойсти, в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том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числе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гидравлический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расчет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при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совместной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работе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нескольких</w:t>
      </w:r>
      <w:r w:rsidRPr="00CE4C29">
        <w:rPr>
          <w:rFonts w:ascii="Times New Roman" w:hAnsi="Times New Roman"/>
          <w:spacing w:val="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источников</w:t>
      </w:r>
      <w:r w:rsidRPr="00CE4C29">
        <w:rPr>
          <w:rFonts w:ascii="Times New Roman" w:hAnsi="Times New Roman"/>
          <w:spacing w:val="-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тепловой</w:t>
      </w:r>
      <w:r w:rsidRPr="00CE4C29">
        <w:rPr>
          <w:rFonts w:ascii="Times New Roman" w:hAnsi="Times New Roman"/>
          <w:spacing w:val="-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энергии на единую</w:t>
      </w:r>
      <w:r w:rsidRPr="00CE4C29">
        <w:rPr>
          <w:rFonts w:ascii="Times New Roman" w:hAnsi="Times New Roman"/>
          <w:spacing w:val="-1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тепловую</w:t>
      </w:r>
      <w:r w:rsidRPr="00CE4C29">
        <w:rPr>
          <w:rFonts w:ascii="Times New Roman" w:hAnsi="Times New Roman"/>
          <w:spacing w:val="-2"/>
          <w:sz w:val="24"/>
        </w:rPr>
        <w:t xml:space="preserve"> </w:t>
      </w:r>
      <w:r w:rsidRPr="00CE4C29">
        <w:rPr>
          <w:rFonts w:ascii="Times New Roman" w:hAnsi="Times New Roman"/>
          <w:sz w:val="24"/>
        </w:rPr>
        <w:t>сеть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Гидравлические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характеристики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устанавливают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взаимосвязь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между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расходами</w:t>
      </w:r>
      <w:r w:rsidRPr="00CE4C29">
        <w:rPr>
          <w:spacing w:val="6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давлениями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(или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напорами)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воды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всех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точках системы.</w:t>
      </w:r>
    </w:p>
    <w:p w:rsidR="0066511F" w:rsidRPr="00CE4C29" w:rsidRDefault="0066511F">
      <w:pPr>
        <w:pStyle w:val="BodyText"/>
        <w:spacing w:line="360" w:lineRule="auto"/>
        <w:ind w:left="113" w:right="483" w:hanging="1"/>
        <w:jc w:val="both"/>
        <w:rPr>
          <w:sz w:val="24"/>
        </w:rPr>
      </w:pPr>
      <w:r w:rsidRPr="00CE4C29">
        <w:rPr>
          <w:sz w:val="24"/>
        </w:rPr>
        <w:t>Падение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напора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располагаемый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перепад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давлений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располагаемый напор (разность напоров) на любом участке или в узлах сети связаны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между собой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следующим соотношением:</w:t>
      </w:r>
    </w:p>
    <w:p w:rsidR="0066511F" w:rsidRPr="00CE4C29" w:rsidRDefault="0066511F">
      <w:pPr>
        <w:pStyle w:val="Heading1"/>
        <w:spacing w:line="465" w:lineRule="exact"/>
        <w:ind w:right="1145"/>
        <w:jc w:val="center"/>
        <w:rPr>
          <w:sz w:val="22"/>
        </w:rPr>
      </w:pPr>
      <w:r>
        <w:rPr>
          <w:noProof/>
          <w:lang w:eastAsia="ru-RU"/>
        </w:rPr>
        <w:pict>
          <v:line id="_x0000_s1102" style="position:absolute;left:0;text-align:left;z-index:-251681280;mso-position-horizontal-relative:page" from="297.3pt,19.7pt" to="315pt,19.7pt" strokeweight=".18203mm">
            <w10:wrap anchorx="page"/>
          </v:line>
        </w:pict>
      </w:r>
      <w:r w:rsidRPr="00CE4C29">
        <w:rPr>
          <w:rFonts w:ascii="Symbol" w:hAnsi="Symbol"/>
          <w:position w:val="2"/>
        </w:rPr>
        <w:t></w:t>
      </w:r>
      <w:r w:rsidRPr="00CE4C29">
        <w:rPr>
          <w:position w:val="2"/>
        </w:rPr>
        <w:t>h</w:t>
      </w:r>
      <w:r w:rsidRPr="00CE4C29">
        <w:rPr>
          <w:spacing w:val="13"/>
          <w:position w:val="2"/>
        </w:rPr>
        <w:t xml:space="preserve"> </w:t>
      </w:r>
      <w:r w:rsidRPr="00CE4C29">
        <w:rPr>
          <w:rFonts w:ascii="Symbol" w:hAnsi="Symbol"/>
          <w:position w:val="2"/>
        </w:rPr>
        <w:t></w:t>
      </w:r>
      <w:r w:rsidRPr="00CE4C29">
        <w:rPr>
          <w:spacing w:val="25"/>
          <w:position w:val="2"/>
        </w:rPr>
        <w:t xml:space="preserve"> </w:t>
      </w:r>
      <w:r w:rsidRPr="00CE4C29">
        <w:rPr>
          <w:rFonts w:ascii="Symbol" w:hAnsi="Symbol"/>
          <w:position w:val="20"/>
        </w:rPr>
        <w:t></w:t>
      </w:r>
      <w:r w:rsidRPr="00CE4C29">
        <w:rPr>
          <w:position w:val="20"/>
        </w:rPr>
        <w:t>p</w:t>
      </w:r>
      <w:r w:rsidRPr="00CE4C29">
        <w:rPr>
          <w:spacing w:val="-15"/>
          <w:position w:val="20"/>
        </w:rPr>
        <w:t xml:space="preserve"> </w:t>
      </w:r>
      <w:r w:rsidRPr="00CE4C29">
        <w:rPr>
          <w:sz w:val="22"/>
        </w:rPr>
        <w:t>,</w:t>
      </w:r>
    </w:p>
    <w:p w:rsidR="0066511F" w:rsidRPr="00CE4C29" w:rsidRDefault="0066511F">
      <w:pPr>
        <w:spacing w:line="294" w:lineRule="exact"/>
        <w:ind w:right="593"/>
        <w:jc w:val="center"/>
        <w:rPr>
          <w:sz w:val="29"/>
        </w:rPr>
      </w:pPr>
      <w:r w:rsidRPr="00CE4C29">
        <w:rPr>
          <w:rFonts w:ascii="Symbol" w:hAnsi="Symbol"/>
          <w:sz w:val="29"/>
        </w:rPr>
        <w:t></w:t>
      </w:r>
      <w:r w:rsidRPr="00CE4C29">
        <w:rPr>
          <w:sz w:val="29"/>
        </w:rPr>
        <w:t>g</w:t>
      </w:r>
    </w:p>
    <w:p w:rsidR="0066511F" w:rsidRPr="00CE4C29" w:rsidRDefault="0066511F">
      <w:pPr>
        <w:pStyle w:val="BodyText"/>
        <w:spacing w:before="193"/>
        <w:ind w:left="114"/>
      </w:pPr>
      <w:r w:rsidRPr="00CE4C29">
        <w:t>где</w:t>
      </w:r>
      <w:r w:rsidRPr="00CE4C29">
        <w:rPr>
          <w:spacing w:val="26"/>
        </w:rPr>
        <w:t xml:space="preserve"> </w:t>
      </w:r>
      <w:r w:rsidRPr="00CE4C29">
        <w:rPr>
          <w:rFonts w:ascii="Symbol" w:hAnsi="Symbol"/>
          <w:sz w:val="30"/>
        </w:rPr>
        <w:t></w:t>
      </w:r>
      <w:r w:rsidRPr="00CE4C29">
        <w:rPr>
          <w:sz w:val="30"/>
        </w:rPr>
        <w:t>h</w:t>
      </w:r>
      <w:r w:rsidRPr="00CE4C29">
        <w:rPr>
          <w:spacing w:val="8"/>
          <w:sz w:val="30"/>
        </w:rPr>
        <w:t xml:space="preserve"> </w:t>
      </w:r>
      <w:r w:rsidRPr="00CE4C29">
        <w:t>-</w:t>
      </w:r>
      <w:r w:rsidRPr="00CE4C29">
        <w:rPr>
          <w:spacing w:val="-5"/>
        </w:rPr>
        <w:t xml:space="preserve"> </w:t>
      </w:r>
      <w:r w:rsidRPr="00CE4C29">
        <w:t>потери</w:t>
      </w:r>
      <w:r w:rsidRPr="00CE4C29">
        <w:rPr>
          <w:spacing w:val="-4"/>
        </w:rPr>
        <w:t xml:space="preserve"> </w:t>
      </w:r>
      <w:r w:rsidRPr="00CE4C29">
        <w:t>напора</w:t>
      </w:r>
      <w:r w:rsidRPr="00CE4C29">
        <w:rPr>
          <w:spacing w:val="-6"/>
        </w:rPr>
        <w:t xml:space="preserve"> </w:t>
      </w:r>
      <w:r w:rsidRPr="00CE4C29">
        <w:t>или</w:t>
      </w:r>
      <w:r w:rsidRPr="00CE4C29">
        <w:rPr>
          <w:spacing w:val="-4"/>
        </w:rPr>
        <w:t xml:space="preserve"> </w:t>
      </w:r>
      <w:r w:rsidRPr="00CE4C29">
        <w:t>располагаемый</w:t>
      </w:r>
      <w:r w:rsidRPr="00CE4C29">
        <w:rPr>
          <w:spacing w:val="-4"/>
        </w:rPr>
        <w:t xml:space="preserve"> </w:t>
      </w:r>
      <w:r w:rsidRPr="00CE4C29">
        <w:t>напор,</w:t>
      </w:r>
      <w:r w:rsidRPr="00CE4C29">
        <w:rPr>
          <w:spacing w:val="-6"/>
        </w:rPr>
        <w:t xml:space="preserve"> </w:t>
      </w:r>
      <w:r w:rsidRPr="00CE4C29">
        <w:t>м;</w:t>
      </w:r>
    </w:p>
    <w:p w:rsidR="0066511F" w:rsidRPr="00CE4C29" w:rsidRDefault="0066511F">
      <w:pPr>
        <w:pStyle w:val="BodyText"/>
        <w:spacing w:before="152"/>
        <w:ind w:left="155"/>
      </w:pPr>
      <w:r w:rsidRPr="00CE4C29">
        <w:rPr>
          <w:rFonts w:ascii="Symbol" w:hAnsi="Symbol"/>
          <w:spacing w:val="10"/>
          <w:sz w:val="27"/>
        </w:rPr>
        <w:t></w:t>
      </w:r>
      <w:r w:rsidRPr="00CE4C29">
        <w:rPr>
          <w:spacing w:val="10"/>
          <w:sz w:val="27"/>
        </w:rPr>
        <w:t>p</w:t>
      </w:r>
      <w:r w:rsidRPr="00CE4C29">
        <w:rPr>
          <w:spacing w:val="2"/>
          <w:sz w:val="27"/>
        </w:rPr>
        <w:t xml:space="preserve"> </w:t>
      </w:r>
      <w:r w:rsidRPr="00CE4C29">
        <w:t>-</w:t>
      </w:r>
      <w:r w:rsidRPr="00CE4C29">
        <w:rPr>
          <w:spacing w:val="-2"/>
        </w:rPr>
        <w:t xml:space="preserve"> </w:t>
      </w:r>
      <w:r w:rsidRPr="00CE4C29">
        <w:t>падение</w:t>
      </w:r>
      <w:r w:rsidRPr="00CE4C29">
        <w:rPr>
          <w:spacing w:val="-2"/>
        </w:rPr>
        <w:t xml:space="preserve"> </w:t>
      </w:r>
      <w:r w:rsidRPr="00CE4C29">
        <w:t>давления</w:t>
      </w:r>
      <w:r w:rsidRPr="00CE4C29">
        <w:rPr>
          <w:spacing w:val="-2"/>
        </w:rPr>
        <w:t xml:space="preserve"> </w:t>
      </w:r>
      <w:r w:rsidRPr="00CE4C29">
        <w:t>или</w:t>
      </w:r>
      <w:r w:rsidRPr="00CE4C29">
        <w:rPr>
          <w:spacing w:val="-2"/>
        </w:rPr>
        <w:t xml:space="preserve"> </w:t>
      </w:r>
      <w:r w:rsidRPr="00CE4C29">
        <w:t>располагаемый</w:t>
      </w:r>
      <w:r w:rsidRPr="00CE4C29">
        <w:rPr>
          <w:spacing w:val="-2"/>
        </w:rPr>
        <w:t xml:space="preserve"> </w:t>
      </w:r>
      <w:r w:rsidRPr="00CE4C29">
        <w:t>перепад</w:t>
      </w:r>
      <w:r w:rsidRPr="00CE4C29">
        <w:rPr>
          <w:spacing w:val="-3"/>
        </w:rPr>
        <w:t xml:space="preserve"> </w:t>
      </w:r>
      <w:r w:rsidRPr="00CE4C29">
        <w:t>давлений,</w:t>
      </w:r>
      <w:r w:rsidRPr="00CE4C29">
        <w:rPr>
          <w:spacing w:val="-2"/>
        </w:rPr>
        <w:t xml:space="preserve"> </w:t>
      </w:r>
      <w:r w:rsidRPr="00CE4C29">
        <w:t>Па;</w:t>
      </w:r>
    </w:p>
    <w:p w:rsidR="0066511F" w:rsidRPr="00CE4C29" w:rsidRDefault="0066511F">
      <w:pPr>
        <w:pStyle w:val="BodyText"/>
        <w:spacing w:before="188"/>
        <w:ind w:left="142"/>
      </w:pPr>
      <w:r w:rsidRPr="00CE4C29">
        <w:rPr>
          <w:rFonts w:ascii="Symbol" w:hAnsi="Symbol"/>
          <w:sz w:val="27"/>
        </w:rPr>
        <w:t></w:t>
      </w:r>
      <w:r w:rsidRPr="00CE4C29">
        <w:rPr>
          <w:spacing w:val="-5"/>
          <w:sz w:val="27"/>
        </w:rPr>
        <w:t xml:space="preserve"> </w:t>
      </w:r>
      <w:r w:rsidRPr="00CE4C29">
        <w:t>-</w:t>
      </w:r>
      <w:r w:rsidRPr="00CE4C29">
        <w:rPr>
          <w:spacing w:val="-1"/>
        </w:rPr>
        <w:t xml:space="preserve"> </w:t>
      </w:r>
      <w:r w:rsidRPr="00CE4C29">
        <w:t>плотность</w:t>
      </w:r>
      <w:r w:rsidRPr="00CE4C29">
        <w:rPr>
          <w:spacing w:val="-1"/>
        </w:rPr>
        <w:t xml:space="preserve"> </w:t>
      </w:r>
      <w:r w:rsidRPr="00CE4C29">
        <w:t>теплоносителя</w:t>
      </w:r>
      <w:r w:rsidRPr="00CE4C29">
        <w:rPr>
          <w:spacing w:val="-1"/>
        </w:rPr>
        <w:t xml:space="preserve"> </w:t>
      </w:r>
      <w:r w:rsidRPr="00CE4C29">
        <w:t>(сетевой</w:t>
      </w:r>
      <w:r w:rsidRPr="00CE4C29">
        <w:rPr>
          <w:spacing w:val="-2"/>
        </w:rPr>
        <w:t xml:space="preserve"> </w:t>
      </w:r>
      <w:r w:rsidRPr="00CE4C29">
        <w:t>воды),</w:t>
      </w:r>
      <w:r w:rsidRPr="00CE4C29">
        <w:rPr>
          <w:spacing w:val="-1"/>
        </w:rPr>
        <w:t xml:space="preserve"> </w:t>
      </w:r>
      <w:r w:rsidRPr="00CE4C29">
        <w:t>кг/м</w:t>
      </w:r>
      <w:r w:rsidRPr="00CE4C29">
        <w:rPr>
          <w:vertAlign w:val="superscript"/>
        </w:rPr>
        <w:t>3</w:t>
      </w:r>
      <w:r w:rsidRPr="00CE4C29">
        <w:t>;</w:t>
      </w:r>
    </w:p>
    <w:p w:rsidR="0066511F" w:rsidRPr="00CE4C29" w:rsidRDefault="0066511F">
      <w:p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9"/>
        <w:rPr>
          <w:sz w:val="14"/>
        </w:rPr>
      </w:pPr>
    </w:p>
    <w:p w:rsidR="0066511F" w:rsidRPr="00CE4C29" w:rsidRDefault="0066511F">
      <w:pPr>
        <w:pStyle w:val="BodyText"/>
        <w:spacing w:before="84"/>
        <w:ind w:left="158"/>
      </w:pPr>
      <w:r w:rsidRPr="00CE4C29">
        <w:rPr>
          <w:spacing w:val="-1"/>
          <w:position w:val="1"/>
          <w:sz w:val="30"/>
        </w:rPr>
        <w:t>g</w:t>
      </w:r>
      <w:r w:rsidRPr="00CE4C29">
        <w:rPr>
          <w:spacing w:val="-24"/>
          <w:position w:val="1"/>
          <w:sz w:val="30"/>
        </w:rPr>
        <w:t xml:space="preserve"> </w:t>
      </w:r>
      <w:r w:rsidRPr="00CE4C29">
        <w:rPr>
          <w:spacing w:val="-1"/>
        </w:rPr>
        <w:t>-</w:t>
      </w:r>
      <w:r w:rsidRPr="00CE4C29">
        <w:t xml:space="preserve"> </w:t>
      </w:r>
      <w:r w:rsidRPr="00CE4C29">
        <w:rPr>
          <w:spacing w:val="-1"/>
        </w:rPr>
        <w:t>ускорение</w:t>
      </w:r>
      <w:r w:rsidRPr="00CE4C29">
        <w:t xml:space="preserve"> свободного</w:t>
      </w:r>
      <w:r w:rsidRPr="00CE4C29">
        <w:rPr>
          <w:spacing w:val="-1"/>
        </w:rPr>
        <w:t xml:space="preserve"> </w:t>
      </w:r>
      <w:r w:rsidRPr="00CE4C29">
        <w:t>падения,</w:t>
      </w:r>
      <w:r w:rsidRPr="00CE4C29">
        <w:rPr>
          <w:spacing w:val="-1"/>
        </w:rPr>
        <w:t xml:space="preserve"> </w:t>
      </w:r>
      <w:r w:rsidRPr="00CE4C29">
        <w:t>м/c</w:t>
      </w:r>
      <w:r w:rsidRPr="00CE4C29">
        <w:rPr>
          <w:vertAlign w:val="superscript"/>
        </w:rPr>
        <w:t>2</w:t>
      </w:r>
      <w:r w:rsidRPr="00CE4C29">
        <w:t>.</w:t>
      </w:r>
    </w:p>
    <w:p w:rsidR="0066511F" w:rsidRPr="00CE4C29" w:rsidRDefault="0066511F" w:rsidP="00FB12DD">
      <w:pPr>
        <w:pStyle w:val="BodyText"/>
        <w:tabs>
          <w:tab w:val="left" w:pos="5595"/>
          <w:tab w:val="left" w:pos="6454"/>
          <w:tab w:val="left" w:pos="8345"/>
        </w:tabs>
        <w:spacing w:before="197" w:line="360" w:lineRule="auto"/>
        <w:ind w:left="114" w:right="483" w:hanging="1"/>
        <w:jc w:val="both"/>
      </w:pPr>
      <w:r w:rsidRPr="00CE4C29">
        <w:rPr>
          <w:sz w:val="24"/>
        </w:rPr>
        <w:t>Падение</w:t>
      </w:r>
      <w:r w:rsidRPr="00CE4C29">
        <w:rPr>
          <w:spacing w:val="65"/>
          <w:sz w:val="24"/>
        </w:rPr>
        <w:t xml:space="preserve"> </w:t>
      </w:r>
      <w:r w:rsidRPr="00CE4C29">
        <w:rPr>
          <w:sz w:val="24"/>
        </w:rPr>
        <w:t>давления</w:t>
      </w:r>
      <w:r w:rsidRPr="00CE4C29">
        <w:rPr>
          <w:spacing w:val="65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66"/>
          <w:sz w:val="24"/>
        </w:rPr>
        <w:t xml:space="preserve"> </w:t>
      </w:r>
      <w:r w:rsidRPr="00CE4C29">
        <w:rPr>
          <w:sz w:val="24"/>
        </w:rPr>
        <w:t>трубопроводе</w:t>
      </w:r>
      <w:r w:rsidRPr="00CE4C29">
        <w:rPr>
          <w:spacing w:val="64"/>
          <w:sz w:val="24"/>
        </w:rPr>
        <w:t xml:space="preserve"> </w:t>
      </w:r>
      <w:r w:rsidRPr="00CE4C29">
        <w:rPr>
          <w:sz w:val="24"/>
        </w:rPr>
        <w:t>может быть представлено как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сумма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двух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слагаемых: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линейного падения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падения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 местных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сопротивлениях:</w:t>
      </w:r>
    </w:p>
    <w:p w:rsidR="0066511F" w:rsidRPr="00CE4C29" w:rsidRDefault="0066511F">
      <w:pPr>
        <w:spacing w:before="1"/>
        <w:ind w:left="259"/>
        <w:rPr>
          <w:sz w:val="28"/>
        </w:rPr>
      </w:pP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21"/>
          <w:sz w:val="26"/>
        </w:rPr>
        <w:t xml:space="preserve"> </w:t>
      </w:r>
      <w:r w:rsidRPr="00CE4C29">
        <w:rPr>
          <w:rFonts w:ascii="Symbol" w:hAnsi="Symbol"/>
          <w:sz w:val="26"/>
        </w:rPr>
        <w:t></w:t>
      </w:r>
      <w:r w:rsidRPr="00CE4C29">
        <w:rPr>
          <w:spacing w:val="24"/>
          <w:sz w:val="26"/>
        </w:rPr>
        <w:t xml:space="preserve"> </w:t>
      </w: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-27"/>
          <w:sz w:val="26"/>
        </w:rPr>
        <w:t xml:space="preserve"> </w:t>
      </w:r>
      <w:r w:rsidRPr="00CE4C29">
        <w:rPr>
          <w:position w:val="-5"/>
          <w:sz w:val="16"/>
        </w:rPr>
        <w:t>Л</w:t>
      </w:r>
      <w:r w:rsidRPr="00CE4C29">
        <w:rPr>
          <w:spacing w:val="23"/>
          <w:position w:val="-5"/>
          <w:sz w:val="16"/>
        </w:rPr>
        <w:t xml:space="preserve"> </w:t>
      </w:r>
      <w:r w:rsidRPr="00CE4C29">
        <w:rPr>
          <w:rFonts w:ascii="Symbol" w:hAnsi="Symbol"/>
          <w:sz w:val="26"/>
        </w:rPr>
        <w:t></w:t>
      </w:r>
      <w:r w:rsidRPr="00CE4C29">
        <w:rPr>
          <w:spacing w:val="7"/>
          <w:sz w:val="26"/>
        </w:rPr>
        <w:t xml:space="preserve"> </w:t>
      </w: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-35"/>
          <w:sz w:val="26"/>
        </w:rPr>
        <w:t xml:space="preserve"> </w:t>
      </w:r>
      <w:r w:rsidRPr="00CE4C29">
        <w:rPr>
          <w:position w:val="-5"/>
          <w:sz w:val="16"/>
        </w:rPr>
        <w:t>М</w:t>
      </w:r>
      <w:r w:rsidRPr="00CE4C29">
        <w:rPr>
          <w:spacing w:val="19"/>
          <w:position w:val="-5"/>
          <w:sz w:val="16"/>
        </w:rPr>
        <w:t xml:space="preserve"> </w:t>
      </w:r>
      <w:r w:rsidRPr="00CE4C29">
        <w:rPr>
          <w:position w:val="1"/>
          <w:sz w:val="28"/>
        </w:rPr>
        <w:t>,</w:t>
      </w:r>
    </w:p>
    <w:p w:rsidR="0066511F" w:rsidRPr="00CE4C29" w:rsidRDefault="0066511F">
      <w:pPr>
        <w:pStyle w:val="BodyText"/>
        <w:spacing w:before="177"/>
        <w:ind w:left="114"/>
      </w:pPr>
      <w:r w:rsidRPr="00CE4C29">
        <w:rPr>
          <w:position w:val="1"/>
        </w:rPr>
        <w:t>где</w:t>
      </w:r>
      <w:r w:rsidRPr="00CE4C29">
        <w:rPr>
          <w:spacing w:val="39"/>
          <w:position w:val="1"/>
        </w:rPr>
        <w:t xml:space="preserve"> </w:t>
      </w: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-24"/>
          <w:sz w:val="26"/>
        </w:rPr>
        <w:t xml:space="preserve"> </w:t>
      </w:r>
      <w:r w:rsidRPr="00CE4C29">
        <w:rPr>
          <w:position w:val="-5"/>
          <w:sz w:val="16"/>
        </w:rPr>
        <w:t>Л</w:t>
      </w:r>
      <w:r w:rsidRPr="00CE4C29">
        <w:rPr>
          <w:spacing w:val="9"/>
          <w:position w:val="-5"/>
          <w:sz w:val="16"/>
        </w:rPr>
        <w:t xml:space="preserve"> </w:t>
      </w:r>
      <w:r w:rsidRPr="00CE4C29">
        <w:rPr>
          <w:position w:val="1"/>
        </w:rPr>
        <w:t>-</w:t>
      </w:r>
      <w:r w:rsidRPr="00CE4C29">
        <w:rPr>
          <w:spacing w:val="1"/>
          <w:position w:val="1"/>
        </w:rPr>
        <w:t xml:space="preserve"> </w:t>
      </w:r>
      <w:r w:rsidRPr="00CE4C29">
        <w:rPr>
          <w:position w:val="1"/>
        </w:rPr>
        <w:t>линейное падение давления, Па;</w:t>
      </w:r>
    </w:p>
    <w:p w:rsidR="0066511F" w:rsidRPr="00CE4C29" w:rsidRDefault="0066511F">
      <w:pPr>
        <w:pStyle w:val="BodyText"/>
        <w:spacing w:before="170" w:line="372" w:lineRule="auto"/>
        <w:ind w:left="113" w:right="3726" w:firstLine="38"/>
      </w:pP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-23"/>
          <w:sz w:val="26"/>
        </w:rPr>
        <w:t xml:space="preserve"> </w:t>
      </w:r>
      <w:r w:rsidRPr="00CE4C29">
        <w:rPr>
          <w:position w:val="-5"/>
          <w:sz w:val="16"/>
        </w:rPr>
        <w:t>М</w:t>
      </w:r>
      <w:r w:rsidRPr="00CE4C29">
        <w:rPr>
          <w:spacing w:val="48"/>
          <w:position w:val="-5"/>
          <w:sz w:val="16"/>
        </w:rPr>
        <w:t xml:space="preserve"> </w:t>
      </w:r>
      <w:r w:rsidRPr="00CE4C29">
        <w:rPr>
          <w:position w:val="1"/>
        </w:rPr>
        <w:t>-</w:t>
      </w:r>
      <w:r w:rsidRPr="00CE4C29">
        <w:rPr>
          <w:spacing w:val="10"/>
          <w:position w:val="1"/>
        </w:rPr>
        <w:t xml:space="preserve"> </w:t>
      </w:r>
      <w:r w:rsidRPr="00CE4C29">
        <w:rPr>
          <w:position w:val="1"/>
        </w:rPr>
        <w:t>падение</w:t>
      </w:r>
      <w:r w:rsidRPr="00CE4C29">
        <w:rPr>
          <w:spacing w:val="10"/>
          <w:position w:val="1"/>
        </w:rPr>
        <w:t xml:space="preserve"> </w:t>
      </w:r>
      <w:r w:rsidRPr="00CE4C29">
        <w:rPr>
          <w:position w:val="1"/>
        </w:rPr>
        <w:t>давления</w:t>
      </w:r>
      <w:r w:rsidRPr="00CE4C29">
        <w:rPr>
          <w:spacing w:val="11"/>
          <w:position w:val="1"/>
        </w:rPr>
        <w:t xml:space="preserve"> </w:t>
      </w:r>
      <w:r w:rsidRPr="00CE4C29">
        <w:rPr>
          <w:position w:val="1"/>
        </w:rPr>
        <w:t>в</w:t>
      </w:r>
      <w:r w:rsidRPr="00CE4C29">
        <w:rPr>
          <w:spacing w:val="8"/>
          <w:position w:val="1"/>
        </w:rPr>
        <w:t xml:space="preserve"> </w:t>
      </w:r>
      <w:r w:rsidRPr="00CE4C29">
        <w:rPr>
          <w:position w:val="1"/>
        </w:rPr>
        <w:t>местных</w:t>
      </w:r>
      <w:r w:rsidRPr="00CE4C29">
        <w:rPr>
          <w:spacing w:val="9"/>
          <w:position w:val="1"/>
        </w:rPr>
        <w:t xml:space="preserve"> </w:t>
      </w:r>
      <w:r w:rsidRPr="00CE4C29">
        <w:rPr>
          <w:position w:val="1"/>
        </w:rPr>
        <w:t>сопротивлениях,</w:t>
      </w:r>
      <w:r w:rsidRPr="00CE4C29">
        <w:rPr>
          <w:spacing w:val="11"/>
          <w:position w:val="1"/>
        </w:rPr>
        <w:t xml:space="preserve"> </w:t>
      </w:r>
      <w:r w:rsidRPr="00CE4C29">
        <w:rPr>
          <w:position w:val="1"/>
        </w:rPr>
        <w:t>Па.</w:t>
      </w:r>
      <w:r w:rsidRPr="00CE4C29">
        <w:rPr>
          <w:spacing w:val="1"/>
          <w:position w:val="1"/>
        </w:rPr>
        <w:t xml:space="preserve"> </w:t>
      </w:r>
      <w:r w:rsidRPr="00CE4C29">
        <w:t>В</w:t>
      </w:r>
      <w:r w:rsidRPr="00CE4C29">
        <w:rPr>
          <w:spacing w:val="-4"/>
        </w:rPr>
        <w:t xml:space="preserve"> </w:t>
      </w:r>
      <w:r w:rsidRPr="00CE4C29">
        <w:t>трубопроводах,</w:t>
      </w:r>
      <w:r w:rsidRPr="00CE4C29">
        <w:rPr>
          <w:spacing w:val="-4"/>
        </w:rPr>
        <w:t xml:space="preserve"> </w:t>
      </w:r>
      <w:r w:rsidRPr="00CE4C29">
        <w:t>транспортирующих</w:t>
      </w:r>
      <w:r w:rsidRPr="00CE4C29">
        <w:rPr>
          <w:spacing w:val="-3"/>
        </w:rPr>
        <w:t xml:space="preserve"> </w:t>
      </w:r>
      <w:r w:rsidRPr="00CE4C29">
        <w:t>жидкости</w:t>
      </w:r>
      <w:r w:rsidRPr="00CE4C29">
        <w:rPr>
          <w:spacing w:val="-3"/>
        </w:rPr>
        <w:t xml:space="preserve"> </w:t>
      </w:r>
      <w:r w:rsidRPr="00CE4C29">
        <w:t>или</w:t>
      </w:r>
      <w:r w:rsidRPr="00CE4C29">
        <w:rPr>
          <w:spacing w:val="-3"/>
        </w:rPr>
        <w:t xml:space="preserve"> </w:t>
      </w:r>
      <w:r w:rsidRPr="00CE4C29">
        <w:t>газы,</w:t>
      </w:r>
    </w:p>
    <w:p w:rsidR="0066511F" w:rsidRPr="00CE4C29" w:rsidRDefault="0066511F">
      <w:pPr>
        <w:spacing w:line="355" w:lineRule="exact"/>
        <w:ind w:left="259"/>
        <w:rPr>
          <w:sz w:val="28"/>
        </w:rPr>
      </w:pPr>
      <w:r w:rsidRPr="00CE4C29">
        <w:rPr>
          <w:rFonts w:ascii="Symbol" w:hAnsi="Symbol"/>
          <w:sz w:val="26"/>
        </w:rPr>
        <w:t></w:t>
      </w:r>
      <w:r w:rsidRPr="00CE4C29">
        <w:rPr>
          <w:sz w:val="26"/>
        </w:rPr>
        <w:t>p</w:t>
      </w:r>
      <w:r w:rsidRPr="00CE4C29">
        <w:rPr>
          <w:spacing w:val="-30"/>
          <w:sz w:val="26"/>
        </w:rPr>
        <w:t xml:space="preserve"> </w:t>
      </w:r>
      <w:r w:rsidRPr="00CE4C29">
        <w:rPr>
          <w:position w:val="-5"/>
          <w:sz w:val="16"/>
        </w:rPr>
        <w:t>Л</w:t>
      </w:r>
      <w:r w:rsidRPr="00CE4C29">
        <w:rPr>
          <w:spacing w:val="38"/>
          <w:position w:val="-5"/>
          <w:sz w:val="16"/>
        </w:rPr>
        <w:t xml:space="preserve"> </w:t>
      </w:r>
      <w:r w:rsidRPr="00CE4C29">
        <w:rPr>
          <w:rFonts w:ascii="Symbol" w:hAnsi="Symbol"/>
          <w:sz w:val="26"/>
        </w:rPr>
        <w:t></w:t>
      </w:r>
      <w:r w:rsidRPr="00CE4C29">
        <w:rPr>
          <w:spacing w:val="21"/>
          <w:sz w:val="26"/>
        </w:rPr>
        <w:t xml:space="preserve"> </w:t>
      </w:r>
      <w:r w:rsidRPr="00CE4C29">
        <w:rPr>
          <w:sz w:val="26"/>
        </w:rPr>
        <w:t>R</w:t>
      </w:r>
      <w:r w:rsidRPr="00CE4C29">
        <w:rPr>
          <w:spacing w:val="-7"/>
          <w:sz w:val="26"/>
        </w:rPr>
        <w:t xml:space="preserve"> </w:t>
      </w:r>
      <w:r w:rsidRPr="00CE4C29">
        <w:rPr>
          <w:position w:val="-5"/>
          <w:sz w:val="16"/>
        </w:rPr>
        <w:t>Л</w:t>
      </w:r>
      <w:r w:rsidRPr="00CE4C29">
        <w:rPr>
          <w:spacing w:val="-5"/>
          <w:position w:val="-5"/>
          <w:sz w:val="16"/>
        </w:rPr>
        <w:t xml:space="preserve"> </w:t>
      </w:r>
      <w:r w:rsidRPr="00CE4C29">
        <w:rPr>
          <w:sz w:val="26"/>
        </w:rPr>
        <w:t>L</w:t>
      </w:r>
      <w:r w:rsidRPr="00CE4C29">
        <w:rPr>
          <w:spacing w:val="-7"/>
          <w:sz w:val="26"/>
        </w:rPr>
        <w:t xml:space="preserve"> </w:t>
      </w:r>
      <w:r w:rsidRPr="00CE4C29">
        <w:rPr>
          <w:position w:val="1"/>
          <w:sz w:val="28"/>
        </w:rPr>
        <w:t>,</w:t>
      </w:r>
    </w:p>
    <w:p w:rsidR="0066511F" w:rsidRPr="00CE4C29" w:rsidRDefault="0066511F">
      <w:pPr>
        <w:pStyle w:val="BodyText"/>
        <w:spacing w:before="176" w:line="372" w:lineRule="auto"/>
        <w:ind w:left="114" w:hanging="1"/>
      </w:pPr>
      <w:r w:rsidRPr="00CE4C29">
        <w:rPr>
          <w:position w:val="1"/>
        </w:rPr>
        <w:t>причем</w:t>
      </w:r>
      <w:r w:rsidRPr="00CE4C29">
        <w:rPr>
          <w:spacing w:val="32"/>
          <w:position w:val="1"/>
        </w:rPr>
        <w:t xml:space="preserve"> </w:t>
      </w:r>
      <w:r w:rsidRPr="00CE4C29">
        <w:rPr>
          <w:spacing w:val="10"/>
          <w:sz w:val="26"/>
        </w:rPr>
        <w:t>R</w:t>
      </w:r>
      <w:r w:rsidRPr="00CE4C29">
        <w:rPr>
          <w:spacing w:val="10"/>
          <w:position w:val="-5"/>
          <w:sz w:val="16"/>
        </w:rPr>
        <w:t>Л</w:t>
      </w:r>
      <w:r w:rsidRPr="00CE4C29">
        <w:rPr>
          <w:spacing w:val="10"/>
          <w:position w:val="1"/>
        </w:rPr>
        <w:t>-</w:t>
      </w:r>
      <w:r w:rsidRPr="00CE4C29">
        <w:rPr>
          <w:spacing w:val="6"/>
          <w:position w:val="1"/>
        </w:rPr>
        <w:t xml:space="preserve"> </w:t>
      </w:r>
      <w:r w:rsidRPr="00CE4C29">
        <w:rPr>
          <w:position w:val="1"/>
        </w:rPr>
        <w:t>удельное</w:t>
      </w:r>
      <w:r w:rsidRPr="00CE4C29">
        <w:rPr>
          <w:spacing w:val="7"/>
          <w:position w:val="1"/>
        </w:rPr>
        <w:t xml:space="preserve"> </w:t>
      </w:r>
      <w:r w:rsidRPr="00CE4C29">
        <w:rPr>
          <w:position w:val="1"/>
        </w:rPr>
        <w:t>падение</w:t>
      </w:r>
      <w:r w:rsidRPr="00CE4C29">
        <w:rPr>
          <w:spacing w:val="6"/>
          <w:position w:val="1"/>
        </w:rPr>
        <w:t xml:space="preserve"> </w:t>
      </w:r>
      <w:r w:rsidRPr="00CE4C29">
        <w:rPr>
          <w:position w:val="1"/>
        </w:rPr>
        <w:t>давления,</w:t>
      </w:r>
      <w:r w:rsidRPr="00CE4C29">
        <w:rPr>
          <w:spacing w:val="6"/>
          <w:position w:val="1"/>
        </w:rPr>
        <w:t xml:space="preserve"> </w:t>
      </w:r>
      <w:r w:rsidRPr="00CE4C29">
        <w:rPr>
          <w:position w:val="1"/>
        </w:rPr>
        <w:t>отнесенное</w:t>
      </w:r>
      <w:r w:rsidRPr="00CE4C29">
        <w:rPr>
          <w:spacing w:val="6"/>
          <w:position w:val="1"/>
        </w:rPr>
        <w:t xml:space="preserve"> </w:t>
      </w:r>
      <w:r w:rsidRPr="00CE4C29">
        <w:rPr>
          <w:position w:val="1"/>
        </w:rPr>
        <w:t>к</w:t>
      </w:r>
      <w:r w:rsidRPr="00CE4C29">
        <w:rPr>
          <w:spacing w:val="7"/>
          <w:position w:val="1"/>
        </w:rPr>
        <w:t xml:space="preserve"> </w:t>
      </w:r>
      <w:r w:rsidRPr="00CE4C29">
        <w:rPr>
          <w:position w:val="1"/>
        </w:rPr>
        <w:t>единице</w:t>
      </w:r>
      <w:r w:rsidRPr="00CE4C29">
        <w:rPr>
          <w:spacing w:val="5"/>
          <w:position w:val="1"/>
        </w:rPr>
        <w:t xml:space="preserve"> </w:t>
      </w:r>
      <w:r w:rsidRPr="00CE4C29">
        <w:rPr>
          <w:position w:val="1"/>
        </w:rPr>
        <w:t>длины</w:t>
      </w:r>
      <w:r w:rsidRPr="00CE4C29">
        <w:rPr>
          <w:spacing w:val="7"/>
          <w:position w:val="1"/>
        </w:rPr>
        <w:t xml:space="preserve"> </w:t>
      </w:r>
      <w:r w:rsidRPr="00CE4C29">
        <w:rPr>
          <w:position w:val="1"/>
        </w:rPr>
        <w:t>трубопровода,</w:t>
      </w:r>
      <w:r w:rsidRPr="00CE4C29">
        <w:rPr>
          <w:spacing w:val="-67"/>
          <w:position w:val="1"/>
        </w:rPr>
        <w:t xml:space="preserve"> </w:t>
      </w:r>
      <w:r w:rsidRPr="00CE4C29">
        <w:t>Па/м;</w:t>
      </w:r>
      <w:r w:rsidRPr="00CE4C29">
        <w:rPr>
          <w:spacing w:val="69"/>
        </w:rPr>
        <w:t xml:space="preserve"> </w:t>
      </w:r>
      <w:r w:rsidRPr="00CE4C29">
        <w:t>L - длина</w:t>
      </w:r>
      <w:r w:rsidRPr="00CE4C29">
        <w:rPr>
          <w:spacing w:val="-2"/>
        </w:rPr>
        <w:t xml:space="preserve"> </w:t>
      </w:r>
      <w:r w:rsidRPr="00CE4C29">
        <w:t>трубопровода, м.</w:t>
      </w:r>
    </w:p>
    <w:p w:rsidR="0066511F" w:rsidRPr="00CE4C29" w:rsidRDefault="0066511F" w:rsidP="009F09A9">
      <w:pPr>
        <w:pStyle w:val="BodyText"/>
        <w:tabs>
          <w:tab w:val="left" w:pos="3876"/>
          <w:tab w:val="left" w:pos="4645"/>
          <w:tab w:val="left" w:pos="6516"/>
        </w:tabs>
        <w:spacing w:line="360" w:lineRule="auto"/>
        <w:ind w:left="114" w:right="604"/>
        <w:jc w:val="both"/>
        <w:rPr>
          <w:sz w:val="24"/>
        </w:rPr>
      </w:pPr>
      <w:r w:rsidRPr="00CE4C29">
        <w:rPr>
          <w:sz w:val="24"/>
        </w:rPr>
        <w:t>Исходными</w:t>
      </w:r>
      <w:r w:rsidRPr="00CE4C29">
        <w:rPr>
          <w:spacing w:val="107"/>
          <w:sz w:val="24"/>
        </w:rPr>
        <w:t xml:space="preserve"> </w:t>
      </w:r>
      <w:r w:rsidRPr="00CE4C29">
        <w:rPr>
          <w:sz w:val="24"/>
        </w:rPr>
        <w:t>зависимостями для определения удельного</w:t>
      </w:r>
      <w:r w:rsidRPr="00CE4C29">
        <w:rPr>
          <w:spacing w:val="38"/>
          <w:sz w:val="24"/>
        </w:rPr>
        <w:t xml:space="preserve"> </w:t>
      </w:r>
      <w:r w:rsidRPr="00CE4C29">
        <w:rPr>
          <w:sz w:val="24"/>
        </w:rPr>
        <w:t>линейного</w:t>
      </w:r>
      <w:r w:rsidRPr="00CE4C29">
        <w:rPr>
          <w:spacing w:val="106"/>
          <w:sz w:val="24"/>
        </w:rPr>
        <w:t xml:space="preserve"> </w:t>
      </w:r>
      <w:r w:rsidRPr="00CE4C29">
        <w:rPr>
          <w:sz w:val="24"/>
        </w:rPr>
        <w:t>падения давления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трубопроводе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являются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уравнения:</w:t>
      </w:r>
    </w:p>
    <w:p w:rsidR="0066511F" w:rsidRPr="00CE4C29" w:rsidRDefault="0066511F">
      <w:p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spacing w:before="332" w:line="326" w:lineRule="exact"/>
        <w:ind w:left="2854"/>
        <w:rPr>
          <w:sz w:val="29"/>
        </w:rPr>
      </w:pPr>
      <w:r>
        <w:rPr>
          <w:noProof/>
          <w:lang w:eastAsia="ru-RU"/>
        </w:rPr>
        <w:pict>
          <v:line id="_x0000_s1103" style="position:absolute;left:0;text-align:left;z-index:251627008;mso-position-horizontal-relative:page" from="251.7pt,27.7pt" to="266.7pt,27.7pt" strokeweight=".18383mm">
            <w10:wrap anchorx="page"/>
          </v:line>
        </w:pict>
      </w:r>
      <w:r>
        <w:rPr>
          <w:noProof/>
          <w:lang w:eastAsia="ru-RU"/>
        </w:rPr>
        <w:pict>
          <v:shape id="_x0000_s1104" type="#_x0000_t202" style="position:absolute;left:0;text-align:left;margin-left:255.5pt;margin-top:7.45pt;width:8.05pt;height:17.9pt;z-index:251628032;mso-position-horizontal-relative:page" filled="f" stroked="f">
            <v:textbox inset="0,0,0,0">
              <w:txbxContent>
                <w:p w:rsidR="0066511F" w:rsidRDefault="0066511F">
                  <w:pPr>
                    <w:spacing w:before="2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sz w:val="29"/>
                    </w:rPr>
                    <w:t></w:t>
                  </w:r>
                </w:p>
              </w:txbxContent>
            </v:textbox>
            <w10:wrap anchorx="page"/>
          </v:shape>
        </w:pict>
      </w:r>
      <w:r w:rsidRPr="00CE4C29">
        <w:rPr>
          <w:sz w:val="29"/>
        </w:rPr>
        <w:t>R</w:t>
      </w:r>
      <w:r w:rsidRPr="00CE4C29">
        <w:rPr>
          <w:spacing w:val="-33"/>
          <w:sz w:val="29"/>
        </w:rPr>
        <w:t xml:space="preserve"> </w:t>
      </w:r>
      <w:r w:rsidRPr="00CE4C29">
        <w:rPr>
          <w:position w:val="-6"/>
          <w:sz w:val="18"/>
        </w:rPr>
        <w:t>Л</w:t>
      </w:r>
      <w:r w:rsidRPr="00CE4C29">
        <w:rPr>
          <w:spacing w:val="21"/>
          <w:position w:val="-6"/>
          <w:sz w:val="18"/>
        </w:rPr>
        <w:t xml:space="preserve"> </w:t>
      </w:r>
      <w:r w:rsidRPr="00CE4C29">
        <w:rPr>
          <w:rFonts w:ascii="Symbol" w:hAnsi="Symbol"/>
          <w:sz w:val="29"/>
        </w:rPr>
        <w:t></w:t>
      </w:r>
      <w:r w:rsidRPr="00CE4C29">
        <w:rPr>
          <w:spacing w:val="-5"/>
          <w:sz w:val="29"/>
        </w:rPr>
        <w:t xml:space="preserve"> </w:t>
      </w:r>
      <w:r w:rsidRPr="00CE4C29">
        <w:rPr>
          <w:rFonts w:ascii="Symbol" w:hAnsi="Symbol"/>
          <w:sz w:val="29"/>
        </w:rPr>
        <w:t></w:t>
      </w:r>
      <w:r w:rsidRPr="00CE4C29">
        <w:rPr>
          <w:sz w:val="29"/>
        </w:rPr>
        <w:t>v</w:t>
      </w:r>
      <w:r w:rsidRPr="00CE4C29">
        <w:rPr>
          <w:sz w:val="29"/>
          <w:vertAlign w:val="superscript"/>
        </w:rPr>
        <w:t>2</w:t>
      </w:r>
    </w:p>
    <w:p w:rsidR="0066511F" w:rsidRPr="00CE4C29" w:rsidRDefault="0066511F">
      <w:pPr>
        <w:pStyle w:val="Heading1"/>
        <w:spacing w:line="259" w:lineRule="exact"/>
        <w:jc w:val="right"/>
      </w:pPr>
      <w:r w:rsidRPr="00CE4C29">
        <w:t>2d</w:t>
      </w:r>
    </w:p>
    <w:p w:rsidR="0066511F" w:rsidRPr="00CE4C29" w:rsidRDefault="0066511F">
      <w:pPr>
        <w:spacing w:before="168" w:line="465" w:lineRule="exact"/>
        <w:ind w:left="57"/>
        <w:rPr>
          <w:sz w:val="28"/>
        </w:rPr>
      </w:pPr>
      <w:r w:rsidRPr="00CE4C29">
        <w:br w:type="column"/>
      </w:r>
      <w:r w:rsidRPr="00CE4C29">
        <w:rPr>
          <w:rFonts w:ascii="Symbol" w:hAnsi="Symbol"/>
          <w:spacing w:val="-2"/>
          <w:position w:val="2"/>
          <w:sz w:val="29"/>
        </w:rPr>
        <w:t></w:t>
      </w:r>
      <w:r w:rsidRPr="00CE4C29">
        <w:rPr>
          <w:spacing w:val="-13"/>
          <w:position w:val="2"/>
          <w:sz w:val="29"/>
        </w:rPr>
        <w:t xml:space="preserve"> </w:t>
      </w:r>
      <w:r w:rsidRPr="00CE4C29">
        <w:rPr>
          <w:spacing w:val="-2"/>
          <w:position w:val="2"/>
          <w:sz w:val="29"/>
        </w:rPr>
        <w:t>0.812</w:t>
      </w:r>
      <w:r w:rsidRPr="00CE4C29">
        <w:rPr>
          <w:rFonts w:ascii="Symbol" w:hAnsi="Symbol"/>
          <w:spacing w:val="-2"/>
          <w:position w:val="2"/>
          <w:sz w:val="29"/>
        </w:rPr>
        <w:t></w:t>
      </w:r>
      <w:r w:rsidRPr="00CE4C29">
        <w:rPr>
          <w:spacing w:val="-2"/>
          <w:position w:val="2"/>
          <w:sz w:val="29"/>
        </w:rPr>
        <w:t>G</w:t>
      </w:r>
      <w:r w:rsidRPr="00CE4C29">
        <w:rPr>
          <w:spacing w:val="-37"/>
          <w:position w:val="2"/>
          <w:sz w:val="29"/>
        </w:rPr>
        <w:t xml:space="preserve"> </w:t>
      </w:r>
      <w:r w:rsidRPr="00CE4C29">
        <w:rPr>
          <w:spacing w:val="-2"/>
          <w:position w:val="2"/>
          <w:sz w:val="29"/>
          <w:vertAlign w:val="superscript"/>
        </w:rPr>
        <w:t>2</w:t>
      </w:r>
      <w:r w:rsidRPr="00CE4C29">
        <w:rPr>
          <w:spacing w:val="4"/>
          <w:position w:val="2"/>
          <w:sz w:val="29"/>
        </w:rPr>
        <w:t xml:space="preserve"> </w:t>
      </w:r>
      <w:r w:rsidRPr="00CE4C29">
        <w:rPr>
          <w:spacing w:val="-2"/>
          <w:position w:val="20"/>
          <w:sz w:val="29"/>
        </w:rPr>
        <w:t>1</w:t>
      </w:r>
      <w:r w:rsidRPr="00CE4C29">
        <w:rPr>
          <w:spacing w:val="-32"/>
          <w:position w:val="20"/>
          <w:sz w:val="29"/>
        </w:rPr>
        <w:t xml:space="preserve"> </w:t>
      </w:r>
      <w:r w:rsidRPr="00CE4C29">
        <w:rPr>
          <w:spacing w:val="-2"/>
          <w:position w:val="2"/>
          <w:sz w:val="29"/>
        </w:rPr>
        <w:t>d</w:t>
      </w:r>
      <w:r w:rsidRPr="00CE4C29">
        <w:rPr>
          <w:rFonts w:ascii="Symbol" w:hAnsi="Symbol"/>
          <w:spacing w:val="-2"/>
          <w:position w:val="2"/>
          <w:sz w:val="29"/>
          <w:vertAlign w:val="superscript"/>
        </w:rPr>
        <w:t></w:t>
      </w:r>
      <w:r w:rsidRPr="00CE4C29">
        <w:rPr>
          <w:spacing w:val="-2"/>
          <w:position w:val="2"/>
          <w:sz w:val="29"/>
          <w:vertAlign w:val="superscript"/>
        </w:rPr>
        <w:t>5</w:t>
      </w:r>
      <w:r w:rsidRPr="00CE4C29">
        <w:rPr>
          <w:spacing w:val="-37"/>
          <w:position w:val="2"/>
          <w:sz w:val="29"/>
        </w:rPr>
        <w:t xml:space="preserve"> </w:t>
      </w:r>
      <w:r w:rsidRPr="00CE4C29">
        <w:rPr>
          <w:spacing w:val="-2"/>
          <w:sz w:val="28"/>
        </w:rPr>
        <w:t>;</w:t>
      </w:r>
    </w:p>
    <w:p w:rsidR="0066511F" w:rsidRPr="00CE4C29" w:rsidRDefault="0066511F">
      <w:pPr>
        <w:pStyle w:val="Heading1"/>
        <w:spacing w:line="286" w:lineRule="exact"/>
        <w:ind w:left="1432"/>
        <w:rPr>
          <w:rFonts w:ascii="Symbol" w:hAnsi="Symbol"/>
        </w:rPr>
      </w:pPr>
      <w:r>
        <w:rPr>
          <w:noProof/>
          <w:lang w:eastAsia="ru-RU"/>
        </w:rPr>
        <w:pict>
          <v:line id="_x0000_s1105" style="position:absolute;left:0;text-align:left;z-index:-251680256;mso-position-horizontal-relative:page" from="339.2pt,-3.95pt" to="347.15pt,-3.95pt" strokeweight=".18383mm">
            <w10:wrap anchorx="page"/>
          </v:line>
        </w:pict>
      </w:r>
      <w:r w:rsidRPr="00CE4C29">
        <w:rPr>
          <w:rFonts w:ascii="Symbol" w:hAnsi="Symbol"/>
        </w:rPr>
        <w:t></w:t>
      </w:r>
    </w:p>
    <w:p w:rsidR="0066511F" w:rsidRPr="00CE4C29" w:rsidRDefault="0066511F">
      <w:pPr>
        <w:spacing w:line="286" w:lineRule="exact"/>
        <w:rPr>
          <w:rFonts w:ascii="Symbol" w:hAnsi="Symbol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297" w:space="40"/>
            <w:col w:w="6473"/>
          </w:cols>
        </w:sectPr>
      </w:pPr>
    </w:p>
    <w:p w:rsidR="0066511F" w:rsidRPr="00CE4C29" w:rsidRDefault="0066511F">
      <w:pPr>
        <w:pStyle w:val="BodyText"/>
        <w:spacing w:before="5"/>
        <w:rPr>
          <w:rFonts w:ascii="Symbol" w:hAnsi="Symbol"/>
          <w:sz w:val="12"/>
        </w:rPr>
      </w:pPr>
    </w:p>
    <w:p w:rsidR="0066511F" w:rsidRPr="00CE4C29" w:rsidRDefault="0066511F">
      <w:pPr>
        <w:rPr>
          <w:rFonts w:ascii="Symbol" w:hAnsi="Symbol"/>
          <w:sz w:val="12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spacing w:before="162" w:line="154" w:lineRule="exact"/>
        <w:jc w:val="right"/>
        <w:rPr>
          <w:sz w:val="27"/>
        </w:rPr>
      </w:pPr>
      <w:r w:rsidRPr="00CE4C29">
        <w:rPr>
          <w:rFonts w:ascii="Symbol" w:hAnsi="Symbol"/>
          <w:sz w:val="27"/>
        </w:rPr>
        <w:t></w:t>
      </w:r>
      <w:r w:rsidRPr="00CE4C29">
        <w:rPr>
          <w:spacing w:val="24"/>
          <w:sz w:val="27"/>
        </w:rPr>
        <w:t xml:space="preserve"> </w:t>
      </w:r>
      <w:r w:rsidRPr="00CE4C29">
        <w:rPr>
          <w:position w:val="1"/>
          <w:sz w:val="27"/>
        </w:rPr>
        <w:t>68</w:t>
      </w:r>
    </w:p>
    <w:p w:rsidR="0066511F" w:rsidRPr="00CE4C29" w:rsidRDefault="0066511F">
      <w:pPr>
        <w:tabs>
          <w:tab w:val="left" w:pos="642"/>
        </w:tabs>
        <w:spacing w:before="162" w:line="62" w:lineRule="auto"/>
        <w:ind w:left="297"/>
        <w:rPr>
          <w:sz w:val="17"/>
        </w:rPr>
      </w:pPr>
      <w:r w:rsidRPr="00CE4C29">
        <w:br w:type="column"/>
      </w:r>
      <w:r w:rsidRPr="00CE4C29">
        <w:rPr>
          <w:position w:val="-15"/>
          <w:sz w:val="27"/>
        </w:rPr>
        <w:t>k</w:t>
      </w:r>
      <w:r w:rsidRPr="00CE4C29">
        <w:rPr>
          <w:position w:val="-15"/>
          <w:sz w:val="27"/>
        </w:rPr>
        <w:tab/>
      </w:r>
      <w:r w:rsidRPr="00CE4C29">
        <w:rPr>
          <w:rFonts w:ascii="Symbol" w:hAnsi="Symbol"/>
          <w:position w:val="-17"/>
          <w:sz w:val="27"/>
        </w:rPr>
        <w:t></w:t>
      </w:r>
      <w:r w:rsidRPr="00CE4C29">
        <w:rPr>
          <w:spacing w:val="-6"/>
          <w:position w:val="-17"/>
          <w:sz w:val="27"/>
        </w:rPr>
        <w:t xml:space="preserve"> </w:t>
      </w:r>
      <w:r w:rsidRPr="00CE4C29">
        <w:rPr>
          <w:sz w:val="17"/>
        </w:rPr>
        <w:t>0,25</w:t>
      </w:r>
    </w:p>
    <w:p w:rsidR="0066511F" w:rsidRPr="00CE4C29" w:rsidRDefault="0066511F">
      <w:pPr>
        <w:spacing w:line="62" w:lineRule="auto"/>
        <w:rPr>
          <w:sz w:val="17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691" w:space="40"/>
            <w:col w:w="6079"/>
          </w:cols>
        </w:sectPr>
      </w:pPr>
    </w:p>
    <w:p w:rsidR="0066511F" w:rsidRPr="00CE4C29" w:rsidRDefault="0066511F">
      <w:pPr>
        <w:spacing w:line="192" w:lineRule="exact"/>
        <w:jc w:val="right"/>
        <w:rPr>
          <w:rFonts w:ascii="Symbol" w:hAnsi="Symbol"/>
          <w:sz w:val="27"/>
        </w:rPr>
      </w:pPr>
      <w:r w:rsidRPr="00CE4C29">
        <w:rPr>
          <w:rFonts w:ascii="Symbol" w:hAnsi="Symbol"/>
          <w:spacing w:val="8"/>
          <w:sz w:val="27"/>
        </w:rPr>
        <w:t></w:t>
      </w:r>
      <w:r w:rsidRPr="00CE4C29">
        <w:rPr>
          <w:spacing w:val="-17"/>
          <w:sz w:val="27"/>
        </w:rPr>
        <w:t xml:space="preserve"> </w:t>
      </w:r>
      <w:r w:rsidRPr="00CE4C29">
        <w:rPr>
          <w:rFonts w:ascii="Symbol" w:hAnsi="Symbol"/>
          <w:sz w:val="27"/>
        </w:rPr>
        <w:t></w:t>
      </w:r>
      <w:r w:rsidRPr="00CE4C29">
        <w:rPr>
          <w:spacing w:val="-10"/>
          <w:sz w:val="27"/>
        </w:rPr>
        <w:t xml:space="preserve"> </w:t>
      </w:r>
      <w:r w:rsidRPr="00CE4C29">
        <w:rPr>
          <w:sz w:val="27"/>
        </w:rPr>
        <w:t>0.11</w:t>
      </w:r>
      <w:r w:rsidRPr="00CE4C29">
        <w:rPr>
          <w:rFonts w:ascii="Symbol" w:hAnsi="Symbol"/>
          <w:position w:val="-3"/>
          <w:sz w:val="27"/>
        </w:rPr>
        <w:t></w:t>
      </w:r>
    </w:p>
    <w:p w:rsidR="0066511F" w:rsidRPr="00CE4C29" w:rsidRDefault="0066511F">
      <w:pPr>
        <w:tabs>
          <w:tab w:val="left" w:pos="1511"/>
        </w:tabs>
        <w:spacing w:line="192" w:lineRule="exact"/>
        <w:ind w:left="427"/>
        <w:rPr>
          <w:sz w:val="28"/>
        </w:rPr>
      </w:pPr>
      <w:r w:rsidRPr="00CE4C29">
        <w:br w:type="column"/>
      </w:r>
      <w:r w:rsidRPr="00CE4C29">
        <w:rPr>
          <w:rFonts w:ascii="Symbol" w:hAnsi="Symbol"/>
          <w:w w:val="95"/>
          <w:position w:val="-9"/>
          <w:sz w:val="27"/>
        </w:rPr>
        <w:t></w:t>
      </w:r>
      <w:r w:rsidRPr="00CE4C29">
        <w:rPr>
          <w:spacing w:val="69"/>
          <w:sz w:val="27"/>
          <w:u w:val="single"/>
        </w:rPr>
        <w:t xml:space="preserve">  </w:t>
      </w:r>
      <w:r w:rsidRPr="00CE4C29">
        <w:rPr>
          <w:sz w:val="17"/>
          <w:u w:val="single"/>
        </w:rPr>
        <w:t>Э</w:t>
      </w:r>
      <w:r w:rsidRPr="00CE4C29">
        <w:rPr>
          <w:spacing w:val="11"/>
          <w:sz w:val="17"/>
        </w:rPr>
        <w:t xml:space="preserve"> </w:t>
      </w:r>
      <w:r w:rsidRPr="00CE4C29">
        <w:rPr>
          <w:rFonts w:ascii="Symbol" w:hAnsi="Symbol"/>
          <w:position w:val="-13"/>
          <w:sz w:val="27"/>
        </w:rPr>
        <w:t></w:t>
      </w:r>
      <w:r w:rsidRPr="00CE4C29">
        <w:rPr>
          <w:position w:val="-13"/>
          <w:sz w:val="27"/>
        </w:rPr>
        <w:tab/>
      </w:r>
      <w:r w:rsidRPr="00CE4C29">
        <w:rPr>
          <w:position w:val="-8"/>
          <w:sz w:val="28"/>
        </w:rPr>
        <w:t>,</w:t>
      </w:r>
    </w:p>
    <w:p w:rsidR="0066511F" w:rsidRPr="00CE4C29" w:rsidRDefault="0066511F">
      <w:pPr>
        <w:pStyle w:val="BodyText"/>
        <w:spacing w:line="20" w:lineRule="exact"/>
        <w:ind w:left="-4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06" style="width:18.1pt;height:.5pt;mso-position-horizontal-relative:char;mso-position-vertical-relative:line" coordsize="362,10">
            <v:line id="_x0000_s1107" style="position:absolute" from="0,5" to="361,5" strokeweight=".16814mm"/>
            <w10:anchorlock/>
          </v:group>
        </w:pict>
      </w:r>
    </w:p>
    <w:p w:rsidR="0066511F" w:rsidRPr="00CE4C29" w:rsidRDefault="0066511F">
      <w:pPr>
        <w:spacing w:line="20" w:lineRule="exact"/>
        <w:rPr>
          <w:sz w:val="2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324" w:space="40"/>
            <w:col w:w="6446"/>
          </w:cols>
        </w:sectPr>
      </w:pPr>
    </w:p>
    <w:p w:rsidR="0066511F" w:rsidRPr="00CE4C29" w:rsidRDefault="0066511F">
      <w:pPr>
        <w:tabs>
          <w:tab w:val="left" w:pos="889"/>
        </w:tabs>
        <w:spacing w:line="327" w:lineRule="exact"/>
        <w:ind w:right="1105"/>
        <w:jc w:val="center"/>
        <w:rPr>
          <w:rFonts w:ascii="Symbol" w:hAnsi="Symbol"/>
          <w:sz w:val="27"/>
        </w:rPr>
      </w:pPr>
      <w:r w:rsidRPr="00CE4C29">
        <w:rPr>
          <w:rFonts w:ascii="Symbol" w:hAnsi="Symbol"/>
          <w:position w:val="2"/>
          <w:sz w:val="27"/>
        </w:rPr>
        <w:t></w:t>
      </w:r>
      <w:r w:rsidRPr="00CE4C29">
        <w:rPr>
          <w:spacing w:val="-9"/>
          <w:position w:val="2"/>
          <w:sz w:val="27"/>
        </w:rPr>
        <w:t xml:space="preserve"> </w:t>
      </w:r>
      <w:r w:rsidRPr="00CE4C29">
        <w:rPr>
          <w:spacing w:val="18"/>
          <w:sz w:val="27"/>
        </w:rPr>
        <w:t>Re</w:t>
      </w:r>
      <w:r w:rsidRPr="00CE4C29">
        <w:rPr>
          <w:spacing w:val="18"/>
          <w:sz w:val="27"/>
        </w:rPr>
        <w:tab/>
      </w:r>
      <w:r w:rsidRPr="00CE4C29">
        <w:rPr>
          <w:sz w:val="27"/>
        </w:rPr>
        <w:t>d</w:t>
      </w:r>
      <w:r w:rsidRPr="00CE4C29">
        <w:rPr>
          <w:spacing w:val="60"/>
          <w:sz w:val="27"/>
        </w:rPr>
        <w:t xml:space="preserve"> </w:t>
      </w:r>
      <w:r w:rsidRPr="00CE4C29">
        <w:rPr>
          <w:rFonts w:ascii="Symbol" w:hAnsi="Symbol"/>
          <w:position w:val="2"/>
          <w:sz w:val="27"/>
        </w:rPr>
        <w:t></w:t>
      </w:r>
    </w:p>
    <w:p w:rsidR="0066511F" w:rsidRPr="00CE4C29" w:rsidRDefault="0066511F">
      <w:pPr>
        <w:pStyle w:val="BodyText"/>
        <w:spacing w:before="6"/>
        <w:rPr>
          <w:rFonts w:ascii="Symbol" w:hAnsi="Symbol"/>
          <w:sz w:val="9"/>
        </w:rPr>
      </w:pPr>
    </w:p>
    <w:p w:rsidR="0066511F" w:rsidRPr="00CE4C29" w:rsidRDefault="0066511F">
      <w:pPr>
        <w:pStyle w:val="BodyText"/>
        <w:tabs>
          <w:tab w:val="left" w:pos="813"/>
          <w:tab w:val="left" w:pos="1259"/>
          <w:tab w:val="left" w:pos="1665"/>
          <w:tab w:val="left" w:pos="3583"/>
          <w:tab w:val="left" w:pos="5908"/>
          <w:tab w:val="left" w:pos="7036"/>
          <w:tab w:val="left" w:pos="9038"/>
        </w:tabs>
        <w:spacing w:before="101" w:line="357" w:lineRule="auto"/>
        <w:ind w:left="114" w:right="482"/>
      </w:pPr>
      <w:r w:rsidRPr="00CE4C29">
        <w:t>где</w:t>
      </w:r>
      <w:r w:rsidRPr="00CE4C29">
        <w:tab/>
      </w:r>
      <w:r w:rsidRPr="00CE4C29">
        <w:rPr>
          <w:rFonts w:ascii="Symbol" w:hAnsi="Symbol"/>
          <w:sz w:val="26"/>
        </w:rPr>
        <w:t></w:t>
      </w:r>
      <w:r w:rsidRPr="00CE4C29">
        <w:rPr>
          <w:sz w:val="26"/>
        </w:rPr>
        <w:tab/>
      </w:r>
      <w:r w:rsidRPr="00CE4C29">
        <w:t>-</w:t>
      </w:r>
      <w:r w:rsidRPr="00CE4C29">
        <w:tab/>
        <w:t>коэффициент</w:t>
      </w:r>
      <w:r w:rsidRPr="00CE4C29">
        <w:tab/>
        <w:t>гидравлического</w:t>
      </w:r>
      <w:r w:rsidRPr="00CE4C29">
        <w:tab/>
        <w:t>трения</w:t>
      </w:r>
      <w:r w:rsidRPr="00CE4C29">
        <w:tab/>
        <w:t>(безразмерная</w:t>
      </w:r>
      <w:r w:rsidRPr="00CE4C29">
        <w:tab/>
      </w:r>
      <w:r w:rsidRPr="00CE4C29">
        <w:rPr>
          <w:spacing w:val="-1"/>
        </w:rPr>
        <w:t>величина);</w:t>
      </w:r>
      <w:r w:rsidRPr="00CE4C29">
        <w:rPr>
          <w:spacing w:val="-67"/>
        </w:rPr>
        <w:t xml:space="preserve"> </w:t>
      </w:r>
      <w:r w:rsidRPr="00CE4C29">
        <w:t>v</w:t>
      </w:r>
      <w:r w:rsidRPr="00CE4C29">
        <w:rPr>
          <w:spacing w:val="-1"/>
        </w:rPr>
        <w:t xml:space="preserve"> </w:t>
      </w:r>
      <w:r w:rsidRPr="00CE4C29">
        <w:t>- скорость</w:t>
      </w:r>
      <w:r w:rsidRPr="00CE4C29">
        <w:rPr>
          <w:spacing w:val="-2"/>
        </w:rPr>
        <w:t xml:space="preserve"> </w:t>
      </w:r>
      <w:r w:rsidRPr="00CE4C29">
        <w:t>среды,</w:t>
      </w:r>
      <w:r w:rsidRPr="00CE4C29">
        <w:rPr>
          <w:spacing w:val="1"/>
        </w:rPr>
        <w:t xml:space="preserve"> </w:t>
      </w:r>
      <w:r w:rsidRPr="00CE4C29">
        <w:t>м/с;</w:t>
      </w:r>
    </w:p>
    <w:p w:rsidR="0066511F" w:rsidRPr="00CE4C29" w:rsidRDefault="0066511F">
      <w:pPr>
        <w:pStyle w:val="BodyText"/>
        <w:spacing w:before="3" w:line="360" w:lineRule="auto"/>
        <w:ind w:left="114" w:right="5725"/>
      </w:pPr>
      <w:r w:rsidRPr="00CE4C29">
        <w:t>d - внутренний диаметр трубопровода, м;</w:t>
      </w:r>
      <w:r w:rsidRPr="00CE4C29">
        <w:rPr>
          <w:spacing w:val="-67"/>
        </w:rPr>
        <w:t xml:space="preserve"> </w:t>
      </w:r>
      <w:r w:rsidRPr="00CE4C29">
        <w:t>G</w:t>
      </w:r>
      <w:r w:rsidRPr="00CE4C29">
        <w:rPr>
          <w:spacing w:val="-2"/>
        </w:rPr>
        <w:t xml:space="preserve"> </w:t>
      </w:r>
      <w:r w:rsidRPr="00CE4C29">
        <w:t>- массовый</w:t>
      </w:r>
      <w:r w:rsidRPr="00CE4C29">
        <w:rPr>
          <w:spacing w:val="-1"/>
        </w:rPr>
        <w:t xml:space="preserve"> </w:t>
      </w:r>
      <w:r w:rsidRPr="00CE4C29">
        <w:t>расход,</w:t>
      </w:r>
      <w:r w:rsidRPr="00CE4C29">
        <w:rPr>
          <w:spacing w:val="-1"/>
        </w:rPr>
        <w:t xml:space="preserve"> </w:t>
      </w:r>
      <w:r w:rsidRPr="00CE4C29">
        <w:t>кг/с;</w:t>
      </w:r>
    </w:p>
    <w:p w:rsidR="0066511F" w:rsidRPr="00CE4C29" w:rsidRDefault="0066511F">
      <w:pPr>
        <w:pStyle w:val="BodyText"/>
        <w:spacing w:before="1" w:line="372" w:lineRule="auto"/>
        <w:ind w:left="114" w:right="2958" w:firstLine="37"/>
      </w:pPr>
      <w:r w:rsidRPr="00CE4C29">
        <w:rPr>
          <w:spacing w:val="-1"/>
          <w:sz w:val="26"/>
        </w:rPr>
        <w:t>k</w:t>
      </w:r>
      <w:r w:rsidRPr="00CE4C29">
        <w:rPr>
          <w:spacing w:val="-29"/>
          <w:sz w:val="26"/>
        </w:rPr>
        <w:t xml:space="preserve"> </w:t>
      </w:r>
      <w:r w:rsidRPr="00CE4C29">
        <w:rPr>
          <w:spacing w:val="-1"/>
          <w:position w:val="-5"/>
          <w:sz w:val="16"/>
        </w:rPr>
        <w:t>Э</w:t>
      </w:r>
      <w:r w:rsidRPr="00CE4C29">
        <w:rPr>
          <w:spacing w:val="30"/>
          <w:position w:val="-5"/>
          <w:sz w:val="16"/>
        </w:rPr>
        <w:t xml:space="preserve"> </w:t>
      </w:r>
      <w:r w:rsidRPr="00CE4C29">
        <w:rPr>
          <w:spacing w:val="-1"/>
          <w:position w:val="1"/>
        </w:rPr>
        <w:t>-</w:t>
      </w:r>
      <w:r w:rsidRPr="00CE4C29">
        <w:rPr>
          <w:position w:val="1"/>
        </w:rPr>
        <w:t xml:space="preserve"> </w:t>
      </w:r>
      <w:r w:rsidRPr="00CE4C29">
        <w:rPr>
          <w:spacing w:val="-1"/>
          <w:position w:val="1"/>
        </w:rPr>
        <w:t xml:space="preserve">значение </w:t>
      </w:r>
      <w:r w:rsidRPr="00CE4C29">
        <w:rPr>
          <w:position w:val="1"/>
        </w:rPr>
        <w:t>эквивалентной шероховатости</w:t>
      </w:r>
      <w:r w:rsidRPr="00CE4C29">
        <w:rPr>
          <w:spacing w:val="-1"/>
          <w:position w:val="1"/>
        </w:rPr>
        <w:t xml:space="preserve"> </w:t>
      </w:r>
      <w:r w:rsidRPr="00CE4C29">
        <w:rPr>
          <w:position w:val="1"/>
        </w:rPr>
        <w:t>трубопровода,</w:t>
      </w:r>
      <w:r w:rsidRPr="00CE4C29">
        <w:rPr>
          <w:spacing w:val="-1"/>
          <w:position w:val="1"/>
        </w:rPr>
        <w:t xml:space="preserve"> </w:t>
      </w:r>
      <w:r w:rsidRPr="00CE4C29">
        <w:rPr>
          <w:position w:val="1"/>
        </w:rPr>
        <w:t>м;</w:t>
      </w:r>
      <w:r w:rsidRPr="00CE4C29">
        <w:rPr>
          <w:spacing w:val="-67"/>
          <w:position w:val="1"/>
        </w:rPr>
        <w:t xml:space="preserve"> </w:t>
      </w:r>
      <w:r w:rsidRPr="00CE4C29">
        <w:t>Re</w:t>
      </w:r>
      <w:r w:rsidRPr="00CE4C29">
        <w:rPr>
          <w:spacing w:val="-2"/>
        </w:rPr>
        <w:t xml:space="preserve"> </w:t>
      </w:r>
      <w:r w:rsidRPr="00CE4C29">
        <w:t>-</w:t>
      </w:r>
      <w:r w:rsidRPr="00CE4C29">
        <w:rPr>
          <w:spacing w:val="-1"/>
        </w:rPr>
        <w:t xml:space="preserve"> </w:t>
      </w:r>
      <w:r w:rsidRPr="00CE4C29">
        <w:t>критерий</w:t>
      </w:r>
      <w:r w:rsidRPr="00CE4C29">
        <w:rPr>
          <w:spacing w:val="-1"/>
        </w:rPr>
        <w:t xml:space="preserve"> </w:t>
      </w:r>
      <w:r w:rsidRPr="00CE4C29">
        <w:t>Рейнольдса.</w:t>
      </w:r>
    </w:p>
    <w:p w:rsidR="0066511F" w:rsidRPr="00CE4C29" w:rsidRDefault="0066511F" w:rsidP="009F09A9">
      <w:pPr>
        <w:pStyle w:val="BodyText"/>
        <w:spacing w:line="360" w:lineRule="auto"/>
        <w:ind w:left="114" w:right="462"/>
        <w:jc w:val="both"/>
        <w:rPr>
          <w:sz w:val="24"/>
        </w:rPr>
      </w:pPr>
      <w:r w:rsidRPr="00CE4C29">
        <w:rPr>
          <w:sz w:val="24"/>
        </w:rPr>
        <w:t>При</w:t>
      </w:r>
      <w:r w:rsidRPr="00CE4C29">
        <w:rPr>
          <w:spacing w:val="9"/>
          <w:sz w:val="24"/>
        </w:rPr>
        <w:t xml:space="preserve"> </w:t>
      </w:r>
      <w:r w:rsidRPr="00CE4C29">
        <w:rPr>
          <w:sz w:val="24"/>
        </w:rPr>
        <w:t>наличии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участке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трубопровода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ряда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местных</w:t>
      </w:r>
      <w:r w:rsidRPr="00CE4C29">
        <w:rPr>
          <w:spacing w:val="78"/>
          <w:sz w:val="24"/>
        </w:rPr>
        <w:t xml:space="preserve"> </w:t>
      </w:r>
      <w:r w:rsidRPr="00CE4C29">
        <w:rPr>
          <w:sz w:val="24"/>
        </w:rPr>
        <w:t>сопротивлений</w:t>
      </w:r>
      <w:r w:rsidRPr="00CE4C29">
        <w:rPr>
          <w:spacing w:val="77"/>
          <w:sz w:val="24"/>
        </w:rPr>
        <w:t xml:space="preserve"> </w:t>
      </w:r>
      <w:r w:rsidRPr="00CE4C29">
        <w:rPr>
          <w:sz w:val="24"/>
        </w:rPr>
        <w:t>суммарное падение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давления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всех местных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сопротивлениях</w:t>
      </w:r>
      <w:r w:rsidRPr="00CE4C29">
        <w:rPr>
          <w:spacing w:val="67"/>
          <w:sz w:val="24"/>
        </w:rPr>
        <w:t xml:space="preserve"> </w:t>
      </w:r>
      <w:r w:rsidRPr="00CE4C29">
        <w:rPr>
          <w:sz w:val="24"/>
        </w:rPr>
        <w:t>определяется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формуле:</w:t>
      </w:r>
    </w:p>
    <w:p w:rsidR="0066511F" w:rsidRPr="00CE4C29" w:rsidRDefault="0066511F">
      <w:pPr>
        <w:pStyle w:val="Heading1"/>
        <w:tabs>
          <w:tab w:val="left" w:pos="3163"/>
        </w:tabs>
        <w:spacing w:before="156" w:line="393" w:lineRule="exact"/>
        <w:ind w:left="2545"/>
        <w:rPr>
          <w:sz w:val="28"/>
        </w:rPr>
      </w:pPr>
      <w:r w:rsidRPr="00CE4C29">
        <w:rPr>
          <w:rFonts w:ascii="Symbol" w:hAnsi="Symbol"/>
          <w:position w:val="1"/>
        </w:rPr>
        <w:t></w:t>
      </w:r>
      <w:r w:rsidRPr="00CE4C29">
        <w:rPr>
          <w:position w:val="1"/>
        </w:rPr>
        <w:t>p</w:t>
      </w:r>
      <w:r w:rsidRPr="00CE4C29">
        <w:rPr>
          <w:position w:val="1"/>
        </w:rPr>
        <w:tab/>
      </w:r>
      <w:r w:rsidRPr="00CE4C29">
        <w:rPr>
          <w:rFonts w:ascii="Symbol" w:hAnsi="Symbol"/>
          <w:position w:val="1"/>
        </w:rPr>
        <w:t></w:t>
      </w:r>
      <w:r w:rsidRPr="00CE4C29">
        <w:rPr>
          <w:spacing w:val="-7"/>
          <w:position w:val="1"/>
        </w:rPr>
        <w:t xml:space="preserve"> </w:t>
      </w:r>
      <w:r w:rsidRPr="00CE4C29">
        <w:rPr>
          <w:rFonts w:ascii="Symbol" w:hAnsi="Symbol"/>
          <w:position w:val="-3"/>
          <w:sz w:val="41"/>
        </w:rPr>
        <w:t></w:t>
      </w:r>
      <w:r w:rsidRPr="00CE4C29">
        <w:rPr>
          <w:rFonts w:ascii="Symbol" w:hAnsi="Symbol"/>
          <w:position w:val="1"/>
        </w:rPr>
        <w:t></w:t>
      </w:r>
      <w:r w:rsidRPr="00CE4C29">
        <w:rPr>
          <w:position w:val="1"/>
        </w:rPr>
        <w:t>v</w:t>
      </w:r>
      <w:r w:rsidRPr="00CE4C29">
        <w:rPr>
          <w:position w:val="1"/>
          <w:vertAlign w:val="superscript"/>
        </w:rPr>
        <w:t>2</w:t>
      </w:r>
      <w:r w:rsidRPr="00CE4C29">
        <w:rPr>
          <w:position w:val="1"/>
        </w:rPr>
        <w:t xml:space="preserve"> </w:t>
      </w:r>
      <w:r w:rsidRPr="00CE4C29">
        <w:rPr>
          <w:rFonts w:ascii="Symbol" w:hAnsi="Symbol"/>
          <w:position w:val="21"/>
          <w:u w:val="single"/>
        </w:rPr>
        <w:t></w:t>
      </w:r>
      <w:r w:rsidRPr="00CE4C29">
        <w:rPr>
          <w:spacing w:val="4"/>
          <w:position w:val="21"/>
        </w:rPr>
        <w:t xml:space="preserve"> </w:t>
      </w:r>
      <w:r w:rsidRPr="00CE4C29">
        <w:rPr>
          <w:rFonts w:ascii="Symbol" w:hAnsi="Symbol"/>
          <w:position w:val="1"/>
        </w:rPr>
        <w:t></w:t>
      </w:r>
      <w:r w:rsidRPr="00CE4C29">
        <w:rPr>
          <w:spacing w:val="-18"/>
          <w:position w:val="1"/>
        </w:rPr>
        <w:t xml:space="preserve"> </w:t>
      </w:r>
      <w:r w:rsidRPr="00CE4C29">
        <w:rPr>
          <w:position w:val="1"/>
        </w:rPr>
        <w:t>0.812</w:t>
      </w:r>
      <w:r w:rsidRPr="00CE4C29">
        <w:rPr>
          <w:rFonts w:ascii="Symbol" w:hAnsi="Symbol"/>
          <w:position w:val="-3"/>
          <w:sz w:val="41"/>
        </w:rPr>
        <w:t></w:t>
      </w:r>
      <w:r w:rsidRPr="00CE4C29">
        <w:rPr>
          <w:rFonts w:ascii="Symbol" w:hAnsi="Symbol"/>
          <w:position w:val="1"/>
        </w:rPr>
        <w:t></w:t>
      </w:r>
      <w:r w:rsidRPr="00CE4C29">
        <w:rPr>
          <w:position w:val="1"/>
        </w:rPr>
        <w:t>G</w:t>
      </w:r>
      <w:r w:rsidRPr="00CE4C29">
        <w:rPr>
          <w:spacing w:val="-36"/>
          <w:position w:val="1"/>
        </w:rPr>
        <w:t xml:space="preserve"> </w:t>
      </w:r>
      <w:r w:rsidRPr="00CE4C29">
        <w:rPr>
          <w:position w:val="1"/>
          <w:vertAlign w:val="superscript"/>
        </w:rPr>
        <w:t>2</w:t>
      </w:r>
      <w:r w:rsidRPr="00CE4C29">
        <w:rPr>
          <w:spacing w:val="1"/>
          <w:position w:val="1"/>
        </w:rPr>
        <w:t xml:space="preserve"> </w:t>
      </w:r>
      <w:r w:rsidRPr="00CE4C29">
        <w:rPr>
          <w:position w:val="21"/>
          <w:u w:val="single"/>
        </w:rPr>
        <w:t>1</w:t>
      </w:r>
      <w:r w:rsidRPr="00CE4C29">
        <w:rPr>
          <w:spacing w:val="-32"/>
          <w:position w:val="21"/>
        </w:rPr>
        <w:t xml:space="preserve"> </w:t>
      </w:r>
      <w:r w:rsidRPr="00CE4C29">
        <w:rPr>
          <w:spacing w:val="5"/>
          <w:position w:val="1"/>
        </w:rPr>
        <w:t>d</w:t>
      </w:r>
      <w:r w:rsidRPr="00CE4C29">
        <w:rPr>
          <w:rFonts w:ascii="Symbol" w:hAnsi="Symbol"/>
          <w:spacing w:val="5"/>
          <w:position w:val="1"/>
          <w:vertAlign w:val="superscript"/>
        </w:rPr>
        <w:t></w:t>
      </w:r>
      <w:r w:rsidRPr="00CE4C29">
        <w:rPr>
          <w:spacing w:val="5"/>
          <w:position w:val="1"/>
          <w:vertAlign w:val="superscript"/>
        </w:rPr>
        <w:t>4</w:t>
      </w:r>
      <w:r w:rsidRPr="00CE4C29">
        <w:rPr>
          <w:spacing w:val="-2"/>
          <w:position w:val="1"/>
        </w:rPr>
        <w:t xml:space="preserve"> </w:t>
      </w:r>
      <w:r w:rsidRPr="00CE4C29">
        <w:rPr>
          <w:sz w:val="28"/>
        </w:rPr>
        <w:t>,</w:t>
      </w:r>
    </w:p>
    <w:p w:rsidR="0066511F" w:rsidRPr="00CE4C29" w:rsidRDefault="0066511F">
      <w:pPr>
        <w:tabs>
          <w:tab w:val="left" w:pos="4160"/>
          <w:tab w:val="left" w:pos="6056"/>
        </w:tabs>
        <w:spacing w:before="24"/>
        <w:ind w:left="2875"/>
        <w:rPr>
          <w:rFonts w:ascii="Symbol" w:hAnsi="Symbol"/>
          <w:sz w:val="29"/>
        </w:rPr>
      </w:pPr>
      <w:r w:rsidRPr="00CE4C29">
        <w:rPr>
          <w:sz w:val="29"/>
          <w:vertAlign w:val="superscript"/>
        </w:rPr>
        <w:t>М</w:t>
      </w:r>
      <w:r w:rsidRPr="00CE4C29">
        <w:rPr>
          <w:sz w:val="29"/>
        </w:rPr>
        <w:tab/>
        <w:t>2</w:t>
      </w:r>
      <w:r w:rsidRPr="00CE4C29">
        <w:rPr>
          <w:sz w:val="29"/>
        </w:rPr>
        <w:tab/>
      </w:r>
      <w:r w:rsidRPr="00CE4C29">
        <w:rPr>
          <w:rFonts w:ascii="Symbol" w:hAnsi="Symbol"/>
          <w:sz w:val="29"/>
        </w:rPr>
        <w:t></w:t>
      </w:r>
    </w:p>
    <w:p w:rsidR="0066511F" w:rsidRPr="00CE4C29" w:rsidRDefault="0066511F">
      <w:pPr>
        <w:pStyle w:val="BodyText"/>
        <w:spacing w:before="1"/>
        <w:rPr>
          <w:rFonts w:ascii="Symbol" w:hAnsi="Symbol"/>
          <w:sz w:val="10"/>
        </w:rPr>
      </w:pPr>
    </w:p>
    <w:p w:rsidR="0066511F" w:rsidRPr="00CE4C29" w:rsidRDefault="0066511F">
      <w:pPr>
        <w:rPr>
          <w:rFonts w:ascii="Symbol" w:hAnsi="Symbol"/>
          <w:sz w:val="10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before="88"/>
        <w:ind w:left="183"/>
      </w:pPr>
      <w:r w:rsidRPr="00CE4C29">
        <w:t>где</w:t>
      </w:r>
    </w:p>
    <w:p w:rsidR="0066511F" w:rsidRPr="00CE4C29" w:rsidRDefault="0066511F">
      <w:pPr>
        <w:pStyle w:val="BodyText"/>
        <w:spacing w:before="88"/>
        <w:ind w:left="62"/>
      </w:pPr>
      <w:r w:rsidRPr="00CE4C29">
        <w:br w:type="column"/>
      </w:r>
      <w:r w:rsidRPr="00CE4C29">
        <w:rPr>
          <w:rFonts w:ascii="Symbol" w:hAnsi="Symbol"/>
          <w:position w:val="-7"/>
          <w:sz w:val="32"/>
        </w:rPr>
        <w:t></w:t>
      </w:r>
      <w:r w:rsidRPr="00CE4C29">
        <w:rPr>
          <w:spacing w:val="-12"/>
          <w:position w:val="-7"/>
          <w:sz w:val="32"/>
        </w:rPr>
        <w:t xml:space="preserve"> </w:t>
      </w:r>
      <w:r w:rsidRPr="00CE4C29">
        <w:rPr>
          <w:rFonts w:ascii="Symbol" w:hAnsi="Symbol"/>
          <w:position w:val="-2"/>
          <w:sz w:val="22"/>
        </w:rPr>
        <w:t></w:t>
      </w:r>
      <w:r w:rsidRPr="00CE4C29">
        <w:rPr>
          <w:spacing w:val="2"/>
          <w:position w:val="-2"/>
          <w:sz w:val="22"/>
        </w:rPr>
        <w:t xml:space="preserve"> </w:t>
      </w:r>
      <w:r w:rsidRPr="00CE4C29">
        <w:t>-</w:t>
      </w:r>
      <w:r w:rsidRPr="00CE4C29">
        <w:rPr>
          <w:spacing w:val="-4"/>
        </w:rPr>
        <w:t xml:space="preserve"> </w:t>
      </w:r>
      <w:r w:rsidRPr="00CE4C29">
        <w:t>сумма</w:t>
      </w:r>
      <w:r w:rsidRPr="00CE4C29">
        <w:rPr>
          <w:spacing w:val="-4"/>
        </w:rPr>
        <w:t xml:space="preserve"> </w:t>
      </w:r>
      <w:r w:rsidRPr="00CE4C29">
        <w:t>коэффициентов</w:t>
      </w:r>
      <w:r w:rsidRPr="00CE4C29">
        <w:rPr>
          <w:spacing w:val="-3"/>
        </w:rPr>
        <w:t xml:space="preserve"> </w:t>
      </w:r>
      <w:r w:rsidRPr="00CE4C29">
        <w:t>местных</w:t>
      </w:r>
      <w:r w:rsidRPr="00CE4C29">
        <w:rPr>
          <w:spacing w:val="-4"/>
        </w:rPr>
        <w:t xml:space="preserve"> </w:t>
      </w:r>
      <w:r w:rsidRPr="00CE4C29">
        <w:t>сопротивлений,</w:t>
      </w:r>
      <w:r w:rsidRPr="00CE4C29">
        <w:rPr>
          <w:spacing w:val="-3"/>
        </w:rPr>
        <w:t xml:space="preserve"> </w:t>
      </w:r>
      <w:r w:rsidRPr="00CE4C29">
        <w:t>установленных</w:t>
      </w:r>
      <w:r w:rsidRPr="00CE4C29">
        <w:rPr>
          <w:spacing w:val="-4"/>
        </w:rPr>
        <w:t xml:space="preserve"> </w:t>
      </w:r>
      <w:r w:rsidRPr="00CE4C29">
        <w:t>на</w:t>
      </w:r>
      <w:r w:rsidRPr="00CE4C29">
        <w:rPr>
          <w:spacing w:val="-2"/>
        </w:rPr>
        <w:t xml:space="preserve"> </w:t>
      </w:r>
      <w:r w:rsidRPr="00CE4C29">
        <w:t>участке;</w:t>
      </w:r>
    </w:p>
    <w:p w:rsidR="0066511F" w:rsidRPr="00CE4C29" w:rsidRDefault="0066511F">
      <w:p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7" w:space="40"/>
            <w:col w:w="10203"/>
          </w:cols>
        </w:sectPr>
      </w:pPr>
    </w:p>
    <w:p w:rsidR="0066511F" w:rsidRPr="00CE4C29" w:rsidRDefault="0066511F">
      <w:pPr>
        <w:pStyle w:val="BodyText"/>
        <w:spacing w:before="150"/>
        <w:ind w:left="137"/>
      </w:pPr>
      <w:r w:rsidRPr="00CE4C29">
        <w:rPr>
          <w:rFonts w:ascii="Symbol" w:hAnsi="Symbol"/>
        </w:rPr>
        <w:t></w:t>
      </w:r>
      <w:r w:rsidRPr="00CE4C29">
        <w:t>- безразмерная</w:t>
      </w:r>
      <w:r w:rsidRPr="00CE4C29">
        <w:rPr>
          <w:spacing w:val="-1"/>
        </w:rPr>
        <w:t xml:space="preserve"> </w:t>
      </w:r>
      <w:r w:rsidRPr="00CE4C29">
        <w:t>величина,</w:t>
      </w:r>
      <w:r w:rsidRPr="00CE4C29">
        <w:rPr>
          <w:spacing w:val="-1"/>
        </w:rPr>
        <w:t xml:space="preserve"> </w:t>
      </w:r>
      <w:r w:rsidRPr="00CE4C29">
        <w:t>зависящая</w:t>
      </w:r>
      <w:r w:rsidRPr="00CE4C29">
        <w:rPr>
          <w:spacing w:val="1"/>
        </w:rPr>
        <w:t xml:space="preserve"> </w:t>
      </w:r>
      <w:r w:rsidRPr="00CE4C29">
        <w:t>от</w:t>
      </w:r>
      <w:r w:rsidRPr="00CE4C29">
        <w:rPr>
          <w:spacing w:val="1"/>
        </w:rPr>
        <w:t xml:space="preserve"> </w:t>
      </w:r>
      <w:r w:rsidRPr="00CE4C29">
        <w:t>характера сопротивления.</w:t>
      </w:r>
    </w:p>
    <w:p w:rsidR="0066511F" w:rsidRPr="00CE4C29" w:rsidRDefault="0066511F">
      <w:p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before="7"/>
        <w:rPr>
          <w:sz w:val="16"/>
        </w:rPr>
      </w:pPr>
    </w:p>
    <w:p w:rsidR="0066511F" w:rsidRPr="00CE4C29" w:rsidRDefault="0066511F">
      <w:pPr>
        <w:pStyle w:val="BodyText"/>
        <w:spacing w:before="88" w:line="360" w:lineRule="auto"/>
        <w:ind w:left="114" w:right="481" w:hanging="1"/>
        <w:jc w:val="both"/>
        <w:rPr>
          <w:sz w:val="24"/>
        </w:rPr>
      </w:pPr>
      <w:r w:rsidRPr="00CE4C29">
        <w:rPr>
          <w:sz w:val="24"/>
        </w:rPr>
        <w:t>Коэффициенты местных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сопротивлений арматуры и фасонных частей приведены в</w:t>
      </w:r>
      <w:r w:rsidRPr="00CE4C29">
        <w:rPr>
          <w:spacing w:val="1"/>
          <w:sz w:val="24"/>
        </w:rPr>
        <w:t xml:space="preserve"> </w:t>
      </w:r>
      <w:r w:rsidRPr="00CE4C29">
        <w:rPr>
          <w:spacing w:val="-1"/>
          <w:sz w:val="24"/>
        </w:rPr>
        <w:t>справочной</w:t>
      </w:r>
      <w:r w:rsidRPr="00CE4C29">
        <w:rPr>
          <w:spacing w:val="-16"/>
          <w:sz w:val="24"/>
        </w:rPr>
        <w:t xml:space="preserve"> </w:t>
      </w:r>
      <w:r w:rsidRPr="00CE4C29">
        <w:rPr>
          <w:spacing w:val="-1"/>
          <w:sz w:val="24"/>
        </w:rPr>
        <w:t>литературе.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Сопротивления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муфтовых,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фланцевых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сварных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соединений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трубопроводов при правильном выполнении и монтаже незначительны, поэтому 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рассматривать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совокупности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 линейными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сопротивлениями.</w:t>
      </w:r>
    </w:p>
    <w:p w:rsidR="0066511F" w:rsidRPr="00CE4C29" w:rsidRDefault="0066511F">
      <w:pPr>
        <w:pStyle w:val="BodyText"/>
        <w:spacing w:line="360" w:lineRule="auto"/>
        <w:ind w:left="114" w:right="483"/>
        <w:jc w:val="both"/>
      </w:pPr>
      <w:r w:rsidRPr="00CE4C29">
        <w:rPr>
          <w:sz w:val="24"/>
        </w:rPr>
        <w:t>Так как потери в тепловых сетях, как правило, подчиняются квадратичному закону,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 гидравлическая характеристика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любого i-го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участка тепловой сети представляет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квадратичную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параболу,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описываемую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уравнением:</w:t>
      </w:r>
    </w:p>
    <w:p w:rsidR="0066511F" w:rsidRPr="00CE4C29" w:rsidRDefault="0066511F">
      <w:pPr>
        <w:spacing w:before="42"/>
        <w:ind w:left="3980"/>
        <w:jc w:val="both"/>
        <w:rPr>
          <w:sz w:val="28"/>
        </w:rPr>
      </w:pPr>
      <w:r w:rsidRPr="00CE4C29">
        <w:rPr>
          <w:rFonts w:ascii="Symbol" w:hAnsi="Symbol"/>
          <w:sz w:val="27"/>
        </w:rPr>
        <w:t></w:t>
      </w:r>
      <w:r w:rsidRPr="00CE4C29">
        <w:rPr>
          <w:sz w:val="27"/>
        </w:rPr>
        <w:t>h</w:t>
      </w:r>
      <w:r w:rsidRPr="00CE4C29">
        <w:rPr>
          <w:spacing w:val="17"/>
          <w:sz w:val="27"/>
        </w:rPr>
        <w:t xml:space="preserve"> </w:t>
      </w:r>
      <w:r w:rsidRPr="00CE4C29">
        <w:rPr>
          <w:rFonts w:ascii="Symbol" w:hAnsi="Symbol"/>
          <w:sz w:val="27"/>
        </w:rPr>
        <w:t></w:t>
      </w:r>
      <w:r w:rsidRPr="00CE4C29">
        <w:rPr>
          <w:spacing w:val="3"/>
          <w:sz w:val="27"/>
        </w:rPr>
        <w:t xml:space="preserve"> </w:t>
      </w:r>
      <w:r w:rsidRPr="00CE4C29">
        <w:rPr>
          <w:sz w:val="27"/>
        </w:rPr>
        <w:t>SG</w:t>
      </w:r>
      <w:r w:rsidRPr="00CE4C29">
        <w:rPr>
          <w:spacing w:val="-20"/>
          <w:sz w:val="27"/>
        </w:rPr>
        <w:t xml:space="preserve"> </w:t>
      </w:r>
      <w:r w:rsidRPr="00CE4C29">
        <w:rPr>
          <w:sz w:val="27"/>
          <w:vertAlign w:val="superscript"/>
        </w:rPr>
        <w:t>2</w:t>
      </w:r>
      <w:r w:rsidRPr="00CE4C29">
        <w:rPr>
          <w:spacing w:val="-25"/>
          <w:sz w:val="27"/>
        </w:rPr>
        <w:t xml:space="preserve"> </w:t>
      </w:r>
      <w:r w:rsidRPr="00CE4C29">
        <w:rPr>
          <w:sz w:val="28"/>
        </w:rPr>
        <w:t>,</w:t>
      </w:r>
    </w:p>
    <w:p w:rsidR="0066511F" w:rsidRPr="00CE4C29" w:rsidRDefault="0066511F">
      <w:pPr>
        <w:pStyle w:val="BodyText"/>
        <w:spacing w:before="120"/>
        <w:ind w:left="114"/>
      </w:pPr>
      <w:r w:rsidRPr="00CE4C29">
        <w:t>где</w:t>
      </w:r>
      <w:r w:rsidRPr="00CE4C29">
        <w:rPr>
          <w:spacing w:val="27"/>
        </w:rPr>
        <w:t xml:space="preserve"> </w:t>
      </w:r>
      <w:r w:rsidRPr="00CE4C29">
        <w:rPr>
          <w:rFonts w:ascii="Symbol" w:hAnsi="Symbol"/>
          <w:sz w:val="30"/>
        </w:rPr>
        <w:t></w:t>
      </w:r>
      <w:r w:rsidRPr="00CE4C29">
        <w:rPr>
          <w:sz w:val="30"/>
        </w:rPr>
        <w:t>h</w:t>
      </w:r>
      <w:r w:rsidRPr="00CE4C29">
        <w:t>-</w:t>
      </w:r>
      <w:r w:rsidRPr="00CE4C29">
        <w:rPr>
          <w:spacing w:val="-4"/>
        </w:rPr>
        <w:t xml:space="preserve"> </w:t>
      </w:r>
      <w:r w:rsidRPr="00CE4C29">
        <w:t>потери</w:t>
      </w:r>
      <w:r w:rsidRPr="00CE4C29">
        <w:rPr>
          <w:spacing w:val="-5"/>
        </w:rPr>
        <w:t xml:space="preserve"> </w:t>
      </w:r>
      <w:r w:rsidRPr="00CE4C29">
        <w:t>напора,</w:t>
      </w:r>
      <w:r w:rsidRPr="00CE4C29">
        <w:rPr>
          <w:spacing w:val="-4"/>
        </w:rPr>
        <w:t xml:space="preserve"> </w:t>
      </w:r>
      <w:r w:rsidRPr="00CE4C29">
        <w:t>м;</w:t>
      </w:r>
    </w:p>
    <w:p w:rsidR="0066511F" w:rsidRPr="00CE4C29" w:rsidRDefault="0066511F">
      <w:pPr>
        <w:pStyle w:val="BodyText"/>
        <w:spacing w:before="157" w:line="360" w:lineRule="auto"/>
        <w:ind w:left="113" w:right="5029"/>
      </w:pPr>
      <w:r w:rsidRPr="00CE4C29">
        <w:t>S - полное сопротивление участка сети, м</w:t>
      </w:r>
      <w:r w:rsidRPr="00CE4C29">
        <w:rPr>
          <w:rFonts w:ascii="Symbol" w:hAnsi="Symbol"/>
        </w:rPr>
        <w:t></w:t>
      </w:r>
      <w:r w:rsidRPr="00CE4C29">
        <w:t>ч</w:t>
      </w:r>
      <w:r w:rsidRPr="00CE4C29">
        <w:rPr>
          <w:vertAlign w:val="superscript"/>
        </w:rPr>
        <w:t>2</w:t>
      </w:r>
      <w:r w:rsidRPr="00CE4C29">
        <w:t>/т</w:t>
      </w:r>
      <w:r w:rsidRPr="00CE4C29">
        <w:rPr>
          <w:vertAlign w:val="superscript"/>
        </w:rPr>
        <w:t>2</w:t>
      </w:r>
      <w:r w:rsidRPr="00CE4C29">
        <w:t>;</w:t>
      </w:r>
      <w:r w:rsidRPr="00CE4C29">
        <w:rPr>
          <w:spacing w:val="-67"/>
        </w:rPr>
        <w:t xml:space="preserve"> </w:t>
      </w:r>
      <w:r w:rsidRPr="00CE4C29">
        <w:t>G</w:t>
      </w:r>
      <w:r w:rsidRPr="00CE4C29">
        <w:rPr>
          <w:spacing w:val="-2"/>
        </w:rPr>
        <w:t xml:space="preserve"> </w:t>
      </w:r>
      <w:r w:rsidRPr="00CE4C29">
        <w:t>-</w:t>
      </w:r>
      <w:r w:rsidRPr="00CE4C29">
        <w:rPr>
          <w:spacing w:val="-2"/>
        </w:rPr>
        <w:t xml:space="preserve"> </w:t>
      </w:r>
      <w:r w:rsidRPr="00CE4C29">
        <w:t>расход</w:t>
      </w:r>
      <w:r w:rsidRPr="00CE4C29">
        <w:rPr>
          <w:spacing w:val="-1"/>
        </w:rPr>
        <w:t xml:space="preserve"> </w:t>
      </w:r>
      <w:r w:rsidRPr="00CE4C29">
        <w:t>теплоносителя</w:t>
      </w:r>
      <w:r w:rsidRPr="00CE4C29">
        <w:rPr>
          <w:spacing w:val="-2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участке,</w:t>
      </w:r>
      <w:r w:rsidRPr="00CE4C29">
        <w:rPr>
          <w:spacing w:val="-1"/>
        </w:rPr>
        <w:t xml:space="preserve"> </w:t>
      </w:r>
      <w:r w:rsidRPr="00CE4C29">
        <w:t>т/ч.</w:t>
      </w:r>
    </w:p>
    <w:p w:rsidR="0066511F" w:rsidRPr="00CE4C29" w:rsidRDefault="0066511F">
      <w:pPr>
        <w:pStyle w:val="BodyText"/>
        <w:spacing w:line="321" w:lineRule="exact"/>
        <w:ind w:left="113"/>
      </w:pP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свою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очередь,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полное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сопротивление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участка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можно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представить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виде:</w:t>
      </w:r>
    </w:p>
    <w:p w:rsidR="0066511F" w:rsidRPr="00CE4C29" w:rsidRDefault="0066511F">
      <w:pPr>
        <w:spacing w:before="155"/>
        <w:ind w:right="1648"/>
        <w:jc w:val="center"/>
        <w:rPr>
          <w:sz w:val="28"/>
        </w:rPr>
      </w:pPr>
      <w:r w:rsidRPr="00CE4C29">
        <w:rPr>
          <w:w w:val="95"/>
        </w:rPr>
        <w:t>S</w:t>
      </w:r>
      <w:r w:rsidRPr="00CE4C29">
        <w:rPr>
          <w:spacing w:val="34"/>
          <w:w w:val="95"/>
        </w:rPr>
        <w:t xml:space="preserve"> </w:t>
      </w:r>
      <w:r w:rsidRPr="00CE4C29">
        <w:rPr>
          <w:rFonts w:ascii="Symbol" w:hAnsi="Symbol"/>
          <w:w w:val="95"/>
        </w:rPr>
        <w:t></w:t>
      </w:r>
      <w:r w:rsidRPr="00CE4C29">
        <w:rPr>
          <w:spacing w:val="50"/>
        </w:rPr>
        <w:t xml:space="preserve"> </w:t>
      </w:r>
      <w:r w:rsidRPr="00CE4C29">
        <w:rPr>
          <w:w w:val="95"/>
        </w:rPr>
        <w:t>s</w:t>
      </w:r>
      <w:r w:rsidRPr="00CE4C29">
        <w:rPr>
          <w:spacing w:val="-25"/>
          <w:w w:val="95"/>
        </w:rPr>
        <w:t xml:space="preserve"> </w:t>
      </w:r>
      <w:r w:rsidRPr="00CE4C29">
        <w:rPr>
          <w:spacing w:val="10"/>
          <w:w w:val="95"/>
          <w:position w:val="-5"/>
          <w:sz w:val="14"/>
        </w:rPr>
        <w:t>УД</w:t>
      </w:r>
      <w:r w:rsidRPr="00CE4C29">
        <w:rPr>
          <w:spacing w:val="23"/>
          <w:w w:val="95"/>
          <w:position w:val="-5"/>
          <w:sz w:val="14"/>
        </w:rPr>
        <w:t xml:space="preserve"> </w:t>
      </w:r>
      <w:r w:rsidRPr="00CE4C29">
        <w:rPr>
          <w:rFonts w:ascii="Symbol" w:hAnsi="Symbol"/>
          <w:w w:val="95"/>
          <w:position w:val="-1"/>
          <w:sz w:val="32"/>
        </w:rPr>
        <w:t></w:t>
      </w:r>
      <w:r w:rsidRPr="00CE4C29">
        <w:rPr>
          <w:w w:val="95"/>
        </w:rPr>
        <w:t>L</w:t>
      </w:r>
      <w:r w:rsidRPr="00CE4C29">
        <w:rPr>
          <w:spacing w:val="32"/>
          <w:w w:val="95"/>
        </w:rPr>
        <w:t xml:space="preserve"> </w:t>
      </w:r>
      <w:r w:rsidRPr="00CE4C29">
        <w:rPr>
          <w:rFonts w:ascii="Symbol" w:hAnsi="Symbol"/>
          <w:w w:val="95"/>
        </w:rPr>
        <w:t></w:t>
      </w:r>
      <w:r w:rsidRPr="00CE4C29">
        <w:rPr>
          <w:spacing w:val="36"/>
          <w:w w:val="95"/>
        </w:rPr>
        <w:t xml:space="preserve"> </w:t>
      </w:r>
      <w:r w:rsidRPr="00CE4C29">
        <w:rPr>
          <w:w w:val="95"/>
        </w:rPr>
        <w:t>L</w:t>
      </w:r>
      <w:r w:rsidRPr="00CE4C29">
        <w:rPr>
          <w:spacing w:val="-1"/>
          <w:w w:val="95"/>
        </w:rPr>
        <w:t xml:space="preserve"> </w:t>
      </w:r>
      <w:r w:rsidRPr="00CE4C29">
        <w:rPr>
          <w:w w:val="95"/>
          <w:position w:val="-5"/>
          <w:sz w:val="14"/>
        </w:rPr>
        <w:t>Э</w:t>
      </w:r>
      <w:r w:rsidRPr="00CE4C29">
        <w:rPr>
          <w:spacing w:val="20"/>
          <w:w w:val="95"/>
          <w:position w:val="-5"/>
          <w:sz w:val="14"/>
        </w:rPr>
        <w:t xml:space="preserve"> </w:t>
      </w:r>
      <w:r w:rsidRPr="00CE4C29">
        <w:rPr>
          <w:rFonts w:ascii="Symbol" w:hAnsi="Symbol"/>
          <w:spacing w:val="13"/>
          <w:w w:val="95"/>
          <w:position w:val="-1"/>
          <w:sz w:val="32"/>
        </w:rPr>
        <w:t></w:t>
      </w:r>
      <w:r w:rsidRPr="00CE4C29">
        <w:rPr>
          <w:spacing w:val="13"/>
          <w:w w:val="95"/>
          <w:position w:val="3"/>
          <w:sz w:val="28"/>
        </w:rPr>
        <w:t>,</w:t>
      </w:r>
    </w:p>
    <w:p w:rsidR="0066511F" w:rsidRPr="00CE4C29" w:rsidRDefault="0066511F">
      <w:pPr>
        <w:pStyle w:val="BodyText"/>
        <w:tabs>
          <w:tab w:val="left" w:pos="1094"/>
        </w:tabs>
        <w:spacing w:before="9" w:line="590" w:lineRule="exact"/>
        <w:ind w:left="114" w:right="482"/>
      </w:pPr>
      <w:r>
        <w:rPr>
          <w:noProof/>
          <w:lang w:eastAsia="ru-RU"/>
        </w:rPr>
        <w:pict>
          <v:shape id="_x0000_s1108" type="#_x0000_t202" style="position:absolute;left:0;text-align:left;margin-left:89.05pt;margin-top:21.5pt;width:13.05pt;height:8.4pt;z-index:-251677184;mso-position-horizontal-relative:page" filled="f" stroked="f">
            <v:textbox inset="0,0,0,0">
              <w:txbxContent>
                <w:p w:rsidR="0066511F" w:rsidRDefault="0066511F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pacing w:val="12"/>
                      <w:sz w:val="15"/>
                    </w:rPr>
                    <w:t>УД</w:t>
                  </w:r>
                  <w:r>
                    <w:rPr>
                      <w:spacing w:val="-13"/>
                      <w:sz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CE4C29">
        <w:t>где</w:t>
      </w:r>
      <w:r w:rsidRPr="00CE4C29">
        <w:rPr>
          <w:spacing w:val="73"/>
        </w:rPr>
        <w:t xml:space="preserve"> </w:t>
      </w:r>
      <w:r w:rsidRPr="00CE4C29">
        <w:rPr>
          <w:position w:val="-2"/>
          <w:sz w:val="23"/>
        </w:rPr>
        <w:t>s</w:t>
      </w:r>
      <w:r w:rsidRPr="00CE4C29">
        <w:rPr>
          <w:position w:val="-2"/>
          <w:sz w:val="23"/>
        </w:rPr>
        <w:tab/>
      </w:r>
      <w:r w:rsidRPr="00CE4C29">
        <w:t>-</w:t>
      </w:r>
      <w:r w:rsidRPr="00CE4C29">
        <w:rPr>
          <w:spacing w:val="61"/>
        </w:rPr>
        <w:t xml:space="preserve"> </w:t>
      </w:r>
      <w:r w:rsidRPr="00CE4C29">
        <w:t>величина</w:t>
      </w:r>
      <w:r w:rsidRPr="00CE4C29">
        <w:rPr>
          <w:spacing w:val="61"/>
        </w:rPr>
        <w:t xml:space="preserve"> </w:t>
      </w:r>
      <w:r w:rsidRPr="00CE4C29">
        <w:t>удельного</w:t>
      </w:r>
      <w:r w:rsidRPr="00CE4C29">
        <w:rPr>
          <w:spacing w:val="60"/>
        </w:rPr>
        <w:t xml:space="preserve"> </w:t>
      </w:r>
      <w:r w:rsidRPr="00CE4C29">
        <w:t>сопротивления,</w:t>
      </w:r>
      <w:r w:rsidRPr="00CE4C29">
        <w:rPr>
          <w:spacing w:val="62"/>
        </w:rPr>
        <w:t xml:space="preserve"> </w:t>
      </w:r>
      <w:r w:rsidRPr="00CE4C29">
        <w:t>м</w:t>
      </w:r>
      <w:r w:rsidRPr="00CE4C29">
        <w:rPr>
          <w:rFonts w:ascii="Symbol" w:hAnsi="Symbol"/>
        </w:rPr>
        <w:t></w:t>
      </w:r>
      <w:r w:rsidRPr="00CE4C29">
        <w:t>ч</w:t>
      </w:r>
      <w:r w:rsidRPr="00CE4C29">
        <w:rPr>
          <w:vertAlign w:val="superscript"/>
        </w:rPr>
        <w:t>2</w:t>
      </w:r>
      <w:r w:rsidRPr="00CE4C29">
        <w:t>/(т</w:t>
      </w:r>
      <w:r w:rsidRPr="00CE4C29">
        <w:rPr>
          <w:vertAlign w:val="superscript"/>
        </w:rPr>
        <w:t>2</w:t>
      </w:r>
      <w:r w:rsidRPr="00CE4C29">
        <w:rPr>
          <w:rFonts w:ascii="Symbol" w:hAnsi="Symbol"/>
        </w:rPr>
        <w:t></w:t>
      </w:r>
      <w:r w:rsidRPr="00CE4C29">
        <w:t>м),</w:t>
      </w:r>
      <w:r w:rsidRPr="00CE4C29">
        <w:rPr>
          <w:spacing w:val="61"/>
        </w:rPr>
        <w:t xml:space="preserve"> </w:t>
      </w:r>
      <w:r w:rsidRPr="00CE4C29">
        <w:t>которая</w:t>
      </w:r>
      <w:r w:rsidRPr="00CE4C29">
        <w:rPr>
          <w:spacing w:val="60"/>
        </w:rPr>
        <w:t xml:space="preserve"> </w:t>
      </w:r>
      <w:r w:rsidRPr="00CE4C29">
        <w:t>вычисляется</w:t>
      </w:r>
      <w:r w:rsidRPr="00CE4C29">
        <w:rPr>
          <w:spacing w:val="61"/>
        </w:rPr>
        <w:t xml:space="preserve"> </w:t>
      </w:r>
      <w:r w:rsidRPr="00CE4C29">
        <w:t>по</w:t>
      </w:r>
      <w:r w:rsidRPr="00CE4C29">
        <w:rPr>
          <w:spacing w:val="-67"/>
        </w:rPr>
        <w:t xml:space="preserve"> </w:t>
      </w:r>
      <w:r w:rsidRPr="00CE4C29">
        <w:t>формуле:</w:t>
      </w:r>
    </w:p>
    <w:p w:rsidR="0066511F" w:rsidRPr="00CE4C29" w:rsidRDefault="0066511F">
      <w:pPr>
        <w:spacing w:line="590" w:lineRule="exact"/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41"/>
        </w:rPr>
      </w:pPr>
    </w:p>
    <w:p w:rsidR="0066511F" w:rsidRPr="00CE4C29" w:rsidRDefault="0066511F">
      <w:pPr>
        <w:jc w:val="right"/>
        <w:rPr>
          <w:sz w:val="18"/>
        </w:rPr>
      </w:pPr>
      <w:r w:rsidRPr="00CE4C29">
        <w:rPr>
          <w:position w:val="7"/>
          <w:sz w:val="28"/>
        </w:rPr>
        <w:t>s</w:t>
      </w:r>
      <w:r w:rsidRPr="00CE4C29">
        <w:rPr>
          <w:sz w:val="18"/>
        </w:rPr>
        <w:t>УД</w:t>
      </w:r>
    </w:p>
    <w:p w:rsidR="0066511F" w:rsidRPr="00CE4C29" w:rsidRDefault="0066511F">
      <w:pPr>
        <w:pStyle w:val="BodyText"/>
        <w:spacing w:before="121" w:line="199" w:lineRule="auto"/>
        <w:ind w:left="70"/>
      </w:pPr>
      <w:r w:rsidRPr="00CE4C29">
        <w:br w:type="column"/>
      </w:r>
      <w:r w:rsidRPr="00CE4C29">
        <w:rPr>
          <w:rFonts w:ascii="Symbol" w:hAnsi="Symbol"/>
          <w:spacing w:val="-3"/>
          <w:w w:val="90"/>
          <w:position w:val="-23"/>
        </w:rPr>
        <w:t></w:t>
      </w:r>
      <w:r w:rsidRPr="00CE4C29">
        <w:rPr>
          <w:spacing w:val="5"/>
          <w:w w:val="90"/>
          <w:position w:val="-23"/>
        </w:rPr>
        <w:t xml:space="preserve"> </w:t>
      </w:r>
      <w:r w:rsidRPr="00CE4C29">
        <w:rPr>
          <w:rFonts w:ascii="Symbol" w:hAnsi="Symbol"/>
          <w:spacing w:val="-3"/>
          <w:w w:val="90"/>
          <w:position w:val="-4"/>
          <w:sz w:val="47"/>
        </w:rPr>
        <w:t></w:t>
      </w:r>
      <w:r w:rsidRPr="00CE4C29">
        <w:rPr>
          <w:spacing w:val="-3"/>
          <w:w w:val="90"/>
        </w:rPr>
        <w:t>1,14</w:t>
      </w:r>
      <w:r w:rsidRPr="00CE4C29">
        <w:rPr>
          <w:spacing w:val="-14"/>
          <w:w w:val="90"/>
        </w:rPr>
        <w:t xml:space="preserve"> </w:t>
      </w:r>
      <w:r w:rsidRPr="00CE4C29">
        <w:rPr>
          <w:rFonts w:ascii="Symbol" w:hAnsi="Symbol"/>
          <w:spacing w:val="-3"/>
          <w:w w:val="90"/>
        </w:rPr>
        <w:t></w:t>
      </w:r>
      <w:r w:rsidRPr="00CE4C29">
        <w:rPr>
          <w:spacing w:val="-23"/>
          <w:w w:val="90"/>
        </w:rPr>
        <w:t xml:space="preserve"> </w:t>
      </w:r>
      <w:r w:rsidRPr="00CE4C29">
        <w:rPr>
          <w:spacing w:val="-3"/>
          <w:w w:val="90"/>
        </w:rPr>
        <w:t>2lg</w:t>
      </w:r>
      <w:r w:rsidRPr="00CE4C29">
        <w:rPr>
          <w:rFonts w:ascii="Symbol" w:hAnsi="Symbol"/>
          <w:spacing w:val="-3"/>
          <w:w w:val="90"/>
          <w:position w:val="-2"/>
          <w:sz w:val="40"/>
        </w:rPr>
        <w:t></w:t>
      </w:r>
      <w:r w:rsidRPr="00CE4C29">
        <w:rPr>
          <w:spacing w:val="-3"/>
          <w:w w:val="90"/>
        </w:rPr>
        <w:t>d</w:t>
      </w:r>
      <w:r w:rsidRPr="00CE4C29">
        <w:rPr>
          <w:spacing w:val="6"/>
          <w:w w:val="90"/>
        </w:rPr>
        <w:t xml:space="preserve"> </w:t>
      </w:r>
      <w:r w:rsidRPr="00CE4C29">
        <w:rPr>
          <w:spacing w:val="-3"/>
          <w:w w:val="90"/>
        </w:rPr>
        <w:t>/</w:t>
      </w:r>
      <w:r w:rsidRPr="00CE4C29">
        <w:rPr>
          <w:spacing w:val="-1"/>
          <w:w w:val="90"/>
        </w:rPr>
        <w:t xml:space="preserve"> </w:t>
      </w:r>
      <w:r w:rsidRPr="00CE4C29">
        <w:rPr>
          <w:spacing w:val="-3"/>
          <w:w w:val="90"/>
        </w:rPr>
        <w:t>k</w:t>
      </w:r>
    </w:p>
    <w:p w:rsidR="0066511F" w:rsidRPr="00CE4C29" w:rsidRDefault="0066511F">
      <w:pPr>
        <w:pStyle w:val="BodyText"/>
        <w:spacing w:line="271" w:lineRule="exact"/>
        <w:ind w:left="1055"/>
      </w:pPr>
      <w:r>
        <w:rPr>
          <w:noProof/>
          <w:lang w:eastAsia="ru-RU"/>
        </w:rPr>
        <w:pict>
          <v:line id="_x0000_s1109" style="position:absolute;left:0;text-align:left;z-index:-251679232;mso-position-horizontal-relative:page" from="218.9pt,-4.1pt" to="332.05pt,-4.1pt" strokeweight=".17717mm">
            <w10:wrap anchorx="page"/>
          </v:line>
        </w:pict>
      </w:r>
      <w:r>
        <w:rPr>
          <w:noProof/>
          <w:lang w:eastAsia="ru-RU"/>
        </w:rPr>
        <w:pict>
          <v:shape id="_x0000_s1110" type="#_x0000_t202" style="position:absolute;left:0;text-align:left;margin-left:303.7pt;margin-top:-17.1pt;width:6.05pt;height:10.1pt;z-index:251629056;mso-position-horizontal-relative:page" filled="f" stroked="f">
            <v:textbox inset="0,0,0,0">
              <w:txbxContent>
                <w:p w:rsidR="0066511F" w:rsidRDefault="0066511F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Pr="00CE4C29">
        <w:t>156,86</w:t>
      </w:r>
    </w:p>
    <w:p w:rsidR="0066511F" w:rsidRPr="00CE4C29" w:rsidRDefault="0066511F">
      <w:pPr>
        <w:spacing w:before="74"/>
        <w:ind w:left="151"/>
        <w:rPr>
          <w:sz w:val="18"/>
        </w:rPr>
      </w:pPr>
      <w:r w:rsidRPr="00CE4C29">
        <w:br w:type="column"/>
      </w:r>
      <w:r w:rsidRPr="00CE4C29">
        <w:rPr>
          <w:rFonts w:ascii="Symbol" w:hAnsi="Symbol"/>
          <w:w w:val="65"/>
          <w:position w:val="-21"/>
          <w:sz w:val="40"/>
        </w:rPr>
        <w:t></w:t>
      </w:r>
      <w:r w:rsidRPr="00CE4C29">
        <w:rPr>
          <w:rFonts w:ascii="Symbol" w:hAnsi="Symbol"/>
          <w:spacing w:val="13"/>
          <w:w w:val="54"/>
          <w:position w:val="-23"/>
          <w:sz w:val="47"/>
        </w:rPr>
        <w:t></w:t>
      </w:r>
      <w:r w:rsidRPr="00CE4C29">
        <w:rPr>
          <w:rFonts w:ascii="Symbol" w:hAnsi="Symbol"/>
          <w:spacing w:val="-4"/>
          <w:w w:val="101"/>
          <w:sz w:val="18"/>
        </w:rPr>
        <w:t></w:t>
      </w:r>
      <w:r w:rsidRPr="00CE4C29">
        <w:rPr>
          <w:w w:val="101"/>
          <w:sz w:val="18"/>
        </w:rPr>
        <w:t>2</w:t>
      </w:r>
    </w:p>
    <w:p w:rsidR="0066511F" w:rsidRPr="00CE4C29" w:rsidRDefault="0066511F">
      <w:pPr>
        <w:pStyle w:val="BodyText"/>
        <w:spacing w:before="11"/>
        <w:rPr>
          <w:sz w:val="36"/>
        </w:rPr>
      </w:pPr>
      <w:r w:rsidRPr="00CE4C29">
        <w:br w:type="column"/>
      </w:r>
    </w:p>
    <w:p w:rsidR="0066511F" w:rsidRPr="00CE4C29" w:rsidRDefault="0066511F">
      <w:pPr>
        <w:ind w:left="29"/>
        <w:rPr>
          <w:sz w:val="28"/>
        </w:rPr>
      </w:pPr>
      <w:r w:rsidRPr="00CE4C29">
        <w:rPr>
          <w:spacing w:val="10"/>
          <w:w w:val="95"/>
          <w:position w:val="-12"/>
          <w:sz w:val="28"/>
        </w:rPr>
        <w:t>d</w:t>
      </w:r>
      <w:r w:rsidRPr="00CE4C29">
        <w:rPr>
          <w:rFonts w:ascii="Symbol" w:hAnsi="Symbol"/>
          <w:spacing w:val="10"/>
          <w:w w:val="95"/>
          <w:sz w:val="18"/>
        </w:rPr>
        <w:t></w:t>
      </w:r>
      <w:r w:rsidRPr="00CE4C29">
        <w:rPr>
          <w:spacing w:val="10"/>
          <w:w w:val="95"/>
          <w:sz w:val="18"/>
        </w:rPr>
        <w:t>5</w:t>
      </w:r>
      <w:r w:rsidRPr="00CE4C29">
        <w:rPr>
          <w:spacing w:val="-22"/>
          <w:w w:val="95"/>
          <w:sz w:val="18"/>
        </w:rPr>
        <w:t xml:space="preserve"> </w:t>
      </w:r>
      <w:r w:rsidRPr="00CE4C29">
        <w:rPr>
          <w:rFonts w:ascii="Symbol" w:hAnsi="Symbol"/>
          <w:i/>
          <w:w w:val="95"/>
          <w:position w:val="-12"/>
          <w:sz w:val="30"/>
        </w:rPr>
        <w:t></w:t>
      </w:r>
      <w:r w:rsidRPr="00CE4C29">
        <w:rPr>
          <w:i/>
          <w:spacing w:val="-41"/>
          <w:w w:val="95"/>
          <w:position w:val="-12"/>
          <w:sz w:val="30"/>
        </w:rPr>
        <w:t xml:space="preserve"> </w:t>
      </w:r>
      <w:r w:rsidRPr="00CE4C29">
        <w:rPr>
          <w:rFonts w:ascii="Symbol" w:hAnsi="Symbol"/>
          <w:w w:val="95"/>
          <w:sz w:val="18"/>
        </w:rPr>
        <w:t></w:t>
      </w:r>
      <w:r w:rsidRPr="00CE4C29">
        <w:rPr>
          <w:w w:val="95"/>
          <w:sz w:val="18"/>
        </w:rPr>
        <w:t>2</w:t>
      </w:r>
      <w:r w:rsidRPr="00CE4C29">
        <w:rPr>
          <w:spacing w:val="-3"/>
          <w:w w:val="95"/>
          <w:sz w:val="18"/>
        </w:rPr>
        <w:t xml:space="preserve"> </w:t>
      </w:r>
      <w:r w:rsidRPr="00CE4C29">
        <w:rPr>
          <w:w w:val="95"/>
          <w:position w:val="-12"/>
          <w:sz w:val="28"/>
        </w:rPr>
        <w:t>,</w:t>
      </w:r>
    </w:p>
    <w:p w:rsidR="0066511F" w:rsidRPr="00CE4C29" w:rsidRDefault="0066511F">
      <w:pPr>
        <w:rPr>
          <w:sz w:val="28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3020" w:space="40"/>
            <w:col w:w="1960" w:space="39"/>
            <w:col w:w="525" w:space="39"/>
            <w:col w:w="5187"/>
          </w:cols>
        </w:sectPr>
      </w:pPr>
    </w:p>
    <w:p w:rsidR="0066511F" w:rsidRPr="00CE4C29" w:rsidRDefault="0066511F">
      <w:pPr>
        <w:pStyle w:val="BodyText"/>
        <w:spacing w:before="8"/>
        <w:rPr>
          <w:sz w:val="9"/>
        </w:rPr>
      </w:pPr>
    </w:p>
    <w:p w:rsidR="0066511F" w:rsidRPr="00CE4C29" w:rsidRDefault="0066511F">
      <w:pPr>
        <w:pStyle w:val="BodyText"/>
        <w:tabs>
          <w:tab w:val="left" w:pos="5109"/>
        </w:tabs>
        <w:spacing w:before="83" w:line="372" w:lineRule="auto"/>
        <w:ind w:left="113" w:right="628"/>
      </w:pPr>
      <w:r w:rsidRPr="00CE4C29">
        <w:rPr>
          <w:position w:val="1"/>
        </w:rPr>
        <w:t>а</w:t>
      </w:r>
      <w:r w:rsidRPr="00CE4C29">
        <w:rPr>
          <w:spacing w:val="84"/>
          <w:position w:val="1"/>
        </w:rPr>
        <w:t xml:space="preserve"> </w:t>
      </w:r>
      <w:r w:rsidRPr="00CE4C29">
        <w:rPr>
          <w:sz w:val="26"/>
        </w:rPr>
        <w:t>L</w:t>
      </w:r>
      <w:r w:rsidRPr="00CE4C29">
        <w:rPr>
          <w:spacing w:val="-8"/>
          <w:sz w:val="26"/>
        </w:rPr>
        <w:t xml:space="preserve"> </w:t>
      </w:r>
      <w:r w:rsidRPr="00CE4C29">
        <w:rPr>
          <w:position w:val="-5"/>
          <w:sz w:val="16"/>
        </w:rPr>
        <w:t>Э</w:t>
      </w:r>
      <w:r w:rsidRPr="00CE4C29">
        <w:rPr>
          <w:spacing w:val="66"/>
          <w:position w:val="-5"/>
          <w:sz w:val="16"/>
        </w:rPr>
        <w:t xml:space="preserve"> </w:t>
      </w:r>
      <w:r w:rsidRPr="00CE4C29">
        <w:rPr>
          <w:position w:val="1"/>
        </w:rPr>
        <w:t>-</w:t>
      </w:r>
      <w:r w:rsidRPr="00CE4C29">
        <w:rPr>
          <w:spacing w:val="72"/>
          <w:position w:val="1"/>
        </w:rPr>
        <w:t xml:space="preserve"> </w:t>
      </w:r>
      <w:r w:rsidRPr="00CE4C29">
        <w:rPr>
          <w:position w:val="1"/>
        </w:rPr>
        <w:t>эквивалентная</w:t>
      </w:r>
      <w:r w:rsidRPr="00CE4C29">
        <w:rPr>
          <w:spacing w:val="73"/>
          <w:position w:val="1"/>
        </w:rPr>
        <w:t xml:space="preserve"> </w:t>
      </w:r>
      <w:r w:rsidRPr="00CE4C29">
        <w:rPr>
          <w:position w:val="1"/>
        </w:rPr>
        <w:t>длина</w:t>
      </w:r>
      <w:r w:rsidRPr="00CE4C29">
        <w:rPr>
          <w:spacing w:val="71"/>
          <w:position w:val="1"/>
        </w:rPr>
        <w:t xml:space="preserve"> </w:t>
      </w:r>
      <w:r w:rsidRPr="00CE4C29">
        <w:rPr>
          <w:position w:val="1"/>
        </w:rPr>
        <w:t>местных</w:t>
      </w:r>
      <w:r w:rsidRPr="00CE4C29">
        <w:rPr>
          <w:position w:val="1"/>
        </w:rPr>
        <w:tab/>
        <w:t>сопротивлений,</w:t>
      </w:r>
      <w:r w:rsidRPr="00CE4C29">
        <w:rPr>
          <w:spacing w:val="1"/>
          <w:position w:val="1"/>
        </w:rPr>
        <w:t xml:space="preserve"> </w:t>
      </w:r>
      <w:r w:rsidRPr="00CE4C29">
        <w:rPr>
          <w:position w:val="1"/>
        </w:rPr>
        <w:t>величину</w:t>
      </w:r>
      <w:r w:rsidRPr="00CE4C29">
        <w:rPr>
          <w:spacing w:val="1"/>
          <w:position w:val="1"/>
        </w:rPr>
        <w:t xml:space="preserve"> </w:t>
      </w:r>
      <w:r w:rsidRPr="00CE4C29">
        <w:rPr>
          <w:position w:val="1"/>
        </w:rPr>
        <w:t>которой</w:t>
      </w:r>
      <w:r w:rsidRPr="00CE4C29">
        <w:rPr>
          <w:spacing w:val="1"/>
          <w:position w:val="1"/>
        </w:rPr>
        <w:t xml:space="preserve"> </w:t>
      </w:r>
      <w:r w:rsidRPr="00CE4C29">
        <w:rPr>
          <w:position w:val="1"/>
        </w:rPr>
        <w:t>можно</w:t>
      </w:r>
      <w:r w:rsidRPr="00CE4C29">
        <w:rPr>
          <w:spacing w:val="-67"/>
          <w:position w:val="1"/>
        </w:rPr>
        <w:t xml:space="preserve"> </w:t>
      </w:r>
      <w:r w:rsidRPr="00CE4C29">
        <w:t>определить:</w:t>
      </w:r>
    </w:p>
    <w:p w:rsidR="0066511F" w:rsidRPr="00CE4C29" w:rsidRDefault="0066511F">
      <w:pPr>
        <w:tabs>
          <w:tab w:val="left" w:pos="3794"/>
        </w:tabs>
        <w:spacing w:before="5"/>
        <w:ind w:left="3372"/>
        <w:rPr>
          <w:sz w:val="28"/>
        </w:rPr>
      </w:pPr>
      <w:r>
        <w:rPr>
          <w:noProof/>
          <w:lang w:eastAsia="ru-RU"/>
        </w:rPr>
        <w:pict>
          <v:shape id="_x0000_s1111" type="#_x0000_t202" style="position:absolute;left:0;text-align:left;margin-left:229.55pt;margin-top:12.05pt;width:44.55pt;height:9.4pt;z-index:-251676160;mso-position-horizontal-relative:page" filled="f" stroked="f">
            <v:textbox inset="0,0,0,0">
              <w:txbxContent>
                <w:p w:rsidR="0066511F" w:rsidRDefault="0066511F">
                  <w:pPr>
                    <w:tabs>
                      <w:tab w:val="left" w:pos="778"/>
                    </w:tabs>
                    <w:spacing w:line="188" w:lineRule="exact"/>
                    <w:rPr>
                      <w:sz w:val="17"/>
                    </w:rPr>
                  </w:pPr>
                  <w:r>
                    <w:rPr>
                      <w:sz w:val="17"/>
                    </w:rPr>
                    <w:t>Э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pacing w:val="-7"/>
                      <w:sz w:val="17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Pr="00CE4C29">
        <w:rPr>
          <w:sz w:val="26"/>
        </w:rPr>
        <w:t>L</w:t>
      </w:r>
      <w:r w:rsidRPr="00CE4C29">
        <w:rPr>
          <w:sz w:val="26"/>
        </w:rPr>
        <w:tab/>
      </w:r>
      <w:r w:rsidRPr="00CE4C29">
        <w:rPr>
          <w:rFonts w:ascii="Symbol" w:hAnsi="Symbol"/>
          <w:sz w:val="26"/>
        </w:rPr>
        <w:t></w:t>
      </w:r>
      <w:r w:rsidRPr="00CE4C29">
        <w:rPr>
          <w:spacing w:val="42"/>
          <w:sz w:val="26"/>
        </w:rPr>
        <w:t xml:space="preserve"> </w:t>
      </w:r>
      <w:r w:rsidRPr="00CE4C29">
        <w:rPr>
          <w:sz w:val="26"/>
        </w:rPr>
        <w:t>gk</w:t>
      </w:r>
      <w:r w:rsidRPr="00CE4C29">
        <w:rPr>
          <w:spacing w:val="12"/>
          <w:sz w:val="26"/>
        </w:rPr>
        <w:t xml:space="preserve"> </w:t>
      </w:r>
      <w:r w:rsidRPr="00CE4C29">
        <w:rPr>
          <w:rFonts w:ascii="Symbol" w:hAnsi="Symbol"/>
          <w:position w:val="19"/>
          <w:sz w:val="13"/>
        </w:rPr>
        <w:t></w:t>
      </w:r>
      <w:r w:rsidRPr="00CE4C29">
        <w:rPr>
          <w:position w:val="19"/>
          <w:sz w:val="13"/>
        </w:rPr>
        <w:t>0,</w:t>
      </w:r>
      <w:r w:rsidRPr="00CE4C29">
        <w:rPr>
          <w:spacing w:val="-17"/>
          <w:position w:val="19"/>
          <w:sz w:val="13"/>
        </w:rPr>
        <w:t xml:space="preserve"> </w:t>
      </w:r>
      <w:r w:rsidRPr="00CE4C29">
        <w:rPr>
          <w:position w:val="19"/>
          <w:sz w:val="13"/>
        </w:rPr>
        <w:t>25</w:t>
      </w:r>
      <w:r w:rsidRPr="00CE4C29">
        <w:rPr>
          <w:spacing w:val="41"/>
          <w:position w:val="19"/>
          <w:sz w:val="13"/>
        </w:rPr>
        <w:t xml:space="preserve"> </w:t>
      </w:r>
      <w:r w:rsidRPr="00CE4C29">
        <w:rPr>
          <w:rFonts w:ascii="Symbol" w:hAnsi="Symbol"/>
          <w:position w:val="-5"/>
          <w:sz w:val="37"/>
        </w:rPr>
        <w:t></w:t>
      </w:r>
      <w:r w:rsidRPr="00CE4C29">
        <w:rPr>
          <w:spacing w:val="-33"/>
          <w:position w:val="-5"/>
          <w:sz w:val="37"/>
        </w:rPr>
        <w:t xml:space="preserve"> </w:t>
      </w:r>
      <w:r w:rsidRPr="00CE4C29">
        <w:rPr>
          <w:rFonts w:ascii="Symbol" w:hAnsi="Symbol"/>
          <w:sz w:val="26"/>
        </w:rPr>
        <w:t></w:t>
      </w:r>
      <w:r w:rsidRPr="00CE4C29">
        <w:rPr>
          <w:sz w:val="26"/>
        </w:rPr>
        <w:t>d</w:t>
      </w:r>
      <w:r w:rsidRPr="00CE4C29">
        <w:rPr>
          <w:sz w:val="26"/>
          <w:vertAlign w:val="superscript"/>
        </w:rPr>
        <w:t>1,25</w:t>
      </w:r>
      <w:r w:rsidRPr="00CE4C29">
        <w:rPr>
          <w:spacing w:val="15"/>
          <w:sz w:val="26"/>
        </w:rPr>
        <w:t xml:space="preserve"> </w:t>
      </w:r>
      <w:r w:rsidRPr="00CE4C29">
        <w:rPr>
          <w:position w:val="1"/>
          <w:sz w:val="28"/>
        </w:rPr>
        <w:t>.</w:t>
      </w:r>
    </w:p>
    <w:p w:rsidR="0066511F" w:rsidRPr="00CE4C29" w:rsidRDefault="0066511F" w:rsidP="009F09A9">
      <w:pPr>
        <w:pStyle w:val="BodyText"/>
        <w:spacing w:before="169" w:line="360" w:lineRule="auto"/>
        <w:ind w:left="113" w:right="462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установления</w:t>
      </w:r>
      <w:r w:rsidRPr="00CE4C29">
        <w:rPr>
          <w:spacing w:val="39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38"/>
          <w:sz w:val="24"/>
        </w:rPr>
        <w:t xml:space="preserve"> </w:t>
      </w:r>
      <w:r w:rsidRPr="00CE4C29">
        <w:rPr>
          <w:sz w:val="24"/>
        </w:rPr>
        <w:t>режима</w:t>
      </w:r>
      <w:r w:rsidRPr="00CE4C29">
        <w:rPr>
          <w:spacing w:val="36"/>
          <w:sz w:val="24"/>
        </w:rPr>
        <w:t xml:space="preserve"> </w:t>
      </w:r>
      <w:r w:rsidRPr="00CE4C29">
        <w:rPr>
          <w:sz w:val="24"/>
        </w:rPr>
        <w:t>всей</w:t>
      </w:r>
      <w:r w:rsidRPr="00CE4C29">
        <w:rPr>
          <w:spacing w:val="39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39"/>
          <w:sz w:val="24"/>
        </w:rPr>
        <w:t xml:space="preserve"> </w:t>
      </w:r>
      <w:r w:rsidRPr="00CE4C29">
        <w:rPr>
          <w:sz w:val="24"/>
        </w:rPr>
        <w:t>производится</w:t>
      </w:r>
      <w:r w:rsidRPr="00CE4C29">
        <w:rPr>
          <w:spacing w:val="39"/>
          <w:sz w:val="24"/>
        </w:rPr>
        <w:t xml:space="preserve"> </w:t>
      </w:r>
      <w:r w:rsidRPr="00CE4C29">
        <w:rPr>
          <w:sz w:val="24"/>
        </w:rPr>
        <w:t>суммирование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гидравлических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характеристик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всех её участков.</w:t>
      </w:r>
    </w:p>
    <w:p w:rsidR="0066511F" w:rsidRPr="00CE4C29" w:rsidRDefault="0066511F" w:rsidP="009F09A9">
      <w:pPr>
        <w:pStyle w:val="BodyText"/>
        <w:spacing w:line="360" w:lineRule="auto"/>
        <w:ind w:left="113" w:right="467" w:hanging="1"/>
        <w:jc w:val="both"/>
        <w:rPr>
          <w:sz w:val="24"/>
        </w:rPr>
      </w:pPr>
      <w:r w:rsidRPr="00CE4C29">
        <w:rPr>
          <w:sz w:val="24"/>
        </w:rPr>
        <w:t xml:space="preserve">Удельные потери напора на участках тепловой сети в этом случае можно определить 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как:</w:t>
      </w:r>
    </w:p>
    <w:p w:rsidR="0066511F" w:rsidRPr="00CE4C29" w:rsidRDefault="0066511F">
      <w:pPr>
        <w:spacing w:line="360" w:lineRule="auto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spacing w:before="170"/>
        <w:jc w:val="right"/>
        <w:rPr>
          <w:sz w:val="18"/>
        </w:rPr>
      </w:pPr>
      <w:r w:rsidRPr="00CE4C29">
        <w:rPr>
          <w:rFonts w:ascii="Symbol" w:hAnsi="Symbol"/>
          <w:spacing w:val="-3"/>
          <w:sz w:val="28"/>
        </w:rPr>
        <w:t></w:t>
      </w:r>
      <w:r w:rsidRPr="00CE4C29">
        <w:rPr>
          <w:spacing w:val="-3"/>
          <w:sz w:val="28"/>
        </w:rPr>
        <w:t>h</w:t>
      </w:r>
      <w:r w:rsidRPr="00CE4C29">
        <w:rPr>
          <w:spacing w:val="-38"/>
          <w:sz w:val="28"/>
        </w:rPr>
        <w:t xml:space="preserve"> </w:t>
      </w:r>
      <w:r w:rsidRPr="00CE4C29">
        <w:rPr>
          <w:spacing w:val="-2"/>
          <w:position w:val="-6"/>
          <w:sz w:val="18"/>
        </w:rPr>
        <w:t>УД</w:t>
      </w:r>
    </w:p>
    <w:p w:rsidR="0066511F" w:rsidRPr="00CE4C29" w:rsidRDefault="0066511F">
      <w:pPr>
        <w:pStyle w:val="BodyText"/>
        <w:spacing w:before="16" w:line="187" w:lineRule="auto"/>
        <w:ind w:left="65"/>
      </w:pPr>
      <w:r w:rsidRPr="00CE4C29">
        <w:br w:type="column"/>
      </w:r>
      <w:r w:rsidRPr="00CE4C29">
        <w:rPr>
          <w:rFonts w:ascii="Symbol" w:hAnsi="Symbol"/>
          <w:position w:val="-17"/>
        </w:rPr>
        <w:t></w:t>
      </w:r>
      <w:r w:rsidRPr="00CE4C29">
        <w:rPr>
          <w:spacing w:val="19"/>
          <w:position w:val="-17"/>
        </w:rPr>
        <w:t xml:space="preserve"> </w:t>
      </w:r>
      <w:r w:rsidRPr="00CE4C29">
        <w:rPr>
          <w:rFonts w:ascii="Symbol" w:hAnsi="Symbol"/>
        </w:rPr>
        <w:t></w:t>
      </w:r>
      <w:r w:rsidRPr="00CE4C29">
        <w:t>h</w:t>
      </w:r>
    </w:p>
    <w:p w:rsidR="0066511F" w:rsidRPr="00CE4C29" w:rsidRDefault="0066511F">
      <w:pPr>
        <w:pStyle w:val="BodyText"/>
        <w:spacing w:line="271" w:lineRule="exact"/>
        <w:ind w:left="387"/>
      </w:pPr>
      <w:r>
        <w:rPr>
          <w:noProof/>
          <w:lang w:eastAsia="ru-RU"/>
        </w:rPr>
        <w:pict>
          <v:line id="_x0000_s1112" style="position:absolute;left:0;text-align:left;z-index:-251678208;mso-position-horizontal-relative:page" from="292.4pt,-4.2pt" to="309.65pt,-4.2pt" strokeweight=".17858mm">
            <w10:wrap anchorx="page"/>
          </v:line>
        </w:pict>
      </w:r>
      <w:r w:rsidRPr="00CE4C29">
        <w:rPr>
          <w:w w:val="101"/>
        </w:rPr>
        <w:t>L</w:t>
      </w:r>
    </w:p>
    <w:p w:rsidR="0066511F" w:rsidRPr="00CE4C29" w:rsidRDefault="0066511F">
      <w:pPr>
        <w:spacing w:line="271" w:lineRule="exact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493" w:space="40"/>
            <w:col w:w="6277"/>
          </w:cols>
        </w:sectPr>
      </w:pPr>
    </w:p>
    <w:p w:rsidR="0066511F" w:rsidRPr="00CE4C29" w:rsidRDefault="0066511F" w:rsidP="009F09A9">
      <w:pPr>
        <w:pStyle w:val="BodyText"/>
        <w:spacing w:before="157" w:line="372" w:lineRule="auto"/>
        <w:ind w:left="113" w:right="462"/>
        <w:jc w:val="both"/>
        <w:rPr>
          <w:sz w:val="24"/>
          <w:szCs w:val="24"/>
        </w:rPr>
      </w:pPr>
      <w:r w:rsidRPr="00CE4C29">
        <w:rPr>
          <w:position w:val="1"/>
          <w:sz w:val="24"/>
          <w:szCs w:val="24"/>
        </w:rPr>
        <w:t>Максимальная</w:t>
      </w:r>
      <w:r w:rsidRPr="00CE4C29">
        <w:rPr>
          <w:spacing w:val="17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величина</w:t>
      </w:r>
      <w:r w:rsidRPr="00CE4C29">
        <w:rPr>
          <w:spacing w:val="16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перепада</w:t>
      </w:r>
      <w:r w:rsidRPr="00CE4C29">
        <w:rPr>
          <w:spacing w:val="16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напоров</w:t>
      </w:r>
      <w:r w:rsidRPr="00CE4C29">
        <w:rPr>
          <w:spacing w:val="17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в</w:t>
      </w:r>
      <w:r w:rsidRPr="00CE4C29">
        <w:rPr>
          <w:spacing w:val="16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сети</w:t>
      </w:r>
      <w:r w:rsidRPr="00CE4C29">
        <w:rPr>
          <w:spacing w:val="38"/>
          <w:position w:val="1"/>
          <w:sz w:val="24"/>
          <w:szCs w:val="24"/>
        </w:rPr>
        <w:t xml:space="preserve"> </w:t>
      </w:r>
      <w:r w:rsidRPr="00CE4C29">
        <w:rPr>
          <w:rFonts w:ascii="Symbol" w:hAnsi="Symbol"/>
          <w:spacing w:val="11"/>
          <w:sz w:val="24"/>
          <w:szCs w:val="24"/>
        </w:rPr>
        <w:t></w:t>
      </w:r>
      <w:r w:rsidRPr="00CE4C29">
        <w:rPr>
          <w:spacing w:val="11"/>
          <w:sz w:val="24"/>
          <w:szCs w:val="24"/>
        </w:rPr>
        <w:t>H</w:t>
      </w:r>
      <w:r w:rsidRPr="00CE4C29">
        <w:rPr>
          <w:spacing w:val="-8"/>
          <w:sz w:val="24"/>
          <w:szCs w:val="24"/>
        </w:rPr>
        <w:t xml:space="preserve"> </w:t>
      </w:r>
      <w:r w:rsidRPr="00CE4C29">
        <w:rPr>
          <w:position w:val="-5"/>
          <w:sz w:val="24"/>
          <w:szCs w:val="24"/>
        </w:rPr>
        <w:t xml:space="preserve">с </w:t>
      </w:r>
      <w:r w:rsidRPr="00CE4C29">
        <w:rPr>
          <w:spacing w:val="1"/>
          <w:position w:val="-5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имеет</w:t>
      </w:r>
      <w:r w:rsidRPr="00CE4C29">
        <w:rPr>
          <w:spacing w:val="19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место</w:t>
      </w:r>
      <w:r w:rsidRPr="00CE4C29">
        <w:rPr>
          <w:spacing w:val="17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на</w:t>
      </w:r>
      <w:r w:rsidRPr="00CE4C29">
        <w:rPr>
          <w:spacing w:val="17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подающем</w:t>
      </w:r>
      <w:r w:rsidRPr="00CE4C29">
        <w:rPr>
          <w:spacing w:val="18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и</w:t>
      </w:r>
      <w:r w:rsidRPr="00CE4C29">
        <w:rPr>
          <w:spacing w:val="-67"/>
          <w:position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обратном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коллекторах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источника:</w:t>
      </w:r>
    </w:p>
    <w:p w:rsidR="0066511F" w:rsidRPr="00CE4C29" w:rsidRDefault="0066511F">
      <w:pPr>
        <w:spacing w:line="372" w:lineRule="auto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rPr>
          <w:sz w:val="16"/>
        </w:r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spacing w:before="144"/>
        <w:ind w:left="260"/>
        <w:rPr>
          <w:sz w:val="15"/>
        </w:rPr>
      </w:pPr>
      <w:r w:rsidRPr="00CE4C29">
        <w:rPr>
          <w:rFonts w:ascii="Symbol" w:hAnsi="Symbol"/>
          <w:spacing w:val="13"/>
          <w:sz w:val="23"/>
        </w:rPr>
        <w:t></w:t>
      </w:r>
      <w:r w:rsidRPr="00CE4C29">
        <w:rPr>
          <w:spacing w:val="13"/>
          <w:sz w:val="23"/>
        </w:rPr>
        <w:t>H</w:t>
      </w:r>
      <w:r w:rsidRPr="00CE4C29">
        <w:rPr>
          <w:spacing w:val="2"/>
          <w:sz w:val="23"/>
        </w:rPr>
        <w:t xml:space="preserve"> </w:t>
      </w:r>
      <w:r w:rsidRPr="00CE4C29">
        <w:rPr>
          <w:position w:val="-5"/>
          <w:sz w:val="15"/>
        </w:rPr>
        <w:t>C</w:t>
      </w:r>
    </w:p>
    <w:p w:rsidR="0066511F" w:rsidRPr="00CE4C29" w:rsidRDefault="0066511F">
      <w:pPr>
        <w:spacing w:before="143"/>
        <w:ind w:left="93"/>
        <w:rPr>
          <w:sz w:val="15"/>
        </w:rPr>
      </w:pPr>
      <w:r w:rsidRPr="00CE4C29">
        <w:br w:type="column"/>
      </w:r>
      <w:r w:rsidRPr="00CE4C29">
        <w:rPr>
          <w:rFonts w:ascii="Symbol" w:hAnsi="Symbol"/>
          <w:position w:val="6"/>
          <w:sz w:val="23"/>
        </w:rPr>
        <w:t></w:t>
      </w:r>
      <w:r w:rsidRPr="00CE4C29">
        <w:rPr>
          <w:spacing w:val="40"/>
          <w:position w:val="6"/>
          <w:sz w:val="23"/>
        </w:rPr>
        <w:t xml:space="preserve"> </w:t>
      </w:r>
      <w:r w:rsidRPr="00CE4C29">
        <w:rPr>
          <w:position w:val="6"/>
          <w:sz w:val="23"/>
        </w:rPr>
        <w:t>H</w:t>
      </w:r>
      <w:r w:rsidRPr="00CE4C29">
        <w:rPr>
          <w:spacing w:val="12"/>
          <w:position w:val="6"/>
          <w:sz w:val="23"/>
        </w:rPr>
        <w:t xml:space="preserve"> </w:t>
      </w:r>
      <w:r w:rsidRPr="00CE4C29">
        <w:rPr>
          <w:sz w:val="15"/>
        </w:rPr>
        <w:t>П О</w:t>
      </w:r>
      <w:r w:rsidRPr="00CE4C29">
        <w:rPr>
          <w:spacing w:val="-8"/>
          <w:sz w:val="15"/>
        </w:rPr>
        <w:t xml:space="preserve"> </w:t>
      </w:r>
      <w:r w:rsidRPr="00CE4C29">
        <w:rPr>
          <w:sz w:val="15"/>
        </w:rPr>
        <w:t>Д</w:t>
      </w:r>
      <w:r w:rsidRPr="00CE4C29">
        <w:rPr>
          <w:spacing w:val="-12"/>
          <w:sz w:val="15"/>
        </w:rPr>
        <w:t xml:space="preserve"> </w:t>
      </w:r>
      <w:r w:rsidRPr="00CE4C29">
        <w:rPr>
          <w:sz w:val="15"/>
        </w:rPr>
        <w:t>.К</w:t>
      </w:r>
    </w:p>
    <w:p w:rsidR="0066511F" w:rsidRPr="00CE4C29" w:rsidRDefault="0066511F">
      <w:pPr>
        <w:pStyle w:val="ListParagraph"/>
        <w:numPr>
          <w:ilvl w:val="0"/>
          <w:numId w:val="11"/>
        </w:numPr>
        <w:tabs>
          <w:tab w:val="left" w:pos="296"/>
        </w:tabs>
        <w:spacing w:before="92"/>
        <w:jc w:val="left"/>
        <w:rPr>
          <w:sz w:val="28"/>
        </w:rPr>
      </w:pPr>
      <w:r w:rsidRPr="00CE4C29">
        <w:rPr>
          <w:w w:val="102"/>
          <w:position w:val="6"/>
          <w:sz w:val="23"/>
        </w:rPr>
        <w:br w:type="column"/>
      </w:r>
      <w:r w:rsidRPr="00CE4C29">
        <w:rPr>
          <w:position w:val="6"/>
          <w:sz w:val="23"/>
        </w:rPr>
        <w:t>H</w:t>
      </w:r>
      <w:r w:rsidRPr="00CE4C29">
        <w:rPr>
          <w:spacing w:val="14"/>
          <w:position w:val="6"/>
          <w:sz w:val="23"/>
        </w:rPr>
        <w:t xml:space="preserve"> </w:t>
      </w:r>
      <w:r w:rsidRPr="00CE4C29">
        <w:rPr>
          <w:sz w:val="15"/>
        </w:rPr>
        <w:t>О</w:t>
      </w:r>
      <w:r w:rsidRPr="00CE4C29">
        <w:rPr>
          <w:spacing w:val="-8"/>
          <w:sz w:val="15"/>
        </w:rPr>
        <w:t xml:space="preserve"> </w:t>
      </w:r>
      <w:r w:rsidRPr="00CE4C29">
        <w:rPr>
          <w:sz w:val="15"/>
        </w:rPr>
        <w:t>Б</w:t>
      </w:r>
      <w:r w:rsidRPr="00CE4C29">
        <w:rPr>
          <w:spacing w:val="-5"/>
          <w:sz w:val="15"/>
        </w:rPr>
        <w:t xml:space="preserve"> </w:t>
      </w:r>
      <w:r w:rsidRPr="00CE4C29">
        <w:rPr>
          <w:sz w:val="15"/>
        </w:rPr>
        <w:t>Р</w:t>
      </w:r>
      <w:r w:rsidRPr="00CE4C29">
        <w:rPr>
          <w:spacing w:val="-14"/>
          <w:sz w:val="15"/>
        </w:rPr>
        <w:t xml:space="preserve"> </w:t>
      </w:r>
      <w:r w:rsidRPr="00CE4C29">
        <w:rPr>
          <w:sz w:val="15"/>
        </w:rPr>
        <w:t>.К</w:t>
      </w:r>
      <w:r w:rsidRPr="00CE4C29">
        <w:rPr>
          <w:spacing w:val="15"/>
          <w:sz w:val="15"/>
        </w:rPr>
        <w:t xml:space="preserve"> </w:t>
      </w:r>
      <w:r w:rsidRPr="00CE4C29">
        <w:rPr>
          <w:position w:val="8"/>
          <w:sz w:val="28"/>
        </w:rPr>
        <w:t>.</w:t>
      </w:r>
    </w:p>
    <w:p w:rsidR="0066511F" w:rsidRPr="00CE4C29" w:rsidRDefault="0066511F">
      <w:pPr>
        <w:rPr>
          <w:sz w:val="28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771" w:space="40"/>
            <w:col w:w="1122" w:space="39"/>
            <w:col w:w="8838"/>
          </w:cols>
        </w:sectPr>
      </w:pPr>
    </w:p>
    <w:p w:rsidR="0066511F" w:rsidRPr="00CE4C29" w:rsidRDefault="0066511F">
      <w:pPr>
        <w:pStyle w:val="BodyText"/>
        <w:spacing w:before="1"/>
        <w:rPr>
          <w:sz w:val="10"/>
        </w:rPr>
      </w:pPr>
    </w:p>
    <w:p w:rsidR="0066511F" w:rsidRPr="00CE4C29" w:rsidRDefault="0066511F">
      <w:pPr>
        <w:rPr>
          <w:sz w:val="10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 w:rsidP="009F09A9">
      <w:pPr>
        <w:pStyle w:val="BodyText"/>
        <w:tabs>
          <w:tab w:val="left" w:pos="3011"/>
        </w:tabs>
        <w:spacing w:before="88"/>
        <w:ind w:left="11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Суммарная</w:t>
      </w:r>
      <w:r w:rsidRPr="00CE4C29">
        <w:rPr>
          <w:spacing w:val="72"/>
          <w:sz w:val="24"/>
          <w:szCs w:val="24"/>
        </w:rPr>
        <w:t xml:space="preserve"> </w:t>
      </w:r>
      <w:r w:rsidRPr="00CE4C29">
        <w:rPr>
          <w:sz w:val="24"/>
          <w:szCs w:val="24"/>
        </w:rPr>
        <w:t>величина</w:t>
      </w:r>
      <w:r w:rsidRPr="00CE4C29">
        <w:rPr>
          <w:sz w:val="24"/>
          <w:szCs w:val="24"/>
        </w:rPr>
        <w:tab/>
        <w:t>сопротивления</w:t>
      </w:r>
      <w:r w:rsidRPr="00CE4C29">
        <w:rPr>
          <w:spacing w:val="67"/>
          <w:sz w:val="24"/>
          <w:szCs w:val="24"/>
        </w:rPr>
        <w:t xml:space="preserve"> </w:t>
      </w:r>
      <w:r w:rsidRPr="00CE4C29">
        <w:rPr>
          <w:sz w:val="24"/>
          <w:szCs w:val="24"/>
        </w:rPr>
        <w:t>всей</w:t>
      </w:r>
      <w:r w:rsidRPr="00CE4C29">
        <w:rPr>
          <w:spacing w:val="69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</w:t>
      </w:r>
    </w:p>
    <w:p w:rsidR="0066511F" w:rsidRPr="00CE4C29" w:rsidRDefault="0066511F" w:rsidP="009F09A9">
      <w:pPr>
        <w:spacing w:before="105"/>
        <w:ind w:left="110"/>
        <w:jc w:val="both"/>
        <w:rPr>
          <w:sz w:val="24"/>
          <w:szCs w:val="24"/>
        </w:rPr>
      </w:pPr>
      <w:r w:rsidRPr="00CE4C29">
        <w:rPr>
          <w:sz w:val="24"/>
          <w:szCs w:val="24"/>
        </w:rPr>
        <w:br w:type="column"/>
      </w:r>
      <w:r w:rsidRPr="00CE4C29">
        <w:rPr>
          <w:rFonts w:ascii="Symbol" w:hAnsi="Symbol"/>
          <w:position w:val="1"/>
          <w:sz w:val="24"/>
          <w:szCs w:val="24"/>
        </w:rPr>
        <w:t></w:t>
      </w:r>
      <w:r w:rsidRPr="00CE4C29">
        <w:rPr>
          <w:spacing w:val="9"/>
          <w:position w:val="1"/>
          <w:sz w:val="24"/>
          <w:szCs w:val="24"/>
        </w:rPr>
        <w:t xml:space="preserve"> </w:t>
      </w:r>
      <w:r w:rsidRPr="00CE4C29">
        <w:rPr>
          <w:position w:val="6"/>
          <w:sz w:val="24"/>
          <w:szCs w:val="24"/>
        </w:rPr>
        <w:t>S</w:t>
      </w:r>
      <w:r w:rsidRPr="00CE4C29">
        <w:rPr>
          <w:spacing w:val="-1"/>
          <w:position w:val="6"/>
          <w:sz w:val="24"/>
          <w:szCs w:val="24"/>
        </w:rPr>
        <w:t xml:space="preserve"> </w:t>
      </w:r>
      <w:r w:rsidRPr="00CE4C29">
        <w:rPr>
          <w:sz w:val="24"/>
          <w:szCs w:val="24"/>
        </w:rPr>
        <w:t>C</w:t>
      </w:r>
    </w:p>
    <w:p w:rsidR="0066511F" w:rsidRPr="00CE4C29" w:rsidRDefault="0066511F" w:rsidP="009F09A9">
      <w:pPr>
        <w:pStyle w:val="BodyText"/>
        <w:spacing w:before="88"/>
        <w:ind w:left="113"/>
        <w:jc w:val="both"/>
        <w:rPr>
          <w:sz w:val="24"/>
          <w:szCs w:val="24"/>
        </w:rPr>
      </w:pPr>
      <w:r w:rsidRPr="00CE4C29">
        <w:rPr>
          <w:sz w:val="24"/>
          <w:szCs w:val="24"/>
        </w:rPr>
        <w:br w:type="column"/>
        <w:t>является</w:t>
      </w:r>
      <w:r w:rsidRPr="00CE4C29">
        <w:rPr>
          <w:spacing w:val="71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результирующей</w:t>
      </w:r>
    </w:p>
    <w:p w:rsidR="0066511F" w:rsidRPr="00CE4C29" w:rsidRDefault="0066511F" w:rsidP="009F09A9">
      <w:pPr>
        <w:jc w:val="both"/>
        <w:rPr>
          <w:sz w:val="24"/>
          <w:szCs w:val="24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6148" w:space="40"/>
            <w:col w:w="741" w:space="67"/>
            <w:col w:w="3814"/>
          </w:cols>
        </w:sectPr>
      </w:pPr>
    </w:p>
    <w:p w:rsidR="0066511F" w:rsidRPr="00CE4C29" w:rsidRDefault="0066511F" w:rsidP="009F09A9">
      <w:pPr>
        <w:pStyle w:val="BodyText"/>
        <w:tabs>
          <w:tab w:val="left" w:pos="1547"/>
          <w:tab w:val="left" w:pos="2145"/>
          <w:tab w:val="left" w:pos="2321"/>
          <w:tab w:val="left" w:pos="3427"/>
          <w:tab w:val="left" w:pos="3796"/>
          <w:tab w:val="left" w:pos="4595"/>
          <w:tab w:val="left" w:pos="5000"/>
          <w:tab w:val="left" w:pos="5647"/>
          <w:tab w:val="left" w:pos="5948"/>
          <w:tab w:val="left" w:pos="6319"/>
          <w:tab w:val="left" w:pos="6753"/>
          <w:tab w:val="left" w:pos="8494"/>
          <w:tab w:val="left" w:pos="8590"/>
          <w:tab w:val="left" w:pos="9621"/>
        </w:tabs>
        <w:spacing w:before="169" w:line="360" w:lineRule="auto"/>
        <w:ind w:left="114" w:right="483" w:hanging="1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функцией</w:t>
      </w:r>
      <w:r w:rsidRPr="00CE4C29">
        <w:rPr>
          <w:sz w:val="24"/>
          <w:szCs w:val="24"/>
        </w:rPr>
        <w:tab/>
        <w:t>всех</w:t>
      </w:r>
      <w:r w:rsidRPr="00CE4C29">
        <w:rPr>
          <w:sz w:val="24"/>
          <w:szCs w:val="24"/>
        </w:rPr>
        <w:tab/>
      </w:r>
      <w:r w:rsidRPr="00CE4C29">
        <w:rPr>
          <w:sz w:val="24"/>
          <w:szCs w:val="24"/>
        </w:rPr>
        <w:tab/>
        <w:t>последовательно</w:t>
      </w:r>
      <w:r w:rsidRPr="00CE4C29">
        <w:rPr>
          <w:sz w:val="24"/>
          <w:szCs w:val="24"/>
        </w:rPr>
        <w:tab/>
        <w:t>и</w:t>
      </w:r>
      <w:r w:rsidRPr="00CE4C29">
        <w:rPr>
          <w:sz w:val="24"/>
          <w:szCs w:val="24"/>
        </w:rPr>
        <w:tab/>
        <w:t>параллельно</w:t>
      </w:r>
      <w:r w:rsidRPr="00CE4C29">
        <w:rPr>
          <w:sz w:val="24"/>
          <w:szCs w:val="24"/>
        </w:rPr>
        <w:tab/>
        <w:t>соединенных</w:t>
      </w:r>
      <w:r w:rsidRPr="00CE4C29">
        <w:rPr>
          <w:sz w:val="24"/>
          <w:szCs w:val="24"/>
        </w:rPr>
        <w:tab/>
      </w:r>
      <w:r w:rsidRPr="00CE4C29">
        <w:rPr>
          <w:sz w:val="24"/>
          <w:szCs w:val="24"/>
        </w:rPr>
        <w:tab/>
        <w:t>между</w:t>
      </w:r>
      <w:r w:rsidRPr="00CE4C29">
        <w:rPr>
          <w:sz w:val="24"/>
          <w:szCs w:val="24"/>
        </w:rPr>
        <w:tab/>
        <w:t>собой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сопротивлений</w:t>
      </w:r>
      <w:r w:rsidRPr="00CE4C29">
        <w:rPr>
          <w:sz w:val="24"/>
          <w:szCs w:val="24"/>
        </w:rPr>
        <w:tab/>
        <w:t>участков</w:t>
      </w:r>
      <w:r w:rsidRPr="00CE4C29">
        <w:rPr>
          <w:sz w:val="24"/>
          <w:szCs w:val="24"/>
        </w:rPr>
        <w:tab/>
        <w:t>i,</w:t>
      </w:r>
      <w:r w:rsidRPr="00CE4C29">
        <w:rPr>
          <w:sz w:val="24"/>
          <w:szCs w:val="24"/>
        </w:rPr>
        <w:tab/>
        <w:t>потребителей</w:t>
      </w:r>
      <w:r w:rsidRPr="00CE4C29">
        <w:rPr>
          <w:sz w:val="24"/>
          <w:szCs w:val="24"/>
        </w:rPr>
        <w:tab/>
        <w:t>j</w:t>
      </w:r>
      <w:r w:rsidRPr="00CE4C29">
        <w:rPr>
          <w:sz w:val="24"/>
          <w:szCs w:val="24"/>
        </w:rPr>
        <w:tab/>
        <w:t>и</w:t>
      </w:r>
      <w:r w:rsidRPr="00CE4C29">
        <w:rPr>
          <w:sz w:val="24"/>
          <w:szCs w:val="24"/>
        </w:rPr>
        <w:tab/>
        <w:t>подкачивающих</w:t>
      </w:r>
      <w:r w:rsidRPr="00CE4C29">
        <w:rPr>
          <w:sz w:val="24"/>
          <w:szCs w:val="24"/>
        </w:rPr>
        <w:tab/>
        <w:t>магистральных</w:t>
      </w:r>
    </w:p>
    <w:p w:rsidR="0066511F" w:rsidRPr="00CE4C29" w:rsidRDefault="0066511F" w:rsidP="009F09A9">
      <w:pPr>
        <w:pStyle w:val="BodyText"/>
        <w:spacing w:line="321" w:lineRule="exact"/>
        <w:ind w:left="114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насосных станций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k:</w:t>
      </w:r>
    </w:p>
    <w:p w:rsidR="0066511F" w:rsidRPr="00CE4C29" w:rsidRDefault="0066511F">
      <w:pPr>
        <w:tabs>
          <w:tab w:val="left" w:pos="4465"/>
          <w:tab w:val="left" w:pos="5486"/>
          <w:tab w:val="left" w:pos="6755"/>
        </w:tabs>
        <w:spacing w:before="8" w:line="529" w:lineRule="exact"/>
        <w:ind w:left="2102"/>
        <w:rPr>
          <w:sz w:val="28"/>
        </w:rPr>
      </w:pPr>
      <w:r w:rsidRPr="00CE4C29">
        <w:rPr>
          <w:rFonts w:ascii="Symbol" w:hAnsi="Symbol"/>
          <w:spacing w:val="26"/>
          <w:position w:val="2"/>
          <w:sz w:val="40"/>
        </w:rPr>
        <w:t></w:t>
      </w:r>
      <w:r w:rsidRPr="00CE4C29">
        <w:rPr>
          <w:spacing w:val="10"/>
          <w:position w:val="7"/>
          <w:sz w:val="28"/>
        </w:rPr>
        <w:t>S</w:t>
      </w:r>
      <w:r w:rsidRPr="00CE4C29">
        <w:rPr>
          <w:sz w:val="18"/>
        </w:rPr>
        <w:t xml:space="preserve">C </w:t>
      </w:r>
      <w:r w:rsidRPr="00CE4C29">
        <w:rPr>
          <w:spacing w:val="14"/>
          <w:sz w:val="18"/>
        </w:rPr>
        <w:t xml:space="preserve"> </w:t>
      </w:r>
      <w:r w:rsidRPr="00CE4C29">
        <w:rPr>
          <w:rFonts w:ascii="Symbol" w:hAnsi="Symbol"/>
          <w:position w:val="7"/>
          <w:sz w:val="28"/>
        </w:rPr>
        <w:t></w:t>
      </w:r>
      <w:r w:rsidRPr="00CE4C29">
        <w:rPr>
          <w:spacing w:val="6"/>
          <w:position w:val="7"/>
          <w:sz w:val="28"/>
        </w:rPr>
        <w:t xml:space="preserve"> </w:t>
      </w:r>
      <w:r w:rsidRPr="00CE4C29">
        <w:rPr>
          <w:spacing w:val="12"/>
          <w:position w:val="7"/>
          <w:sz w:val="28"/>
        </w:rPr>
        <w:t>F</w:t>
      </w:r>
      <w:r w:rsidRPr="00CE4C29">
        <w:rPr>
          <w:rFonts w:ascii="Symbol" w:hAnsi="Symbol"/>
          <w:spacing w:val="-1"/>
          <w:w w:val="43"/>
          <w:sz w:val="61"/>
        </w:rPr>
        <w:t></w:t>
      </w:r>
      <w:r w:rsidRPr="00CE4C29">
        <w:rPr>
          <w:rFonts w:ascii="Symbol" w:hAnsi="Symbol"/>
          <w:spacing w:val="22"/>
          <w:position w:val="2"/>
          <w:sz w:val="40"/>
        </w:rPr>
        <w:t></w:t>
      </w:r>
      <w:r w:rsidRPr="00CE4C29">
        <w:rPr>
          <w:rFonts w:ascii="Symbol" w:hAnsi="Symbol"/>
          <w:spacing w:val="4"/>
          <w:w w:val="48"/>
          <w:position w:val="2"/>
          <w:sz w:val="56"/>
        </w:rPr>
        <w:t></w:t>
      </w:r>
      <w:r w:rsidRPr="00CE4C29">
        <w:rPr>
          <w:spacing w:val="9"/>
          <w:position w:val="7"/>
          <w:sz w:val="28"/>
        </w:rPr>
        <w:t>S</w:t>
      </w:r>
      <w:r w:rsidRPr="00CE4C29">
        <w:rPr>
          <w:spacing w:val="10"/>
          <w:sz w:val="18"/>
        </w:rPr>
        <w:t>У</w:t>
      </w:r>
      <w:r w:rsidRPr="00CE4C29">
        <w:rPr>
          <w:sz w:val="18"/>
        </w:rPr>
        <w:t>4</w:t>
      </w:r>
      <w:r w:rsidRPr="00CE4C29">
        <w:rPr>
          <w:sz w:val="18"/>
        </w:rPr>
        <w:tab/>
      </w:r>
      <w:r w:rsidRPr="00CE4C29">
        <w:rPr>
          <w:position w:val="7"/>
          <w:sz w:val="28"/>
        </w:rPr>
        <w:t>,</w:t>
      </w:r>
      <w:r w:rsidRPr="00CE4C29">
        <w:rPr>
          <w:spacing w:val="-10"/>
          <w:position w:val="7"/>
          <w:sz w:val="28"/>
        </w:rPr>
        <w:t xml:space="preserve"> </w:t>
      </w:r>
      <w:r w:rsidRPr="00CE4C29">
        <w:rPr>
          <w:spacing w:val="11"/>
          <w:position w:val="7"/>
          <w:sz w:val="28"/>
        </w:rPr>
        <w:t>S</w:t>
      </w:r>
      <w:r w:rsidRPr="00CE4C29">
        <w:rPr>
          <w:spacing w:val="14"/>
          <w:sz w:val="18"/>
        </w:rPr>
        <w:t>П</w:t>
      </w:r>
      <w:r w:rsidRPr="00CE4C29">
        <w:rPr>
          <w:spacing w:val="5"/>
          <w:sz w:val="18"/>
        </w:rPr>
        <w:t>О</w:t>
      </w:r>
      <w:r w:rsidRPr="00CE4C29">
        <w:rPr>
          <w:sz w:val="18"/>
        </w:rPr>
        <w:t>Т</w:t>
      </w:r>
      <w:r w:rsidRPr="00CE4C29">
        <w:rPr>
          <w:sz w:val="18"/>
        </w:rPr>
        <w:tab/>
      </w:r>
      <w:r w:rsidRPr="00CE4C29">
        <w:rPr>
          <w:position w:val="7"/>
          <w:sz w:val="28"/>
        </w:rPr>
        <w:t>,</w:t>
      </w:r>
      <w:r w:rsidRPr="00CE4C29">
        <w:rPr>
          <w:spacing w:val="-10"/>
          <w:position w:val="7"/>
          <w:sz w:val="28"/>
        </w:rPr>
        <w:t xml:space="preserve"> </w:t>
      </w:r>
      <w:r w:rsidRPr="00CE4C29">
        <w:rPr>
          <w:spacing w:val="11"/>
          <w:position w:val="7"/>
          <w:sz w:val="28"/>
        </w:rPr>
        <w:t>S</w:t>
      </w:r>
      <w:r w:rsidRPr="00CE4C29">
        <w:rPr>
          <w:spacing w:val="8"/>
          <w:sz w:val="18"/>
        </w:rPr>
        <w:t>П.</w:t>
      </w:r>
      <w:r w:rsidRPr="00CE4C29">
        <w:rPr>
          <w:spacing w:val="14"/>
          <w:sz w:val="18"/>
        </w:rPr>
        <w:t>Н</w:t>
      </w:r>
      <w:r w:rsidRPr="00CE4C29">
        <w:rPr>
          <w:spacing w:val="4"/>
          <w:sz w:val="18"/>
        </w:rPr>
        <w:t>А</w:t>
      </w:r>
      <w:r w:rsidRPr="00CE4C29">
        <w:rPr>
          <w:sz w:val="18"/>
        </w:rPr>
        <w:t>С</w:t>
      </w:r>
      <w:r w:rsidRPr="00CE4C29">
        <w:rPr>
          <w:sz w:val="18"/>
        </w:rPr>
        <w:tab/>
      </w:r>
      <w:r w:rsidRPr="00CE4C29">
        <w:rPr>
          <w:rFonts w:ascii="Symbol" w:hAnsi="Symbol"/>
          <w:spacing w:val="-16"/>
          <w:w w:val="48"/>
          <w:position w:val="2"/>
          <w:sz w:val="56"/>
        </w:rPr>
        <w:t></w:t>
      </w:r>
      <w:r w:rsidRPr="00CE4C29">
        <w:rPr>
          <w:rFonts w:ascii="Symbol" w:hAnsi="Symbol"/>
          <w:spacing w:val="29"/>
          <w:w w:val="43"/>
          <w:sz w:val="61"/>
        </w:rPr>
        <w:t></w:t>
      </w:r>
      <w:r w:rsidRPr="00CE4C29">
        <w:rPr>
          <w:w w:val="99"/>
          <w:position w:val="7"/>
          <w:sz w:val="28"/>
        </w:rPr>
        <w:t>.</w:t>
      </w:r>
    </w:p>
    <w:p w:rsidR="0066511F" w:rsidRPr="00CE4C29" w:rsidRDefault="0066511F">
      <w:pPr>
        <w:tabs>
          <w:tab w:val="left" w:pos="1060"/>
          <w:tab w:val="left" w:pos="2279"/>
        </w:tabs>
        <w:spacing w:line="156" w:lineRule="exact"/>
        <w:ind w:left="37"/>
        <w:jc w:val="center"/>
        <w:rPr>
          <w:sz w:val="14"/>
        </w:rPr>
      </w:pPr>
      <w:r w:rsidRPr="00CE4C29">
        <w:rPr>
          <w:sz w:val="14"/>
        </w:rPr>
        <w:t>(1..i)</w:t>
      </w:r>
      <w:r w:rsidRPr="00CE4C29">
        <w:rPr>
          <w:sz w:val="14"/>
        </w:rPr>
        <w:tab/>
      </w:r>
      <w:r w:rsidRPr="00CE4C29">
        <w:rPr>
          <w:spacing w:val="-3"/>
          <w:sz w:val="14"/>
        </w:rPr>
        <w:t>(1..</w:t>
      </w:r>
      <w:r w:rsidRPr="00CE4C29">
        <w:rPr>
          <w:spacing w:val="-16"/>
          <w:sz w:val="14"/>
        </w:rPr>
        <w:t xml:space="preserve"> </w:t>
      </w:r>
      <w:r w:rsidRPr="00CE4C29">
        <w:rPr>
          <w:spacing w:val="-2"/>
          <w:sz w:val="14"/>
        </w:rPr>
        <w:t>j)</w:t>
      </w:r>
      <w:r w:rsidRPr="00CE4C29">
        <w:rPr>
          <w:spacing w:val="-2"/>
          <w:sz w:val="14"/>
        </w:rPr>
        <w:tab/>
      </w:r>
      <w:r w:rsidRPr="00CE4C29">
        <w:rPr>
          <w:spacing w:val="-1"/>
          <w:sz w:val="14"/>
        </w:rPr>
        <w:t>(1..k</w:t>
      </w:r>
      <w:r w:rsidRPr="00CE4C29">
        <w:rPr>
          <w:spacing w:val="-17"/>
          <w:sz w:val="14"/>
        </w:rPr>
        <w:t xml:space="preserve"> </w:t>
      </w:r>
      <w:r w:rsidRPr="00CE4C29">
        <w:rPr>
          <w:spacing w:val="-1"/>
          <w:sz w:val="14"/>
        </w:rPr>
        <w:t>)</w:t>
      </w:r>
    </w:p>
    <w:p w:rsidR="0066511F" w:rsidRPr="00CE4C29" w:rsidRDefault="0066511F">
      <w:pPr>
        <w:pStyle w:val="BodyText"/>
        <w:spacing w:before="1"/>
        <w:rPr>
          <w:sz w:val="22"/>
        </w:rPr>
      </w:pPr>
    </w:p>
    <w:p w:rsidR="0066511F" w:rsidRPr="00CE4C29" w:rsidRDefault="0066511F" w:rsidP="009F09A9">
      <w:pPr>
        <w:pStyle w:val="BodyText"/>
        <w:tabs>
          <w:tab w:val="left" w:pos="7845"/>
        </w:tabs>
        <w:spacing w:line="360" w:lineRule="auto"/>
        <w:ind w:left="113" w:right="483"/>
        <w:jc w:val="both"/>
        <w:rPr>
          <w:sz w:val="24"/>
        </w:rPr>
      </w:pPr>
      <w:r w:rsidRPr="00CE4C29">
        <w:rPr>
          <w:sz w:val="24"/>
        </w:rPr>
        <w:t>Сопротивления</w:t>
      </w:r>
      <w:r w:rsidRPr="00CE4C29">
        <w:rPr>
          <w:spacing w:val="71"/>
          <w:sz w:val="24"/>
        </w:rPr>
        <w:t xml:space="preserve"> </w:t>
      </w:r>
      <w:r w:rsidRPr="00CE4C29">
        <w:rPr>
          <w:sz w:val="24"/>
        </w:rPr>
        <w:t>совместно</w:t>
      </w:r>
      <w:r w:rsidRPr="00CE4C29">
        <w:rPr>
          <w:spacing w:val="74"/>
          <w:sz w:val="24"/>
        </w:rPr>
        <w:t xml:space="preserve"> </w:t>
      </w:r>
      <w:r w:rsidRPr="00CE4C29">
        <w:rPr>
          <w:sz w:val="24"/>
        </w:rPr>
        <w:t>включенных</w:t>
      </w:r>
      <w:r w:rsidRPr="00CE4C29">
        <w:rPr>
          <w:spacing w:val="71"/>
          <w:sz w:val="24"/>
        </w:rPr>
        <w:t xml:space="preserve"> </w:t>
      </w:r>
      <w:r w:rsidRPr="00CE4C29">
        <w:rPr>
          <w:sz w:val="24"/>
        </w:rPr>
        <w:t>групп</w:t>
      </w:r>
      <w:r w:rsidRPr="00CE4C29">
        <w:rPr>
          <w:spacing w:val="71"/>
          <w:sz w:val="24"/>
        </w:rPr>
        <w:t xml:space="preserve"> </w:t>
      </w:r>
      <w:r w:rsidRPr="00CE4C29">
        <w:rPr>
          <w:sz w:val="24"/>
        </w:rPr>
        <w:t>разнородных 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также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представляют</w:t>
      </w:r>
      <w:r w:rsidRPr="00CE4C29">
        <w:rPr>
          <w:spacing w:val="54"/>
          <w:sz w:val="24"/>
        </w:rPr>
        <w:t xml:space="preserve"> </w:t>
      </w:r>
      <w:r w:rsidRPr="00CE4C29">
        <w:rPr>
          <w:sz w:val="24"/>
        </w:rPr>
        <w:t>собой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результирующие</w:t>
      </w:r>
      <w:r w:rsidRPr="00CE4C29">
        <w:rPr>
          <w:spacing w:val="51"/>
          <w:sz w:val="24"/>
        </w:rPr>
        <w:t xml:space="preserve"> </w:t>
      </w:r>
      <w:r w:rsidRPr="00CE4C29">
        <w:rPr>
          <w:sz w:val="24"/>
        </w:rPr>
        <w:t>функцию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их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последовательного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(или) параллельного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соединения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между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собой:</w:t>
      </w:r>
    </w:p>
    <w:p w:rsidR="0066511F" w:rsidRPr="00CE4C29" w:rsidRDefault="0066511F">
      <w:p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spacing w:before="222" w:line="265" w:lineRule="exact"/>
        <w:ind w:right="699"/>
        <w:jc w:val="right"/>
        <w:rPr>
          <w:sz w:val="26"/>
        </w:rPr>
      </w:pPr>
      <w:r>
        <w:rPr>
          <w:noProof/>
          <w:lang w:eastAsia="ru-RU"/>
        </w:rPr>
        <w:pict>
          <v:shape id="_x0000_s1113" type="#_x0000_t202" style="position:absolute;left:0;text-align:left;margin-left:171.7pt;margin-top:19pt;width:19.3pt;height:9.4pt;z-index:251630080;mso-position-horizontal-relative:page" filled="f" stroked="f">
            <v:textbox inset="0,0,0,0">
              <w:txbxContent>
                <w:p w:rsidR="0066511F" w:rsidRDefault="0066511F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w w:val="95"/>
                      <w:sz w:val="17"/>
                    </w:rPr>
                    <w:t>П</w:t>
                  </w:r>
                  <w:r>
                    <w:rPr>
                      <w:spacing w:val="-13"/>
                      <w:w w:val="95"/>
                      <w:sz w:val="17"/>
                    </w:rPr>
                    <w:t xml:space="preserve"> </w:t>
                  </w:r>
                  <w:r>
                    <w:rPr>
                      <w:w w:val="95"/>
                      <w:sz w:val="17"/>
                    </w:rPr>
                    <w:t>ОТ</w:t>
                  </w:r>
                </w:p>
              </w:txbxContent>
            </v:textbox>
            <w10:wrap anchorx="page"/>
          </v:shape>
        </w:pict>
      </w:r>
      <w:r w:rsidRPr="00CE4C29">
        <w:rPr>
          <w:w w:val="101"/>
          <w:sz w:val="26"/>
        </w:rPr>
        <w:t>S</w:t>
      </w:r>
    </w:p>
    <w:p w:rsidR="0066511F" w:rsidRPr="00CE4C29" w:rsidRDefault="0066511F">
      <w:pPr>
        <w:spacing w:line="115" w:lineRule="exact"/>
        <w:jc w:val="right"/>
        <w:rPr>
          <w:sz w:val="13"/>
        </w:rPr>
      </w:pPr>
      <w:r w:rsidRPr="00CE4C29">
        <w:rPr>
          <w:sz w:val="13"/>
        </w:rPr>
        <w:t>(1..</w:t>
      </w:r>
      <w:r w:rsidRPr="00CE4C29">
        <w:rPr>
          <w:spacing w:val="-12"/>
          <w:sz w:val="13"/>
        </w:rPr>
        <w:t xml:space="preserve"> </w:t>
      </w:r>
      <w:r w:rsidRPr="00CE4C29">
        <w:rPr>
          <w:sz w:val="13"/>
        </w:rPr>
        <w:t>j)</w:t>
      </w:r>
    </w:p>
    <w:p w:rsidR="0066511F" w:rsidRPr="00CE4C29" w:rsidRDefault="0066511F">
      <w:pPr>
        <w:spacing w:before="79"/>
        <w:ind w:left="86"/>
        <w:rPr>
          <w:rFonts w:ascii="Symbol" w:hAnsi="Symbol"/>
          <w:sz w:val="42"/>
        </w:rPr>
      </w:pPr>
      <w:r w:rsidRPr="00CE4C29">
        <w:br w:type="column"/>
      </w:r>
      <w:r w:rsidRPr="00CE4C29">
        <w:rPr>
          <w:rFonts w:ascii="Symbol" w:hAnsi="Symbol"/>
          <w:w w:val="101"/>
          <w:position w:val="7"/>
          <w:sz w:val="26"/>
        </w:rPr>
        <w:t></w:t>
      </w:r>
      <w:r w:rsidRPr="00CE4C29">
        <w:rPr>
          <w:spacing w:val="22"/>
          <w:position w:val="7"/>
          <w:sz w:val="26"/>
        </w:rPr>
        <w:t xml:space="preserve"> </w:t>
      </w:r>
      <w:r w:rsidRPr="00CE4C29">
        <w:rPr>
          <w:spacing w:val="24"/>
          <w:w w:val="101"/>
          <w:position w:val="7"/>
          <w:sz w:val="26"/>
        </w:rPr>
        <w:t>f</w:t>
      </w:r>
      <w:r w:rsidRPr="00CE4C29">
        <w:rPr>
          <w:rFonts w:ascii="Symbol" w:hAnsi="Symbol"/>
          <w:spacing w:val="2"/>
          <w:w w:val="62"/>
          <w:position w:val="3"/>
          <w:sz w:val="42"/>
        </w:rPr>
        <w:t></w:t>
      </w:r>
      <w:r w:rsidRPr="00CE4C29">
        <w:rPr>
          <w:rFonts w:ascii="Symbol" w:hAnsi="Symbol"/>
          <w:w w:val="101"/>
          <w:position w:val="2"/>
          <w:sz w:val="37"/>
        </w:rPr>
        <w:t></w:t>
      </w:r>
      <w:r w:rsidRPr="00CE4C29">
        <w:rPr>
          <w:spacing w:val="-51"/>
          <w:position w:val="2"/>
          <w:sz w:val="37"/>
        </w:rPr>
        <w:t xml:space="preserve"> </w:t>
      </w:r>
      <w:r w:rsidRPr="00CE4C29">
        <w:rPr>
          <w:rFonts w:ascii="Symbol" w:hAnsi="Symbol"/>
          <w:spacing w:val="-5"/>
          <w:w w:val="76"/>
          <w:position w:val="5"/>
          <w:sz w:val="36"/>
        </w:rPr>
        <w:t></w:t>
      </w:r>
      <w:r w:rsidRPr="00CE4C29">
        <w:rPr>
          <w:spacing w:val="20"/>
          <w:w w:val="101"/>
          <w:position w:val="7"/>
          <w:sz w:val="26"/>
        </w:rPr>
        <w:t>S</w:t>
      </w:r>
      <w:r w:rsidRPr="00CE4C29">
        <w:rPr>
          <w:w w:val="99"/>
          <w:sz w:val="17"/>
        </w:rPr>
        <w:t>П</w:t>
      </w:r>
      <w:r w:rsidRPr="00CE4C29">
        <w:rPr>
          <w:spacing w:val="-20"/>
          <w:sz w:val="17"/>
        </w:rPr>
        <w:t xml:space="preserve"> </w:t>
      </w:r>
      <w:r w:rsidRPr="00CE4C29">
        <w:rPr>
          <w:spacing w:val="14"/>
          <w:w w:val="99"/>
          <w:sz w:val="17"/>
        </w:rPr>
        <w:t>О</w:t>
      </w:r>
      <w:r w:rsidRPr="00CE4C29">
        <w:rPr>
          <w:spacing w:val="18"/>
          <w:w w:val="99"/>
          <w:sz w:val="17"/>
        </w:rPr>
        <w:t>Т</w:t>
      </w:r>
      <w:r w:rsidRPr="00CE4C29">
        <w:rPr>
          <w:spacing w:val="5"/>
          <w:w w:val="99"/>
          <w:sz w:val="17"/>
        </w:rPr>
        <w:t>.</w:t>
      </w:r>
      <w:r w:rsidRPr="00CE4C29">
        <w:rPr>
          <w:w w:val="99"/>
          <w:sz w:val="17"/>
        </w:rPr>
        <w:t>О</w:t>
      </w:r>
      <w:r w:rsidRPr="00CE4C29">
        <w:rPr>
          <w:spacing w:val="-2"/>
          <w:sz w:val="17"/>
        </w:rPr>
        <w:t xml:space="preserve"> </w:t>
      </w:r>
      <w:r w:rsidRPr="00CE4C29">
        <w:rPr>
          <w:w w:val="101"/>
          <w:position w:val="7"/>
          <w:sz w:val="26"/>
        </w:rPr>
        <w:t>,</w:t>
      </w:r>
      <w:r w:rsidRPr="00CE4C29">
        <w:rPr>
          <w:spacing w:val="-8"/>
          <w:position w:val="7"/>
          <w:sz w:val="26"/>
        </w:rPr>
        <w:t xml:space="preserve"> </w:t>
      </w:r>
      <w:r w:rsidRPr="00CE4C29">
        <w:rPr>
          <w:spacing w:val="20"/>
          <w:w w:val="101"/>
          <w:position w:val="7"/>
          <w:sz w:val="26"/>
        </w:rPr>
        <w:t>S</w:t>
      </w:r>
      <w:r w:rsidRPr="00CE4C29">
        <w:rPr>
          <w:w w:val="99"/>
          <w:sz w:val="17"/>
        </w:rPr>
        <w:t>П</w:t>
      </w:r>
      <w:r w:rsidRPr="00CE4C29">
        <w:rPr>
          <w:spacing w:val="-20"/>
          <w:sz w:val="17"/>
        </w:rPr>
        <w:t xml:space="preserve"> </w:t>
      </w:r>
      <w:r w:rsidRPr="00CE4C29">
        <w:rPr>
          <w:spacing w:val="14"/>
          <w:w w:val="99"/>
          <w:sz w:val="17"/>
        </w:rPr>
        <w:t>О</w:t>
      </w:r>
      <w:r w:rsidRPr="00CE4C29">
        <w:rPr>
          <w:spacing w:val="18"/>
          <w:w w:val="99"/>
          <w:sz w:val="17"/>
        </w:rPr>
        <w:t>Т</w:t>
      </w:r>
      <w:r w:rsidRPr="00CE4C29">
        <w:rPr>
          <w:spacing w:val="11"/>
          <w:w w:val="99"/>
          <w:sz w:val="17"/>
        </w:rPr>
        <w:t>.</w:t>
      </w:r>
      <w:r w:rsidRPr="00CE4C29">
        <w:rPr>
          <w:w w:val="99"/>
          <w:sz w:val="17"/>
        </w:rPr>
        <w:t>В</w:t>
      </w:r>
      <w:r w:rsidRPr="00CE4C29">
        <w:rPr>
          <w:spacing w:val="-15"/>
          <w:sz w:val="17"/>
        </w:rPr>
        <w:t xml:space="preserve"> </w:t>
      </w:r>
      <w:r w:rsidRPr="00CE4C29">
        <w:rPr>
          <w:w w:val="101"/>
          <w:position w:val="7"/>
          <w:sz w:val="26"/>
        </w:rPr>
        <w:t>,</w:t>
      </w:r>
      <w:r w:rsidRPr="00CE4C29">
        <w:rPr>
          <w:spacing w:val="-8"/>
          <w:position w:val="7"/>
          <w:sz w:val="26"/>
        </w:rPr>
        <w:t xml:space="preserve"> </w:t>
      </w:r>
      <w:r w:rsidRPr="00CE4C29">
        <w:rPr>
          <w:spacing w:val="20"/>
          <w:w w:val="101"/>
          <w:position w:val="7"/>
          <w:sz w:val="26"/>
        </w:rPr>
        <w:t>S</w:t>
      </w:r>
      <w:r w:rsidRPr="00CE4C29">
        <w:rPr>
          <w:w w:val="99"/>
          <w:sz w:val="17"/>
        </w:rPr>
        <w:t>П</w:t>
      </w:r>
      <w:r w:rsidRPr="00CE4C29">
        <w:rPr>
          <w:spacing w:val="-20"/>
          <w:sz w:val="17"/>
        </w:rPr>
        <w:t xml:space="preserve"> </w:t>
      </w:r>
      <w:r w:rsidRPr="00CE4C29">
        <w:rPr>
          <w:spacing w:val="14"/>
          <w:w w:val="99"/>
          <w:sz w:val="17"/>
        </w:rPr>
        <w:t>О</w:t>
      </w:r>
      <w:r w:rsidRPr="00CE4C29">
        <w:rPr>
          <w:spacing w:val="18"/>
          <w:w w:val="99"/>
          <w:sz w:val="17"/>
        </w:rPr>
        <w:t>Т</w:t>
      </w:r>
      <w:r w:rsidRPr="00CE4C29">
        <w:rPr>
          <w:spacing w:val="11"/>
          <w:w w:val="99"/>
          <w:sz w:val="17"/>
        </w:rPr>
        <w:t>.</w:t>
      </w:r>
      <w:r w:rsidRPr="00CE4C29">
        <w:rPr>
          <w:w w:val="99"/>
          <w:sz w:val="17"/>
        </w:rPr>
        <w:t>Г</w:t>
      </w:r>
      <w:r w:rsidRPr="00CE4C29">
        <w:rPr>
          <w:spacing w:val="11"/>
          <w:sz w:val="17"/>
        </w:rPr>
        <w:t xml:space="preserve"> </w:t>
      </w:r>
      <w:r w:rsidRPr="00CE4C29">
        <w:rPr>
          <w:rFonts w:ascii="Symbol" w:hAnsi="Symbol"/>
          <w:spacing w:val="-16"/>
          <w:w w:val="76"/>
          <w:position w:val="5"/>
          <w:sz w:val="36"/>
        </w:rPr>
        <w:t></w:t>
      </w:r>
      <w:r w:rsidRPr="00CE4C29">
        <w:rPr>
          <w:rFonts w:ascii="Symbol" w:hAnsi="Symbol"/>
          <w:w w:val="62"/>
          <w:position w:val="3"/>
          <w:sz w:val="42"/>
        </w:rPr>
        <w:t></w:t>
      </w:r>
    </w:p>
    <w:p w:rsidR="0066511F" w:rsidRPr="00CE4C29" w:rsidRDefault="0066511F">
      <w:pPr>
        <w:rPr>
          <w:rFonts w:ascii="Symbol" w:hAnsi="Symbol"/>
          <w:sz w:val="42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3097" w:space="40"/>
            <w:col w:w="7673"/>
          </w:cols>
        </w:sectPr>
      </w:pPr>
    </w:p>
    <w:p w:rsidR="0066511F" w:rsidRPr="00CE4C29" w:rsidRDefault="0066511F">
      <w:pPr>
        <w:pStyle w:val="BodyText"/>
        <w:spacing w:before="11"/>
        <w:rPr>
          <w:rFonts w:ascii="Symbol" w:hAnsi="Symbol"/>
          <w:sz w:val="9"/>
        </w:rPr>
      </w:pPr>
    </w:p>
    <w:p w:rsidR="0066511F" w:rsidRPr="00CE4C29" w:rsidRDefault="0066511F">
      <w:pPr>
        <w:pStyle w:val="BodyText"/>
        <w:spacing w:before="82" w:line="360" w:lineRule="auto"/>
        <w:ind w:left="114" w:hanging="1"/>
      </w:pPr>
      <w:r w:rsidRPr="00CE4C29">
        <w:rPr>
          <w:sz w:val="24"/>
        </w:rPr>
        <w:t>Гидравлическое</w:t>
      </w:r>
      <w:r w:rsidRPr="00CE4C29">
        <w:rPr>
          <w:spacing w:val="51"/>
          <w:sz w:val="24"/>
        </w:rPr>
        <w:t xml:space="preserve"> </w:t>
      </w:r>
      <w:r w:rsidRPr="00CE4C29">
        <w:rPr>
          <w:sz w:val="24"/>
        </w:rPr>
        <w:t>сопротивление</w:t>
      </w:r>
      <w:r w:rsidRPr="00CE4C29">
        <w:rPr>
          <w:spacing w:val="50"/>
          <w:sz w:val="24"/>
        </w:rPr>
        <w:t xml:space="preserve"> </w:t>
      </w:r>
      <w:r w:rsidRPr="00CE4C29">
        <w:rPr>
          <w:sz w:val="24"/>
        </w:rPr>
        <w:t>j-го</w:t>
      </w:r>
      <w:r w:rsidRPr="00CE4C29">
        <w:rPr>
          <w:spacing w:val="51"/>
          <w:sz w:val="24"/>
        </w:rPr>
        <w:t xml:space="preserve"> </w:t>
      </w:r>
      <w:r w:rsidRPr="00CE4C29">
        <w:rPr>
          <w:sz w:val="24"/>
        </w:rPr>
        <w:t>потребителя</w:t>
      </w:r>
      <w:r w:rsidRPr="00CE4C29">
        <w:rPr>
          <w:spacing w:val="50"/>
          <w:sz w:val="24"/>
        </w:rPr>
        <w:t xml:space="preserve"> </w:t>
      </w:r>
      <w:r w:rsidRPr="00CE4C29">
        <w:rPr>
          <w:sz w:val="24"/>
        </w:rPr>
        <w:t>рассчитывается</w:t>
      </w:r>
      <w:r w:rsidRPr="00CE4C29">
        <w:rPr>
          <w:spacing w:val="5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50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50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уравнением:</w:t>
      </w:r>
    </w:p>
    <w:p w:rsidR="0066511F" w:rsidRPr="00CE4C29" w:rsidRDefault="0066511F">
      <w:pPr>
        <w:spacing w:line="367" w:lineRule="exact"/>
        <w:ind w:right="1244"/>
        <w:jc w:val="center"/>
        <w:rPr>
          <w:sz w:val="17"/>
        </w:rPr>
      </w:pPr>
      <w:r>
        <w:rPr>
          <w:noProof/>
          <w:lang w:eastAsia="ru-RU"/>
        </w:rPr>
        <w:pict>
          <v:shape id="_x0000_s1114" type="#_x0000_t202" style="position:absolute;left:0;text-align:left;margin-left:267.65pt;margin-top:9.9pt;width:7.4pt;height:16.45pt;z-index:-251673088;mso-position-horizontal-relative:page" filled="f" stroked="f">
            <v:textbox inset="0,0,0,0">
              <w:txbxContent>
                <w:p w:rsidR="0066511F" w:rsidRDefault="0066511F">
                  <w:pPr>
                    <w:spacing w:line="328" w:lineRule="exac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99"/>
                      <w:sz w:val="27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5" type="#_x0000_t202" style="position:absolute;left:0;text-align:left;margin-left:251.7pt;margin-top:10.1pt;width:56.4pt;height:16.2pt;z-index:-251672064;mso-position-horizontal-relative:page" filled="f" stroked="f">
            <v:textbox inset="0,0,0,0">
              <w:txbxContent>
                <w:p w:rsidR="0066511F" w:rsidRDefault="0066511F">
                  <w:pPr>
                    <w:tabs>
                      <w:tab w:val="left" w:pos="1057"/>
                    </w:tabs>
                    <w:spacing w:line="324" w:lineRule="exact"/>
                    <w:rPr>
                      <w:sz w:val="28"/>
                    </w:rPr>
                  </w:pPr>
                  <w:r>
                    <w:rPr>
                      <w:sz w:val="27"/>
                    </w:rPr>
                    <w:t>S</w:t>
                  </w:r>
                  <w:r>
                    <w:rPr>
                      <w:sz w:val="27"/>
                    </w:rPr>
                    <w:tab/>
                  </w:r>
                  <w:r>
                    <w:rPr>
                      <w:spacing w:val="-7"/>
                      <w:position w:val="2"/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CE4C29">
        <w:rPr>
          <w:rFonts w:ascii="Symbol" w:hAnsi="Symbol"/>
          <w:sz w:val="27"/>
        </w:rPr>
        <w:t></w:t>
      </w:r>
      <w:r w:rsidRPr="00CE4C29">
        <w:rPr>
          <w:sz w:val="27"/>
        </w:rPr>
        <w:t>h</w:t>
      </w:r>
      <w:r w:rsidRPr="00CE4C29">
        <w:rPr>
          <w:spacing w:val="-17"/>
          <w:sz w:val="27"/>
        </w:rPr>
        <w:t xml:space="preserve"> </w:t>
      </w:r>
      <w:r w:rsidRPr="00CE4C29">
        <w:rPr>
          <w:position w:val="-6"/>
          <w:sz w:val="17"/>
        </w:rPr>
        <w:t>j</w:t>
      </w:r>
    </w:p>
    <w:p w:rsidR="0066511F" w:rsidRPr="00CE4C29" w:rsidRDefault="0066511F">
      <w:pPr>
        <w:tabs>
          <w:tab w:val="right" w:pos="4942"/>
        </w:tabs>
        <w:spacing w:before="9" w:line="233" w:lineRule="exact"/>
        <w:ind w:left="4190"/>
        <w:rPr>
          <w:sz w:val="17"/>
        </w:rPr>
      </w:pPr>
      <w:r>
        <w:rPr>
          <w:noProof/>
          <w:lang w:eastAsia="ru-RU"/>
        </w:rPr>
        <w:pict>
          <v:line id="_x0000_s1116" style="position:absolute;left:0;text-align:left;z-index:-251675136;mso-position-horizontal-relative:page" from="279.05pt,1.8pt" to="301.7pt,1.8pt" strokeweight=".48pt">
            <w10:wrap anchorx="page"/>
          </v:line>
        </w:pict>
      </w:r>
      <w:r>
        <w:rPr>
          <w:noProof/>
          <w:lang w:eastAsia="ru-RU"/>
        </w:rPr>
        <w:pict>
          <v:shape id="_x0000_s1117" type="#_x0000_t202" style="position:absolute;left:0;text-align:left;margin-left:281.65pt;margin-top:4.6pt;width:9.7pt;height:14.85pt;z-index:-251674112;mso-position-horizontal-relative:page" filled="f" stroked="f">
            <v:textbox inset="0,0,0,0">
              <w:txbxContent>
                <w:p w:rsidR="0066511F" w:rsidRDefault="0066511F">
                  <w:pPr>
                    <w:spacing w:line="297" w:lineRule="exact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Pr="00CE4C29">
        <w:rPr>
          <w:sz w:val="17"/>
        </w:rPr>
        <w:t>j</w:t>
      </w:r>
      <w:r w:rsidRPr="00CE4C29">
        <w:rPr>
          <w:sz w:val="17"/>
        </w:rPr>
        <w:tab/>
      </w:r>
      <w:r w:rsidRPr="00CE4C29">
        <w:rPr>
          <w:position w:val="-3"/>
          <w:sz w:val="17"/>
        </w:rPr>
        <w:t>2</w:t>
      </w:r>
    </w:p>
    <w:p w:rsidR="0066511F" w:rsidRPr="00CE4C29" w:rsidRDefault="0066511F">
      <w:pPr>
        <w:spacing w:line="193" w:lineRule="exact"/>
        <w:ind w:right="1005"/>
        <w:jc w:val="center"/>
        <w:rPr>
          <w:sz w:val="17"/>
        </w:rPr>
      </w:pPr>
      <w:r w:rsidRPr="00CE4C29">
        <w:rPr>
          <w:w w:val="101"/>
          <w:sz w:val="17"/>
        </w:rPr>
        <w:t>j</w:t>
      </w:r>
    </w:p>
    <w:p w:rsidR="0066511F" w:rsidRPr="00CE4C29" w:rsidRDefault="0066511F">
      <w:pPr>
        <w:pStyle w:val="BodyText"/>
        <w:spacing w:before="211"/>
        <w:ind w:left="114"/>
      </w:pPr>
      <w:r w:rsidRPr="00CE4C29">
        <w:t>где</w:t>
      </w:r>
      <w:r w:rsidRPr="00CE4C29">
        <w:rPr>
          <w:spacing w:val="35"/>
        </w:rPr>
        <w:t xml:space="preserve"> </w:t>
      </w:r>
      <w:r w:rsidRPr="00CE4C29">
        <w:rPr>
          <w:position w:val="-2"/>
          <w:sz w:val="23"/>
        </w:rPr>
        <w:t>h</w:t>
      </w:r>
      <w:r w:rsidRPr="00CE4C29">
        <w:rPr>
          <w:spacing w:val="4"/>
          <w:position w:val="-2"/>
          <w:sz w:val="23"/>
        </w:rPr>
        <w:t xml:space="preserve"> </w:t>
      </w:r>
      <w:r w:rsidRPr="00CE4C29">
        <w:rPr>
          <w:position w:val="-7"/>
          <w:sz w:val="15"/>
        </w:rPr>
        <w:t>j</w:t>
      </w:r>
      <w:r w:rsidRPr="00CE4C29">
        <w:rPr>
          <w:spacing w:val="3"/>
          <w:position w:val="-7"/>
          <w:sz w:val="15"/>
        </w:rPr>
        <w:t xml:space="preserve"> </w:t>
      </w:r>
      <w:r w:rsidRPr="00CE4C29">
        <w:t>-</w:t>
      </w:r>
      <w:r w:rsidRPr="00CE4C29">
        <w:rPr>
          <w:spacing w:val="-1"/>
        </w:rPr>
        <w:t xml:space="preserve"> </w:t>
      </w:r>
      <w:r w:rsidRPr="00CE4C29">
        <w:t>потери</w:t>
      </w:r>
      <w:r w:rsidRPr="00CE4C29">
        <w:rPr>
          <w:spacing w:val="-1"/>
        </w:rPr>
        <w:t xml:space="preserve"> </w:t>
      </w:r>
      <w:r w:rsidRPr="00CE4C29">
        <w:t>напора</w:t>
      </w:r>
      <w:r w:rsidRPr="00CE4C29">
        <w:rPr>
          <w:spacing w:val="-1"/>
        </w:rPr>
        <w:t xml:space="preserve"> </w:t>
      </w:r>
      <w:r w:rsidRPr="00CE4C29">
        <w:t>при</w:t>
      </w:r>
      <w:r w:rsidRPr="00CE4C29">
        <w:rPr>
          <w:spacing w:val="-1"/>
        </w:rPr>
        <w:t xml:space="preserve"> </w:t>
      </w:r>
      <w:r w:rsidRPr="00CE4C29">
        <w:t>проходе</w:t>
      </w:r>
      <w:r w:rsidRPr="00CE4C29">
        <w:rPr>
          <w:spacing w:val="-1"/>
        </w:rPr>
        <w:t xml:space="preserve"> </w:t>
      </w:r>
      <w:r w:rsidRPr="00CE4C29">
        <w:t>расчетного расхода</w:t>
      </w:r>
      <w:r w:rsidRPr="00CE4C29">
        <w:rPr>
          <w:spacing w:val="-2"/>
        </w:rPr>
        <w:t xml:space="preserve"> </w:t>
      </w:r>
      <w:r w:rsidRPr="00CE4C29">
        <w:t>теплоносителя</w:t>
      </w:r>
      <w:r w:rsidRPr="00CE4C29">
        <w:rPr>
          <w:spacing w:val="43"/>
        </w:rPr>
        <w:t xml:space="preserve"> </w:t>
      </w:r>
      <w:r w:rsidRPr="00CE4C29">
        <w:rPr>
          <w:position w:val="-2"/>
          <w:sz w:val="23"/>
        </w:rPr>
        <w:t>G</w:t>
      </w:r>
      <w:r w:rsidRPr="00CE4C29">
        <w:rPr>
          <w:spacing w:val="9"/>
          <w:position w:val="-2"/>
          <w:sz w:val="23"/>
        </w:rPr>
        <w:t xml:space="preserve"> </w:t>
      </w:r>
      <w:r w:rsidRPr="00CE4C29">
        <w:rPr>
          <w:position w:val="-7"/>
          <w:sz w:val="15"/>
        </w:rPr>
        <w:t>j</w:t>
      </w:r>
      <w:r w:rsidRPr="00CE4C29">
        <w:rPr>
          <w:spacing w:val="18"/>
          <w:position w:val="-7"/>
          <w:sz w:val="15"/>
        </w:rPr>
        <w:t xml:space="preserve"> </w:t>
      </w:r>
      <w:r w:rsidRPr="00CE4C29">
        <w:t>.</w:t>
      </w:r>
    </w:p>
    <w:p w:rsidR="0066511F" w:rsidRPr="00CE4C29" w:rsidRDefault="0066511F" w:rsidP="009F09A9">
      <w:pPr>
        <w:pStyle w:val="BodyText"/>
        <w:tabs>
          <w:tab w:val="left" w:pos="1333"/>
          <w:tab w:val="left" w:pos="1732"/>
          <w:tab w:val="left" w:pos="1924"/>
          <w:tab w:val="left" w:pos="3585"/>
          <w:tab w:val="left" w:pos="3977"/>
          <w:tab w:val="left" w:pos="7265"/>
          <w:tab w:val="left" w:pos="9364"/>
        </w:tabs>
        <w:spacing w:before="204" w:line="360" w:lineRule="auto"/>
        <w:ind w:left="113" w:right="483"/>
        <w:jc w:val="both"/>
        <w:rPr>
          <w:sz w:val="24"/>
          <w:szCs w:val="24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  <w:r w:rsidRPr="00CE4C29">
        <w:rPr>
          <w:sz w:val="24"/>
          <w:szCs w:val="24"/>
        </w:rPr>
        <w:t>В</w:t>
      </w:r>
      <w:r w:rsidRPr="00CE4C29">
        <w:rPr>
          <w:spacing w:val="43"/>
          <w:sz w:val="24"/>
          <w:szCs w:val="24"/>
        </w:rPr>
        <w:t xml:space="preserve"> </w:t>
      </w:r>
      <w:r w:rsidRPr="00CE4C29">
        <w:rPr>
          <w:sz w:val="24"/>
          <w:szCs w:val="24"/>
        </w:rPr>
        <w:t>частности,</w:t>
      </w:r>
      <w:r w:rsidRPr="00CE4C29">
        <w:rPr>
          <w:sz w:val="24"/>
          <w:szCs w:val="24"/>
        </w:rPr>
        <w:tab/>
      </w:r>
      <w:r w:rsidRPr="00CE4C29">
        <w:rPr>
          <w:sz w:val="24"/>
          <w:szCs w:val="24"/>
        </w:rPr>
        <w:tab/>
        <w:t>для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</w:t>
      </w:r>
      <w:r w:rsidRPr="00CE4C29">
        <w:rPr>
          <w:spacing w:val="46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отопления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жилых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зданий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потери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напора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расчетному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расходу</w:t>
      </w:r>
      <w:r w:rsidRPr="00CE4C29">
        <w:rPr>
          <w:sz w:val="24"/>
          <w:szCs w:val="24"/>
        </w:rPr>
        <w:tab/>
        <w:t>в соответствии</w:t>
      </w:r>
      <w:r w:rsidRPr="00CE4C29">
        <w:rPr>
          <w:sz w:val="24"/>
          <w:szCs w:val="24"/>
        </w:rPr>
        <w:tab/>
        <w:t>с</w:t>
      </w:r>
      <w:r w:rsidRPr="00CE4C29">
        <w:rPr>
          <w:sz w:val="24"/>
          <w:szCs w:val="24"/>
        </w:rPr>
        <w:tab/>
        <w:t>нормативно-технической документацией должны</w:t>
      </w:r>
    </w:p>
    <w:p w:rsidR="0066511F" w:rsidRPr="00CE4C29" w:rsidRDefault="0066511F" w:rsidP="009F09A9">
      <w:pPr>
        <w:pStyle w:val="BodyText"/>
        <w:tabs>
          <w:tab w:val="left" w:pos="1640"/>
        </w:tabs>
        <w:spacing w:before="3"/>
        <w:jc w:val="both"/>
        <w:rPr>
          <w:sz w:val="24"/>
          <w:szCs w:val="24"/>
        </w:rPr>
      </w:pPr>
      <w:r w:rsidRPr="00CE4C29">
        <w:rPr>
          <w:sz w:val="24"/>
          <w:szCs w:val="24"/>
        </w:rPr>
        <w:t xml:space="preserve">  составлять</w:t>
      </w:r>
      <w:r w:rsidRPr="00CE4C29">
        <w:rPr>
          <w:sz w:val="24"/>
          <w:szCs w:val="24"/>
        </w:rPr>
        <w:tab/>
        <w:t>величину</w:t>
      </w:r>
    </w:p>
    <w:p w:rsidR="0066511F" w:rsidRPr="00CE4C29" w:rsidRDefault="0066511F" w:rsidP="009F09A9">
      <w:pPr>
        <w:spacing w:before="35"/>
        <w:ind w:left="114"/>
        <w:jc w:val="both"/>
        <w:rPr>
          <w:sz w:val="24"/>
          <w:szCs w:val="24"/>
        </w:rPr>
      </w:pPr>
      <w:r w:rsidRPr="00CE4C29">
        <w:rPr>
          <w:sz w:val="24"/>
          <w:szCs w:val="24"/>
        </w:rPr>
        <w:br w:type="column"/>
      </w:r>
      <w:r w:rsidRPr="00CE4C29">
        <w:rPr>
          <w:i/>
          <w:spacing w:val="-2"/>
          <w:sz w:val="24"/>
          <w:szCs w:val="24"/>
        </w:rPr>
        <w:t>h</w:t>
      </w:r>
      <w:r w:rsidRPr="00CE4C29">
        <w:rPr>
          <w:i/>
          <w:spacing w:val="-2"/>
          <w:position w:val="-5"/>
          <w:sz w:val="24"/>
          <w:szCs w:val="24"/>
        </w:rPr>
        <w:t>со</w:t>
      </w:r>
      <w:r w:rsidRPr="00CE4C29">
        <w:rPr>
          <w:i/>
          <w:spacing w:val="45"/>
          <w:position w:val="-5"/>
          <w:sz w:val="24"/>
          <w:szCs w:val="24"/>
        </w:rPr>
        <w:t xml:space="preserve"> </w:t>
      </w:r>
      <w:r w:rsidRPr="00CE4C29">
        <w:rPr>
          <w:rFonts w:ascii="Symbol" w:hAnsi="Symbol"/>
          <w:spacing w:val="-2"/>
          <w:sz w:val="24"/>
          <w:szCs w:val="24"/>
        </w:rPr>
        <w:t></w:t>
      </w:r>
      <w:r w:rsidRPr="00CE4C29">
        <w:rPr>
          <w:spacing w:val="-30"/>
          <w:sz w:val="24"/>
          <w:szCs w:val="24"/>
        </w:rPr>
        <w:t xml:space="preserve"> </w:t>
      </w:r>
      <w:r w:rsidRPr="00CE4C29">
        <w:rPr>
          <w:spacing w:val="-2"/>
          <w:sz w:val="24"/>
          <w:szCs w:val="24"/>
        </w:rPr>
        <w:t>1,</w:t>
      </w:r>
      <w:r w:rsidRPr="00CE4C29">
        <w:rPr>
          <w:spacing w:val="-33"/>
          <w:sz w:val="24"/>
          <w:szCs w:val="24"/>
        </w:rPr>
        <w:t xml:space="preserve"> </w:t>
      </w:r>
      <w:r w:rsidRPr="00CE4C29">
        <w:rPr>
          <w:spacing w:val="-2"/>
          <w:sz w:val="24"/>
          <w:szCs w:val="24"/>
        </w:rPr>
        <w:t>0</w:t>
      </w:r>
      <w:r w:rsidRPr="00CE4C29">
        <w:rPr>
          <w:spacing w:val="-22"/>
          <w:sz w:val="24"/>
          <w:szCs w:val="24"/>
        </w:rPr>
        <w:t xml:space="preserve"> </w:t>
      </w:r>
      <w:r w:rsidRPr="00CE4C29">
        <w:rPr>
          <w:rFonts w:ascii="Symbol" w:hAnsi="Symbol"/>
          <w:spacing w:val="-2"/>
          <w:sz w:val="24"/>
          <w:szCs w:val="24"/>
        </w:rPr>
        <w:t></w:t>
      </w:r>
      <w:r w:rsidRPr="00CE4C29">
        <w:rPr>
          <w:spacing w:val="-2"/>
          <w:sz w:val="24"/>
          <w:szCs w:val="24"/>
        </w:rPr>
        <w:t>1,</w:t>
      </w:r>
      <w:r w:rsidRPr="00CE4C29">
        <w:rPr>
          <w:spacing w:val="-36"/>
          <w:sz w:val="24"/>
          <w:szCs w:val="24"/>
        </w:rPr>
        <w:t xml:space="preserve"> </w:t>
      </w:r>
      <w:r w:rsidRPr="00CE4C29">
        <w:rPr>
          <w:spacing w:val="-1"/>
          <w:sz w:val="24"/>
          <w:szCs w:val="24"/>
        </w:rPr>
        <w:t>5</w:t>
      </w:r>
    </w:p>
    <w:p w:rsidR="0066511F" w:rsidRPr="00CE4C29" w:rsidRDefault="0066511F" w:rsidP="009F09A9">
      <w:pPr>
        <w:pStyle w:val="BodyText"/>
        <w:tabs>
          <w:tab w:val="left" w:pos="603"/>
          <w:tab w:val="left" w:pos="2039"/>
          <w:tab w:val="left" w:pos="4072"/>
        </w:tabs>
        <w:spacing w:before="3"/>
        <w:ind w:left="114"/>
        <w:jc w:val="both"/>
        <w:rPr>
          <w:sz w:val="24"/>
          <w:szCs w:val="24"/>
        </w:rPr>
      </w:pPr>
      <w:r w:rsidRPr="00CE4C29">
        <w:rPr>
          <w:sz w:val="24"/>
          <w:szCs w:val="24"/>
        </w:rPr>
        <w:br w:type="column"/>
        <w:t>м.</w:t>
      </w:r>
      <w:r w:rsidRPr="00CE4C29">
        <w:rPr>
          <w:sz w:val="24"/>
          <w:szCs w:val="24"/>
        </w:rPr>
        <w:tab/>
        <w:t>Удельные</w:t>
      </w:r>
      <w:r w:rsidRPr="00CE4C29">
        <w:rPr>
          <w:sz w:val="24"/>
          <w:szCs w:val="24"/>
        </w:rPr>
        <w:tab/>
        <w:t>сопротивления</w:t>
      </w:r>
      <w:r w:rsidRPr="00CE4C29">
        <w:rPr>
          <w:sz w:val="24"/>
          <w:szCs w:val="24"/>
        </w:rPr>
        <w:tab/>
        <w:t>подогревателей</w:t>
      </w:r>
    </w:p>
    <w:p w:rsidR="0066511F" w:rsidRPr="00CE4C29" w:rsidRDefault="0066511F" w:rsidP="009F09A9">
      <w:pPr>
        <w:jc w:val="both"/>
        <w:rPr>
          <w:sz w:val="24"/>
          <w:szCs w:val="24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2809" w:space="89"/>
            <w:col w:w="1391" w:space="90"/>
            <w:col w:w="6431"/>
          </w:cols>
        </w:sectPr>
      </w:pPr>
    </w:p>
    <w:p w:rsidR="0066511F" w:rsidRPr="00CE4C29" w:rsidRDefault="0066511F" w:rsidP="009F09A9">
      <w:pPr>
        <w:pStyle w:val="BodyText"/>
        <w:tabs>
          <w:tab w:val="left" w:pos="2230"/>
          <w:tab w:val="left" w:pos="2959"/>
          <w:tab w:val="left" w:pos="3891"/>
          <w:tab w:val="left" w:pos="8300"/>
          <w:tab w:val="left" w:pos="8815"/>
        </w:tabs>
        <w:spacing w:before="188" w:line="360" w:lineRule="auto"/>
        <w:ind w:left="113" w:right="480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горячей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воды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 вентиляционных систем приведены в справочной литературе.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Отопительные</w:t>
      </w:r>
      <w:r w:rsidRPr="00CE4C29">
        <w:rPr>
          <w:spacing w:val="9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системы</w:t>
      </w:r>
      <w:r w:rsidRPr="00CE4C29">
        <w:rPr>
          <w:spacing w:val="9"/>
          <w:sz w:val="24"/>
          <w:szCs w:val="24"/>
        </w:rPr>
        <w:t xml:space="preserve"> </w:t>
      </w:r>
      <w:r w:rsidRPr="00CE4C29">
        <w:rPr>
          <w:sz w:val="24"/>
          <w:szCs w:val="24"/>
        </w:rPr>
        <w:t>жилых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9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общественных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зданий</w:t>
      </w:r>
      <w:r w:rsidRPr="00CE4C29">
        <w:rPr>
          <w:spacing w:val="9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присоединяются</w:t>
      </w:r>
      <w:r w:rsidRPr="00CE4C29">
        <w:rPr>
          <w:spacing w:val="12"/>
          <w:sz w:val="24"/>
          <w:szCs w:val="24"/>
        </w:rPr>
        <w:t xml:space="preserve"> </w:t>
      </w:r>
      <w:r w:rsidRPr="00CE4C29">
        <w:rPr>
          <w:sz w:val="24"/>
          <w:szCs w:val="24"/>
        </w:rPr>
        <w:t>к</w:t>
      </w:r>
      <w:r w:rsidRPr="00CE4C29">
        <w:rPr>
          <w:spacing w:val="2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водяным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тепловым</w:t>
      </w:r>
      <w:r w:rsidRPr="00CE4C29">
        <w:rPr>
          <w:spacing w:val="2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сетям,</w:t>
      </w:r>
      <w:r w:rsidRPr="00CE4C29">
        <w:rPr>
          <w:spacing w:val="45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как</w:t>
      </w:r>
      <w:r w:rsidRPr="00CE4C29">
        <w:rPr>
          <w:spacing w:val="2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правило,</w:t>
      </w:r>
      <w:r w:rsidRPr="00CE4C29">
        <w:rPr>
          <w:spacing w:val="4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22"/>
          <w:sz w:val="24"/>
          <w:szCs w:val="24"/>
        </w:rPr>
        <w:t xml:space="preserve"> </w:t>
      </w:r>
      <w:r w:rsidRPr="00CE4C29">
        <w:rPr>
          <w:sz w:val="24"/>
          <w:szCs w:val="24"/>
        </w:rPr>
        <w:t>зависимой</w:t>
      </w:r>
      <w:r w:rsidRPr="00CE4C29">
        <w:rPr>
          <w:spacing w:val="22"/>
          <w:sz w:val="24"/>
          <w:szCs w:val="24"/>
        </w:rPr>
        <w:t xml:space="preserve"> </w:t>
      </w:r>
      <w:r w:rsidRPr="00CE4C29">
        <w:rPr>
          <w:sz w:val="24"/>
          <w:szCs w:val="24"/>
        </w:rPr>
        <w:t>схеме</w:t>
      </w:r>
      <w:r w:rsidRPr="00CE4C29">
        <w:rPr>
          <w:spacing w:val="21"/>
          <w:sz w:val="24"/>
          <w:szCs w:val="24"/>
        </w:rPr>
        <w:t xml:space="preserve"> </w:t>
      </w:r>
      <w:r w:rsidRPr="00CE4C29">
        <w:rPr>
          <w:sz w:val="24"/>
          <w:szCs w:val="24"/>
        </w:rPr>
        <w:t>со</w:t>
      </w:r>
      <w:r w:rsidRPr="00CE4C29">
        <w:rPr>
          <w:spacing w:val="22"/>
          <w:sz w:val="24"/>
          <w:szCs w:val="24"/>
        </w:rPr>
        <w:t xml:space="preserve"> </w:t>
      </w:r>
      <w:r w:rsidRPr="00CE4C29">
        <w:rPr>
          <w:sz w:val="24"/>
          <w:szCs w:val="24"/>
        </w:rPr>
        <w:t>смесительным</w:t>
      </w:r>
      <w:r w:rsidRPr="00CE4C29">
        <w:rPr>
          <w:spacing w:val="20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устройством.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Объясняется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это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тем,</w:t>
      </w:r>
      <w:r w:rsidRPr="00CE4C29">
        <w:rPr>
          <w:sz w:val="24"/>
          <w:szCs w:val="24"/>
        </w:rPr>
        <w:tab/>
        <w:t>что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40"/>
          <w:sz w:val="24"/>
          <w:szCs w:val="24"/>
        </w:rPr>
        <w:t xml:space="preserve"> </w:t>
      </w:r>
      <w:r w:rsidRPr="00CE4C29">
        <w:rPr>
          <w:sz w:val="24"/>
          <w:szCs w:val="24"/>
        </w:rPr>
        <w:t>нормативно-технической</w:t>
      </w:r>
      <w:r w:rsidRPr="00CE4C29">
        <w:rPr>
          <w:spacing w:val="4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документации</w:t>
      </w:r>
      <w:r w:rsidRPr="00CE4C29">
        <w:rPr>
          <w:spacing w:val="39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температура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теплоносителя, подаваемая</w:t>
      </w:r>
      <w:r w:rsidRPr="00CE4C29">
        <w:rPr>
          <w:sz w:val="24"/>
          <w:szCs w:val="24"/>
        </w:rPr>
        <w:tab/>
        <w:t>в</w:t>
      </w:r>
      <w:r w:rsidRPr="00CE4C29">
        <w:rPr>
          <w:spacing w:val="5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отопительные</w:t>
      </w:r>
      <w:r w:rsidRPr="00CE4C29">
        <w:rPr>
          <w:spacing w:val="4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приборы,</w:t>
      </w:r>
      <w:r w:rsidRPr="00CE4C29">
        <w:rPr>
          <w:spacing w:val="3"/>
          <w:sz w:val="24"/>
          <w:szCs w:val="24"/>
        </w:rPr>
        <w:t xml:space="preserve"> </w:t>
      </w:r>
      <w:r w:rsidRPr="00CE4C29">
        <w:rPr>
          <w:sz w:val="24"/>
          <w:szCs w:val="24"/>
        </w:rPr>
        <w:t>не</w:t>
      </w:r>
      <w:r w:rsidRPr="00CE4C29">
        <w:rPr>
          <w:spacing w:val="3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должна</w:t>
      </w:r>
      <w:r w:rsidRPr="00CE4C29">
        <w:rPr>
          <w:spacing w:val="3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превышать</w:t>
      </w:r>
      <w:r w:rsidRPr="00CE4C29">
        <w:rPr>
          <w:spacing w:val="4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расчетных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условиях</w:t>
      </w:r>
      <w:r w:rsidRPr="00CE4C29">
        <w:rPr>
          <w:spacing w:val="47"/>
          <w:sz w:val="24"/>
          <w:szCs w:val="24"/>
        </w:rPr>
        <w:t xml:space="preserve"> </w:t>
      </w:r>
      <w:r w:rsidRPr="00CE4C29">
        <w:rPr>
          <w:sz w:val="24"/>
          <w:szCs w:val="24"/>
        </w:rPr>
        <w:t>95</w:t>
      </w:r>
      <w:r w:rsidRPr="00CE4C29">
        <w:rPr>
          <w:spacing w:val="49"/>
          <w:sz w:val="24"/>
          <w:szCs w:val="24"/>
        </w:rPr>
        <w:t xml:space="preserve"> </w:t>
      </w:r>
      <w:r w:rsidRPr="00CE4C29">
        <w:rPr>
          <w:rFonts w:ascii="Symbol" w:hAnsi="Symbol"/>
          <w:sz w:val="24"/>
          <w:szCs w:val="24"/>
        </w:rPr>
        <w:t></w:t>
      </w:r>
      <w:r w:rsidRPr="00CE4C29">
        <w:rPr>
          <w:sz w:val="24"/>
          <w:szCs w:val="24"/>
        </w:rPr>
        <w:t>С.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49"/>
          <w:sz w:val="24"/>
          <w:szCs w:val="24"/>
        </w:rPr>
        <w:t xml:space="preserve"> </w:t>
      </w:r>
      <w:r w:rsidRPr="00CE4C29">
        <w:rPr>
          <w:sz w:val="24"/>
          <w:szCs w:val="24"/>
        </w:rPr>
        <w:t>качестве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смесительных</w:t>
      </w:r>
      <w:r w:rsidRPr="00CE4C29">
        <w:rPr>
          <w:spacing w:val="48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устройств</w:t>
      </w:r>
      <w:r w:rsidRPr="00CE4C29">
        <w:rPr>
          <w:sz w:val="24"/>
          <w:szCs w:val="24"/>
        </w:rPr>
        <w:tab/>
        <w:t>на</w:t>
      </w:r>
      <w:r w:rsidRPr="00CE4C29">
        <w:rPr>
          <w:sz w:val="24"/>
          <w:szCs w:val="24"/>
        </w:rPr>
        <w:tab/>
        <w:t>абонентских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вводах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 отопления применяются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струйные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насосы-элеваторы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центробежные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насосы.</w:t>
      </w:r>
    </w:p>
    <w:p w:rsidR="0066511F" w:rsidRPr="00CE4C29" w:rsidRDefault="0066511F">
      <w:pPr>
        <w:spacing w:line="360" w:lineRule="auto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18" style="width:502.05pt;height:.8pt;mso-position-horizontal-relative:char;mso-position-vertical-relative:line" coordsize="10041,16">
            <v:line id="_x0000_s1119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"/>
        <w:rPr>
          <w:sz w:val="17"/>
        </w:rPr>
      </w:pPr>
    </w:p>
    <w:p w:rsidR="0066511F" w:rsidRPr="00CE4C29" w:rsidRDefault="0066511F">
      <w:pPr>
        <w:pStyle w:val="BodyText"/>
        <w:spacing w:before="206"/>
        <w:ind w:left="114"/>
      </w:pPr>
      <w:r w:rsidRPr="00CE4C29">
        <w:rPr>
          <w:sz w:val="24"/>
        </w:rPr>
        <w:t>Потеря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давления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рабочем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сопле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элеватора:</w:t>
      </w:r>
    </w:p>
    <w:p w:rsidR="0066511F" w:rsidRPr="00CE4C29" w:rsidRDefault="0066511F">
      <w:pPr>
        <w:spacing w:before="180" w:line="212" w:lineRule="exact"/>
        <w:ind w:left="1694"/>
        <w:rPr>
          <w:sz w:val="17"/>
        </w:rPr>
      </w:pPr>
      <w:r>
        <w:rPr>
          <w:noProof/>
          <w:lang w:eastAsia="ru-RU"/>
        </w:rPr>
        <w:pict>
          <v:shape id="_x0000_s1120" type="#_x0000_t202" style="position:absolute;left:0;text-align:left;margin-left:146.8pt;margin-top:18.6pt;width:4.35pt;height:9.55pt;z-index:-251668992;mso-position-horizontal-relative:page" filled="f" stroked="f">
            <v:textbox style="mso-next-textbox:#_x0000_s1120" inset="0,0,0,0">
              <w:txbxContent>
                <w:p w:rsidR="0066511F" w:rsidRDefault="0066511F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CE4C29">
        <w:rPr>
          <w:w w:val="95"/>
          <w:position w:val="-11"/>
          <w:sz w:val="27"/>
        </w:rPr>
        <w:t>G</w:t>
      </w:r>
      <w:r w:rsidRPr="00CE4C29">
        <w:rPr>
          <w:spacing w:val="-34"/>
          <w:w w:val="95"/>
          <w:position w:val="-11"/>
          <w:sz w:val="27"/>
        </w:rPr>
        <w:t xml:space="preserve"> </w:t>
      </w:r>
      <w:r w:rsidRPr="00CE4C29">
        <w:rPr>
          <w:w w:val="95"/>
          <w:sz w:val="17"/>
        </w:rPr>
        <w:t>2</w:t>
      </w:r>
    </w:p>
    <w:p w:rsidR="0066511F" w:rsidRPr="00CE4C29" w:rsidRDefault="0066511F">
      <w:pPr>
        <w:tabs>
          <w:tab w:val="left" w:pos="2803"/>
        </w:tabs>
        <w:spacing w:line="268" w:lineRule="exact"/>
        <w:ind w:left="256"/>
        <w:rPr>
          <w:sz w:val="28"/>
        </w:rPr>
      </w:pPr>
      <w:r>
        <w:rPr>
          <w:noProof/>
          <w:lang w:eastAsia="ru-RU"/>
        </w:rPr>
        <w:pict>
          <v:line id="_x0000_s1121" style="position:absolute;left:0;text-align:left;z-index:-251671040;mso-position-horizontal-relative:page" from="100pt,10.15pt" to="188.4pt,10.15pt" strokeweight=".06pt">
            <w10:wrap anchorx="page"/>
          </v:line>
        </w:pict>
      </w:r>
      <w:r w:rsidRPr="00CE4C29">
        <w:rPr>
          <w:rFonts w:ascii="Symbol" w:hAnsi="Symbol"/>
          <w:sz w:val="27"/>
        </w:rPr>
        <w:t></w:t>
      </w:r>
      <w:r w:rsidRPr="00CE4C29">
        <w:rPr>
          <w:sz w:val="27"/>
        </w:rPr>
        <w:t>p</w:t>
      </w:r>
      <w:r w:rsidRPr="00CE4C29">
        <w:rPr>
          <w:position w:val="-6"/>
          <w:sz w:val="17"/>
        </w:rPr>
        <w:t>p</w:t>
      </w:r>
      <w:r w:rsidRPr="00CE4C29">
        <w:rPr>
          <w:spacing w:val="59"/>
          <w:position w:val="-6"/>
          <w:sz w:val="17"/>
        </w:rPr>
        <w:t xml:space="preserve"> </w:t>
      </w:r>
      <w:r w:rsidRPr="00CE4C29">
        <w:rPr>
          <w:rFonts w:ascii="Symbol" w:hAnsi="Symbol"/>
          <w:sz w:val="27"/>
        </w:rPr>
        <w:t></w:t>
      </w:r>
      <w:r w:rsidRPr="00CE4C29">
        <w:rPr>
          <w:sz w:val="27"/>
        </w:rPr>
        <w:tab/>
      </w:r>
      <w:r w:rsidRPr="00CE4C29">
        <w:rPr>
          <w:position w:val="2"/>
          <w:sz w:val="28"/>
        </w:rPr>
        <w:t>.</w:t>
      </w:r>
    </w:p>
    <w:p w:rsidR="0066511F" w:rsidRPr="00CE4C29" w:rsidRDefault="0066511F">
      <w:pPr>
        <w:spacing w:line="308" w:lineRule="exact"/>
        <w:ind w:left="995"/>
        <w:rPr>
          <w:rFonts w:ascii="Symbol" w:hAnsi="Symbol"/>
          <w:sz w:val="27"/>
        </w:rPr>
      </w:pPr>
      <w:r>
        <w:rPr>
          <w:noProof/>
          <w:lang w:eastAsia="ru-RU"/>
        </w:rPr>
        <w:pict>
          <v:shape id="_x0000_s1122" type="#_x0000_t202" style="position:absolute;left:0;text-align:left;margin-left:115.4pt;margin-top:7.35pt;width:4.35pt;height:9.55pt;z-index:-251670016;mso-position-horizontal-relative:page" filled="f" stroked="f">
            <v:textbox style="mso-next-textbox:#_x0000_s1122" inset="0,0,0,0">
              <w:txbxContent>
                <w:p w:rsidR="0066511F" w:rsidRDefault="0066511F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23" type="#_x0000_t202" style="position:absolute;left:0;text-align:left;margin-left:164.65pt;margin-top:7.35pt;width:3.85pt;height:9.55pt;z-index:-251667968;mso-position-horizontal-relative:page" filled="f" stroked="f">
            <v:textbox style="mso-next-textbox:#_x0000_s1123" inset="0,0,0,0">
              <w:txbxContent>
                <w:p w:rsidR="0066511F" w:rsidRDefault="0066511F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CE4C29">
        <w:rPr>
          <w:w w:val="95"/>
          <w:sz w:val="27"/>
        </w:rPr>
        <w:t>2</w:t>
      </w:r>
      <w:r w:rsidRPr="00CE4C29">
        <w:rPr>
          <w:rFonts w:ascii="Symbol" w:hAnsi="Symbol"/>
          <w:w w:val="95"/>
          <w:sz w:val="27"/>
        </w:rPr>
        <w:t></w:t>
      </w:r>
      <w:r w:rsidRPr="00CE4C29">
        <w:rPr>
          <w:w w:val="95"/>
          <w:sz w:val="27"/>
          <w:vertAlign w:val="superscript"/>
        </w:rPr>
        <w:t>2</w:t>
      </w:r>
      <w:r w:rsidRPr="00CE4C29">
        <w:rPr>
          <w:spacing w:val="-31"/>
          <w:w w:val="95"/>
          <w:sz w:val="27"/>
        </w:rPr>
        <w:t xml:space="preserve"> </w:t>
      </w:r>
      <w:r w:rsidRPr="00CE4C29">
        <w:rPr>
          <w:rFonts w:ascii="Symbol" w:hAnsi="Symbol"/>
          <w:w w:val="95"/>
          <w:sz w:val="34"/>
        </w:rPr>
        <w:t></w:t>
      </w:r>
      <w:r w:rsidRPr="00CE4C29">
        <w:rPr>
          <w:w w:val="95"/>
          <w:sz w:val="27"/>
        </w:rPr>
        <w:t>0,785d</w:t>
      </w:r>
      <w:r w:rsidRPr="00CE4C29">
        <w:rPr>
          <w:spacing w:val="26"/>
          <w:w w:val="95"/>
          <w:sz w:val="27"/>
        </w:rPr>
        <w:t xml:space="preserve"> </w:t>
      </w:r>
      <w:r w:rsidRPr="00CE4C29">
        <w:rPr>
          <w:rFonts w:ascii="Symbol" w:hAnsi="Symbol"/>
          <w:w w:val="95"/>
          <w:sz w:val="34"/>
        </w:rPr>
        <w:t></w:t>
      </w:r>
      <w:r w:rsidRPr="00CE4C29">
        <w:rPr>
          <w:w w:val="95"/>
          <w:position w:val="14"/>
          <w:sz w:val="17"/>
        </w:rPr>
        <w:t>2</w:t>
      </w:r>
      <w:r w:rsidRPr="00CE4C29">
        <w:rPr>
          <w:spacing w:val="-10"/>
          <w:w w:val="95"/>
          <w:position w:val="14"/>
          <w:sz w:val="17"/>
        </w:rPr>
        <w:t xml:space="preserve"> </w:t>
      </w:r>
      <w:r w:rsidRPr="00CE4C29">
        <w:rPr>
          <w:rFonts w:ascii="Symbol" w:hAnsi="Symbol"/>
          <w:w w:val="95"/>
          <w:sz w:val="27"/>
        </w:rPr>
        <w:t></w:t>
      </w:r>
    </w:p>
    <w:p w:rsidR="0066511F" w:rsidRPr="00CE4C29" w:rsidRDefault="0066511F">
      <w:pPr>
        <w:pStyle w:val="BodyText"/>
        <w:spacing w:before="10"/>
        <w:rPr>
          <w:rFonts w:ascii="Symbol" w:hAnsi="Symbol"/>
          <w:sz w:val="8"/>
        </w:rPr>
      </w:pPr>
    </w:p>
    <w:p w:rsidR="0066511F" w:rsidRPr="00CE4C29" w:rsidRDefault="0066511F">
      <w:pPr>
        <w:pStyle w:val="BodyText"/>
        <w:spacing w:before="88"/>
        <w:ind w:left="114"/>
      </w:pPr>
      <w:r w:rsidRPr="00CE4C29">
        <w:t>где</w:t>
      </w:r>
      <w:r w:rsidRPr="00CE4C29">
        <w:rPr>
          <w:spacing w:val="-3"/>
        </w:rPr>
        <w:t xml:space="preserve"> </w:t>
      </w:r>
      <w:r w:rsidRPr="00CE4C29">
        <w:t>G</w:t>
      </w:r>
      <w:r w:rsidRPr="00CE4C29">
        <w:rPr>
          <w:vertAlign w:val="subscript"/>
        </w:rPr>
        <w:t>p</w:t>
      </w:r>
      <w:r w:rsidRPr="00CE4C29">
        <w:t>–</w:t>
      </w:r>
      <w:r w:rsidRPr="00CE4C29">
        <w:rPr>
          <w:spacing w:val="-2"/>
        </w:rPr>
        <w:t xml:space="preserve"> </w:t>
      </w:r>
      <w:r w:rsidRPr="00CE4C29">
        <w:t>массовый</w:t>
      </w:r>
      <w:r w:rsidRPr="00CE4C29">
        <w:rPr>
          <w:spacing w:val="-3"/>
        </w:rPr>
        <w:t xml:space="preserve"> </w:t>
      </w:r>
      <w:r w:rsidRPr="00CE4C29">
        <w:t>расход</w:t>
      </w:r>
      <w:r w:rsidRPr="00CE4C29">
        <w:rPr>
          <w:spacing w:val="-2"/>
        </w:rPr>
        <w:t xml:space="preserve"> </w:t>
      </w:r>
      <w:r w:rsidRPr="00CE4C29">
        <w:t>первичного</w:t>
      </w:r>
      <w:r w:rsidRPr="00CE4C29">
        <w:rPr>
          <w:spacing w:val="-2"/>
        </w:rPr>
        <w:t xml:space="preserve"> </w:t>
      </w:r>
      <w:r w:rsidRPr="00CE4C29">
        <w:t>теплоносителя</w:t>
      </w:r>
      <w:r w:rsidRPr="00CE4C29">
        <w:rPr>
          <w:spacing w:val="-2"/>
        </w:rPr>
        <w:t xml:space="preserve"> </w:t>
      </w:r>
      <w:r w:rsidRPr="00CE4C29">
        <w:t>через</w:t>
      </w:r>
      <w:r w:rsidRPr="00CE4C29">
        <w:rPr>
          <w:spacing w:val="-2"/>
        </w:rPr>
        <w:t xml:space="preserve"> </w:t>
      </w:r>
      <w:r w:rsidRPr="00CE4C29">
        <w:t>сопло,</w:t>
      </w:r>
      <w:r w:rsidRPr="00CE4C29">
        <w:rPr>
          <w:spacing w:val="-1"/>
        </w:rPr>
        <w:t xml:space="preserve"> </w:t>
      </w:r>
      <w:r w:rsidRPr="00CE4C29">
        <w:t>кг/с.</w:t>
      </w:r>
    </w:p>
    <w:p w:rsidR="0066511F" w:rsidRPr="00CE4C29" w:rsidRDefault="0066511F" w:rsidP="009F09A9">
      <w:pPr>
        <w:pStyle w:val="BodyText"/>
        <w:tabs>
          <w:tab w:val="left" w:pos="3808"/>
        </w:tabs>
        <w:spacing w:before="162" w:line="372" w:lineRule="auto"/>
        <w:ind w:left="113" w:right="481"/>
        <w:jc w:val="both"/>
        <w:rPr>
          <w:sz w:val="24"/>
          <w:szCs w:val="24"/>
        </w:rPr>
      </w:pPr>
      <w:r w:rsidRPr="00CE4C29">
        <w:rPr>
          <w:position w:val="1"/>
          <w:sz w:val="24"/>
          <w:szCs w:val="24"/>
        </w:rPr>
        <w:t>Если</w:t>
      </w:r>
      <w:r w:rsidRPr="00CE4C29">
        <w:rPr>
          <w:spacing w:val="7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располагаемый</w:t>
      </w:r>
      <w:r w:rsidRPr="00CE4C29">
        <w:rPr>
          <w:spacing w:val="74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напор</w:t>
      </w:r>
      <w:r w:rsidRPr="00CE4C29">
        <w:rPr>
          <w:position w:val="1"/>
          <w:sz w:val="24"/>
          <w:szCs w:val="24"/>
        </w:rPr>
        <w:tab/>
        <w:t>в</w:t>
      </w:r>
      <w:r w:rsidRPr="00CE4C29">
        <w:rPr>
          <w:spacing w:val="9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узле</w:t>
      </w:r>
      <w:r w:rsidRPr="00CE4C29">
        <w:rPr>
          <w:spacing w:val="10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присоединения</w:t>
      </w:r>
      <w:r w:rsidRPr="00CE4C29">
        <w:rPr>
          <w:spacing w:val="9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абонента</w:t>
      </w:r>
      <w:r w:rsidRPr="00CE4C29">
        <w:rPr>
          <w:spacing w:val="8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-</w:t>
      </w:r>
      <w:r w:rsidRPr="00CE4C29">
        <w:rPr>
          <w:spacing w:val="17"/>
          <w:position w:val="1"/>
          <w:sz w:val="24"/>
          <w:szCs w:val="24"/>
        </w:rPr>
        <w:t xml:space="preserve"> </w:t>
      </w:r>
      <w:r w:rsidRPr="00CE4C29">
        <w:rPr>
          <w:rFonts w:ascii="Symbol" w:hAnsi="Symbol"/>
          <w:sz w:val="24"/>
          <w:szCs w:val="24"/>
        </w:rPr>
        <w:t></w:t>
      </w:r>
      <w:r w:rsidRPr="00CE4C29">
        <w:rPr>
          <w:sz w:val="24"/>
          <w:szCs w:val="24"/>
        </w:rPr>
        <w:t>H</w:t>
      </w:r>
      <w:r w:rsidRPr="00CE4C29">
        <w:rPr>
          <w:spacing w:val="-16"/>
          <w:sz w:val="24"/>
          <w:szCs w:val="24"/>
        </w:rPr>
        <w:t xml:space="preserve"> </w:t>
      </w:r>
      <w:r w:rsidRPr="00CE4C29">
        <w:rPr>
          <w:position w:val="-5"/>
          <w:sz w:val="24"/>
          <w:szCs w:val="24"/>
        </w:rPr>
        <w:t>АБ</w:t>
      </w:r>
      <w:r w:rsidRPr="00CE4C29">
        <w:rPr>
          <w:spacing w:val="14"/>
          <w:position w:val="-5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превышает</w:t>
      </w:r>
      <w:r w:rsidRPr="00CE4C29">
        <w:rPr>
          <w:spacing w:val="-67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необходимую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для</w:t>
      </w:r>
      <w:r w:rsidRPr="00CE4C29">
        <w:rPr>
          <w:spacing w:val="-4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элеватора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величину</w:t>
      </w:r>
      <w:r w:rsidRPr="00CE4C29">
        <w:rPr>
          <w:spacing w:val="39"/>
          <w:position w:val="1"/>
          <w:sz w:val="24"/>
          <w:szCs w:val="24"/>
        </w:rPr>
        <w:t xml:space="preserve"> </w:t>
      </w:r>
      <w:r w:rsidRPr="00CE4C29">
        <w:rPr>
          <w:rFonts w:ascii="Symbol" w:hAnsi="Symbol"/>
          <w:sz w:val="24"/>
          <w:szCs w:val="24"/>
        </w:rPr>
        <w:t></w:t>
      </w:r>
      <w:r w:rsidRPr="00CE4C29">
        <w:rPr>
          <w:sz w:val="24"/>
          <w:szCs w:val="24"/>
        </w:rPr>
        <w:t>H</w:t>
      </w:r>
      <w:r w:rsidRPr="00CE4C29">
        <w:rPr>
          <w:spacing w:val="-15"/>
          <w:sz w:val="24"/>
          <w:szCs w:val="24"/>
        </w:rPr>
        <w:t xml:space="preserve"> </w:t>
      </w:r>
      <w:r w:rsidRPr="00CE4C29">
        <w:rPr>
          <w:position w:val="-5"/>
          <w:sz w:val="24"/>
          <w:szCs w:val="24"/>
        </w:rPr>
        <w:t>Э</w:t>
      </w:r>
      <w:r w:rsidRPr="00CE4C29">
        <w:rPr>
          <w:spacing w:val="2"/>
          <w:position w:val="-5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,</w:t>
      </w:r>
      <w:r w:rsidRPr="00CE4C29">
        <w:rPr>
          <w:spacing w:val="-4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то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избыточная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разность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напоров</w:t>
      </w:r>
      <w:r w:rsidRPr="00CE4C29">
        <w:rPr>
          <w:spacing w:val="-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 xml:space="preserve">должна </w:t>
      </w:r>
      <w:r w:rsidRPr="00CE4C29">
        <w:rPr>
          <w:sz w:val="24"/>
          <w:szCs w:val="24"/>
        </w:rPr>
        <w:t>быть сработана дополнительным сопротивлением - дросселирующей</w:t>
      </w:r>
      <w:r w:rsidRPr="00CE4C29">
        <w:rPr>
          <w:sz w:val="24"/>
          <w:szCs w:val="24"/>
        </w:rPr>
        <w:tab/>
        <w:t>шайбой.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Диаметр дросселирующей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шайбы определяется по уравнению:</w:t>
      </w:r>
    </w:p>
    <w:p w:rsidR="0066511F" w:rsidRPr="00CE4C29" w:rsidRDefault="0066511F">
      <w:pPr>
        <w:pStyle w:val="BodyText"/>
        <w:spacing w:before="4"/>
        <w:rPr>
          <w:sz w:val="11"/>
        </w:rPr>
      </w:pPr>
    </w:p>
    <w:p w:rsidR="0066511F" w:rsidRPr="00CE4C29" w:rsidRDefault="0066511F">
      <w:pPr>
        <w:spacing w:before="98"/>
        <w:ind w:left="3245"/>
        <w:rPr>
          <w:rFonts w:ascii="Symbol" w:hAnsi="Symbol"/>
          <w:sz w:val="27"/>
        </w:rPr>
      </w:pPr>
      <w:r>
        <w:rPr>
          <w:noProof/>
          <w:lang w:eastAsia="ru-RU"/>
        </w:rPr>
        <w:pict>
          <v:group id="_x0000_s1124" style="position:absolute;left:0;text-align:left;margin-left:262.4pt;margin-top:-4.5pt;width:81.9pt;height:38.6pt;z-index:251631104;mso-position-horizontal-relative:page" coordorigin="5248,-90" coordsize="1638,772">
            <v:line id="_x0000_s1125" style="position:absolute" from="5435,302" to="6865,302" strokeweight=".06pt"/>
            <v:shape id="_x0000_s1126" style="position:absolute;left:5250;top:-89;width:1635;height:754" coordorigin="5250,-89" coordsize="1635,754" path="m5250,387r41,-19l5352,665r61,-754l6884,-89e" filled="f" strokeweight=".06pt">
              <v:path arrowok="t"/>
            </v:shape>
            <v:shape id="_x0000_s1127" type="#_x0000_t202" style="position:absolute;left:5247;top:189;width:107;height:191" filled="f" stroked="f">
              <v:textbox inset="0,0,0,0">
                <w:txbxContent>
                  <w:p w:rsidR="0066511F" w:rsidRDefault="0066511F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28" type="#_x0000_t202" style="position:absolute;left:5449;top:115;width:1395;height:567" filled="f" stroked="f">
              <v:textbox inset="0,0,0,0">
                <w:txbxContent>
                  <w:p w:rsidR="0066511F" w:rsidRDefault="0066511F">
                    <w:pPr>
                      <w:spacing w:line="190" w:lineRule="exact"/>
                      <w:ind w:left="169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66511F" w:rsidRDefault="0066511F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5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position w:val="-6"/>
                        <w:sz w:val="17"/>
                      </w:rPr>
                      <w:t>Э</w:t>
                    </w:r>
                  </w:p>
                </w:txbxContent>
              </v:textbox>
            </v:shape>
            <v:shape id="_x0000_s1129" type="#_x0000_t202" style="position:absolute;left:5953;top:-84;width:385;height:344" filled="f" stroked="f">
              <v:textbox inset="0,0,0,0">
                <w:txbxContent>
                  <w:p w:rsidR="0066511F" w:rsidRDefault="0066511F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CE4C29">
        <w:rPr>
          <w:w w:val="95"/>
          <w:sz w:val="27"/>
        </w:rPr>
        <w:t>d</w:t>
      </w:r>
      <w:r w:rsidRPr="00CE4C29">
        <w:rPr>
          <w:w w:val="95"/>
          <w:position w:val="-6"/>
          <w:sz w:val="17"/>
        </w:rPr>
        <w:t>ш</w:t>
      </w:r>
      <w:r w:rsidRPr="00CE4C29">
        <w:rPr>
          <w:spacing w:val="37"/>
          <w:w w:val="95"/>
          <w:position w:val="-6"/>
          <w:sz w:val="17"/>
        </w:rPr>
        <w:t xml:space="preserve"> </w:t>
      </w:r>
      <w:r w:rsidRPr="00CE4C29">
        <w:rPr>
          <w:rFonts w:ascii="Symbol" w:hAnsi="Symbol"/>
          <w:w w:val="95"/>
          <w:sz w:val="27"/>
        </w:rPr>
        <w:t></w:t>
      </w:r>
      <w:r w:rsidRPr="00CE4C29">
        <w:rPr>
          <w:spacing w:val="-23"/>
          <w:w w:val="95"/>
          <w:sz w:val="27"/>
        </w:rPr>
        <w:t xml:space="preserve"> </w:t>
      </w:r>
      <w:r w:rsidRPr="00CE4C29">
        <w:rPr>
          <w:w w:val="95"/>
          <w:sz w:val="27"/>
        </w:rPr>
        <w:t>10</w:t>
      </w:r>
      <w:r w:rsidRPr="00CE4C29">
        <w:rPr>
          <w:spacing w:val="-18"/>
          <w:w w:val="95"/>
          <w:sz w:val="27"/>
        </w:rPr>
        <w:t xml:space="preserve"> </w:t>
      </w:r>
      <w:r w:rsidRPr="00CE4C29">
        <w:rPr>
          <w:rFonts w:ascii="Symbol" w:hAnsi="Symbol"/>
          <w:w w:val="95"/>
          <w:sz w:val="27"/>
        </w:rPr>
        <w:t></w:t>
      </w:r>
    </w:p>
    <w:p w:rsidR="0066511F" w:rsidRPr="00CE4C29" w:rsidRDefault="0066511F">
      <w:pPr>
        <w:pStyle w:val="BodyText"/>
        <w:spacing w:before="4"/>
        <w:rPr>
          <w:rFonts w:ascii="Symbol" w:hAnsi="Symbol"/>
          <w:sz w:val="25"/>
        </w:rPr>
      </w:pPr>
    </w:p>
    <w:p w:rsidR="0066511F" w:rsidRPr="00CE4C29" w:rsidRDefault="0066511F" w:rsidP="009F09A9">
      <w:pPr>
        <w:pStyle w:val="BodyText"/>
        <w:spacing w:before="87" w:line="372" w:lineRule="auto"/>
        <w:ind w:left="113" w:right="462"/>
        <w:jc w:val="both"/>
        <w:rPr>
          <w:sz w:val="24"/>
          <w:szCs w:val="24"/>
        </w:rPr>
      </w:pPr>
      <w:r w:rsidRPr="00CE4C29">
        <w:rPr>
          <w:position w:val="1"/>
          <w:sz w:val="24"/>
          <w:szCs w:val="24"/>
        </w:rPr>
        <w:t xml:space="preserve">Размерность величины </w:t>
      </w:r>
      <w:r w:rsidRPr="00CE4C29">
        <w:rPr>
          <w:spacing w:val="10"/>
          <w:sz w:val="24"/>
          <w:szCs w:val="24"/>
        </w:rPr>
        <w:t>d</w:t>
      </w:r>
      <w:r w:rsidRPr="00CE4C29">
        <w:rPr>
          <w:spacing w:val="10"/>
          <w:position w:val="-5"/>
          <w:sz w:val="24"/>
          <w:szCs w:val="24"/>
        </w:rPr>
        <w:t>Ш</w:t>
      </w:r>
      <w:r w:rsidRPr="00CE4C29">
        <w:rPr>
          <w:spacing w:val="10"/>
          <w:position w:val="1"/>
          <w:sz w:val="24"/>
          <w:szCs w:val="24"/>
        </w:rPr>
        <w:t xml:space="preserve">- </w:t>
      </w:r>
      <w:r w:rsidRPr="00CE4C29">
        <w:rPr>
          <w:position w:val="1"/>
          <w:sz w:val="24"/>
          <w:szCs w:val="24"/>
        </w:rPr>
        <w:t>мм, причем из-за соображений стабильности работы узла</w:t>
      </w:r>
      <w:r w:rsidRPr="00CE4C29">
        <w:rPr>
          <w:spacing w:val="-67"/>
          <w:position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минимальная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величина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дросселирующей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шайбы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не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должна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быть менее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3 мм.</w:t>
      </w:r>
    </w:p>
    <w:p w:rsidR="0066511F" w:rsidRPr="00CE4C29" w:rsidRDefault="0066511F">
      <w:pPr>
        <w:pStyle w:val="BodyText"/>
        <w:spacing w:line="305" w:lineRule="exact"/>
        <w:ind w:left="113"/>
        <w:rPr>
          <w:sz w:val="24"/>
          <w:szCs w:val="24"/>
        </w:rPr>
      </w:pPr>
      <w:r w:rsidRPr="00CE4C29">
        <w:rPr>
          <w:sz w:val="24"/>
          <w:szCs w:val="24"/>
        </w:rPr>
        <w:t>В</w:t>
      </w:r>
      <w:r w:rsidRPr="00CE4C29">
        <w:rPr>
          <w:spacing w:val="28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системах</w:t>
      </w:r>
      <w:r w:rsidRPr="00CE4C29">
        <w:rPr>
          <w:spacing w:val="29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теплоснабжения,</w:t>
      </w:r>
      <w:r w:rsidRPr="00CE4C29">
        <w:rPr>
          <w:spacing w:val="28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работающих</w:t>
      </w:r>
      <w:r w:rsidRPr="00CE4C29">
        <w:rPr>
          <w:spacing w:val="28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29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режимному</w:t>
      </w:r>
      <w:r w:rsidRPr="00CE4C29">
        <w:rPr>
          <w:spacing w:val="29"/>
          <w:sz w:val="24"/>
          <w:szCs w:val="24"/>
        </w:rPr>
        <w:t xml:space="preserve"> </w:t>
      </w:r>
      <w:r w:rsidRPr="00CE4C29">
        <w:rPr>
          <w:sz w:val="24"/>
          <w:szCs w:val="24"/>
        </w:rPr>
        <w:t>графику</w:t>
      </w:r>
      <w:r w:rsidRPr="00CE4C29">
        <w:rPr>
          <w:spacing w:val="29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отпуска</w:t>
      </w:r>
      <w:r w:rsidRPr="00CE4C29">
        <w:rPr>
          <w:spacing w:val="28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теплоты</w:t>
      </w:r>
    </w:p>
    <w:p w:rsidR="0066511F" w:rsidRPr="00CE4C29" w:rsidRDefault="0066511F">
      <w:pPr>
        <w:spacing w:line="305" w:lineRule="exact"/>
        <w:rPr>
          <w:sz w:val="24"/>
          <w:szCs w:val="24"/>
        </w:rPr>
        <w:sectPr w:rsidR="0066511F" w:rsidRPr="00CE4C29">
          <w:headerReference w:type="default" r:id="rId58"/>
          <w:footerReference w:type="default" r:id="rId59"/>
          <w:pgSz w:w="11910" w:h="16840"/>
          <w:pgMar w:top="680" w:right="80" w:bottom="1060" w:left="1020" w:header="434" w:footer="845" w:gutter="0"/>
          <w:cols w:space="720"/>
        </w:sectPr>
      </w:pPr>
    </w:p>
    <w:p w:rsidR="0066511F" w:rsidRPr="00CE4C29" w:rsidRDefault="0066511F">
      <w:pPr>
        <w:spacing w:before="196"/>
        <w:ind w:left="150"/>
        <w:rPr>
          <w:sz w:val="24"/>
          <w:szCs w:val="24"/>
        </w:rPr>
      </w:pPr>
      <w:r>
        <w:rPr>
          <w:noProof/>
          <w:lang w:eastAsia="ru-RU"/>
        </w:rPr>
        <w:pict>
          <v:line id="_x0000_s1130" style="position:absolute;left:0;text-align:left;z-index:251632128;mso-position-horizontal-relative:page" from="81.8pt,12.5pt" to="77.35pt,25.85pt" strokeweight=".16475mm">
            <w10:wrap anchorx="page"/>
          </v:line>
        </w:pict>
      </w:r>
      <w:r w:rsidRPr="00CE4C29">
        <w:rPr>
          <w:rFonts w:ascii="Symbol" w:hAnsi="Symbol"/>
          <w:spacing w:val="21"/>
          <w:position w:val="6"/>
          <w:sz w:val="24"/>
          <w:szCs w:val="24"/>
        </w:rPr>
        <w:t></w:t>
      </w:r>
      <w:r w:rsidRPr="00CE4C29">
        <w:rPr>
          <w:rFonts w:ascii="Symbol" w:hAnsi="Symbol"/>
          <w:spacing w:val="-62"/>
          <w:position w:val="6"/>
          <w:sz w:val="24"/>
          <w:szCs w:val="24"/>
        </w:rPr>
        <w:t></w:t>
      </w:r>
      <w:r w:rsidRPr="00CE4C29">
        <w:rPr>
          <w:spacing w:val="-5"/>
          <w:w w:val="104"/>
          <w:sz w:val="24"/>
          <w:szCs w:val="24"/>
        </w:rPr>
        <w:t>O</w:t>
      </w:r>
      <w:r w:rsidRPr="00CE4C29">
        <w:rPr>
          <w:w w:val="104"/>
          <w:sz w:val="24"/>
          <w:szCs w:val="24"/>
        </w:rPr>
        <w:t>1</w:t>
      </w:r>
    </w:p>
    <w:p w:rsidR="0066511F" w:rsidRPr="00CE4C29" w:rsidRDefault="0066511F">
      <w:pPr>
        <w:pStyle w:val="BodyText"/>
        <w:tabs>
          <w:tab w:val="left" w:pos="4271"/>
          <w:tab w:val="left" w:pos="7901"/>
        </w:tabs>
        <w:spacing w:before="164"/>
        <w:ind w:left="110"/>
        <w:rPr>
          <w:sz w:val="24"/>
          <w:szCs w:val="24"/>
        </w:rPr>
      </w:pPr>
      <w:r w:rsidRPr="00CE4C29">
        <w:rPr>
          <w:sz w:val="24"/>
          <w:szCs w:val="24"/>
        </w:rPr>
        <w:br w:type="column"/>
      </w:r>
      <w:r w:rsidRPr="00CE4C29">
        <w:rPr>
          <w:rFonts w:ascii="Symbol" w:hAnsi="Symbol"/>
          <w:sz w:val="24"/>
          <w:szCs w:val="24"/>
        </w:rPr>
        <w:t></w:t>
      </w:r>
      <w:r w:rsidRPr="00CE4C29">
        <w:rPr>
          <w:rFonts w:ascii="Symbol" w:hAnsi="Symbol"/>
          <w:sz w:val="24"/>
          <w:szCs w:val="24"/>
        </w:rPr>
        <w:t></w:t>
      </w:r>
      <w:r w:rsidRPr="00CE4C29">
        <w:rPr>
          <w:sz w:val="24"/>
          <w:szCs w:val="24"/>
          <w:vertAlign w:val="subscript"/>
        </w:rPr>
        <w:t>O2</w:t>
      </w:r>
      <w:r w:rsidRPr="00CE4C29">
        <w:rPr>
          <w:spacing w:val="65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=95/70</w:t>
      </w:r>
      <w:r w:rsidRPr="00CE4C29">
        <w:rPr>
          <w:spacing w:val="94"/>
          <w:position w:val="1"/>
          <w:sz w:val="24"/>
          <w:szCs w:val="24"/>
        </w:rPr>
        <w:t xml:space="preserve"> </w:t>
      </w:r>
      <w:r w:rsidRPr="00CE4C29">
        <w:rPr>
          <w:rFonts w:ascii="Symbol" w:hAnsi="Symbol"/>
          <w:position w:val="1"/>
          <w:sz w:val="24"/>
          <w:szCs w:val="24"/>
        </w:rPr>
        <w:t></w:t>
      </w:r>
      <w:r w:rsidRPr="00CE4C29">
        <w:rPr>
          <w:position w:val="1"/>
          <w:sz w:val="24"/>
          <w:szCs w:val="24"/>
        </w:rPr>
        <w:t>С,</w:t>
      </w:r>
      <w:r w:rsidRPr="00CE4C29">
        <w:rPr>
          <w:spacing w:val="93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присоединение</w:t>
      </w:r>
      <w:r w:rsidRPr="00CE4C29">
        <w:rPr>
          <w:position w:val="1"/>
          <w:sz w:val="24"/>
          <w:szCs w:val="24"/>
        </w:rPr>
        <w:tab/>
        <w:t>абонентов</w:t>
      </w:r>
      <w:r w:rsidRPr="00CE4C29">
        <w:rPr>
          <w:spacing w:val="99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к</w:t>
      </w:r>
      <w:r w:rsidRPr="00CE4C29">
        <w:rPr>
          <w:spacing w:val="99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линиям</w:t>
      </w:r>
      <w:r w:rsidRPr="00CE4C29">
        <w:rPr>
          <w:spacing w:val="98"/>
          <w:position w:val="1"/>
          <w:sz w:val="24"/>
          <w:szCs w:val="24"/>
        </w:rPr>
        <w:t xml:space="preserve"> </w:t>
      </w:r>
      <w:r w:rsidRPr="00CE4C29">
        <w:rPr>
          <w:position w:val="1"/>
          <w:sz w:val="24"/>
          <w:szCs w:val="24"/>
        </w:rPr>
        <w:t>сети</w:t>
      </w:r>
      <w:r w:rsidRPr="00CE4C29">
        <w:rPr>
          <w:position w:val="1"/>
          <w:sz w:val="24"/>
          <w:szCs w:val="24"/>
        </w:rPr>
        <w:tab/>
        <w:t>осуществляется</w:t>
      </w:r>
    </w:p>
    <w:p w:rsidR="0066511F" w:rsidRPr="00CE4C29" w:rsidRDefault="0066511F">
      <w:pPr>
        <w:rPr>
          <w:sz w:val="24"/>
          <w:szCs w:val="24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88" w:space="40"/>
            <w:col w:w="10282"/>
          </w:cols>
        </w:sectPr>
      </w:pPr>
    </w:p>
    <w:p w:rsidR="0066511F" w:rsidRPr="00CE4C29" w:rsidRDefault="0066511F">
      <w:pPr>
        <w:pStyle w:val="BodyText"/>
        <w:spacing w:before="182" w:line="360" w:lineRule="auto"/>
        <w:ind w:left="113" w:right="482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напрямую без инжекционных устройств.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Таким же образом к сети присоединяются,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как правило, отопительные и вентиляционные установки зданий промышленного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назначения и все подогреватели систем горячего водоснабжения. В этом случае,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излишняя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разность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располагаемых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напоров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узлах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присоединения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этих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срабатывается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только шайбами. При этом</w:t>
      </w:r>
    </w:p>
    <w:p w:rsidR="0066511F" w:rsidRPr="00CE4C29" w:rsidRDefault="0066511F">
      <w:pPr>
        <w:pStyle w:val="BodyText"/>
        <w:spacing w:before="3"/>
        <w:rPr>
          <w:sz w:val="11"/>
        </w:rPr>
      </w:pPr>
    </w:p>
    <w:p w:rsidR="0066511F" w:rsidRPr="00CE4C29" w:rsidRDefault="0066511F">
      <w:pPr>
        <w:spacing w:before="99"/>
        <w:ind w:left="3179"/>
        <w:rPr>
          <w:rFonts w:ascii="Symbol" w:hAnsi="Symbol"/>
          <w:sz w:val="27"/>
        </w:rPr>
      </w:pPr>
      <w:r>
        <w:rPr>
          <w:noProof/>
          <w:lang w:eastAsia="ru-RU"/>
        </w:rPr>
        <w:pict>
          <v:group id="_x0000_s1131" style="position:absolute;left:0;text-align:left;margin-left:260.05pt;margin-top:-4.45pt;width:87.3pt;height:38.6pt;z-index:251633152;mso-position-horizontal-relative:page" coordorigin="5201,-89" coordsize="1746,772">
            <v:line id="_x0000_s1132" style="position:absolute" from="5392,303" to="6926,303" strokeweight=".06pt"/>
            <v:shape id="_x0000_s1133" style="position:absolute;left:5203;top:-88;width:1743;height:754" coordorigin="5203,-88" coordsize="1743,754" path="m5203,388r42,-19l5306,666r64,-754l6946,-88e" filled="f" strokeweight=".06pt">
              <v:path arrowok="t"/>
            </v:shape>
            <v:shape id="_x0000_s1134" type="#_x0000_t202" style="position:absolute;left:5200;top:190;width:107;height:191" filled="f" stroked="f">
              <v:textbox inset="0,0,0,0">
                <w:txbxContent>
                  <w:p w:rsidR="0066511F" w:rsidRDefault="0066511F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35" type="#_x0000_t202" style="position:absolute;left:5407;top:116;width:1490;height:567" filled="f" stroked="f">
              <v:textbox inset="0,0,0,0">
                <w:txbxContent>
                  <w:p w:rsidR="0066511F" w:rsidRDefault="0066511F">
                    <w:pPr>
                      <w:spacing w:line="190" w:lineRule="exact"/>
                      <w:ind w:left="178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66511F" w:rsidRDefault="0066511F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1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4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0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CO</w:t>
                    </w:r>
                  </w:p>
                </w:txbxContent>
              </v:textbox>
            </v:shape>
            <v:shape id="_x0000_s1136" type="#_x0000_t202" style="position:absolute;left:5958;top:-83;width:391;height:344" filled="f" stroked="f">
              <v:textbox inset="0,0,0,0">
                <w:txbxContent>
                  <w:p w:rsidR="0066511F" w:rsidRDefault="0066511F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CE4C29">
        <w:rPr>
          <w:spacing w:val="11"/>
          <w:w w:val="95"/>
          <w:sz w:val="27"/>
        </w:rPr>
        <w:t>d</w:t>
      </w:r>
      <w:r w:rsidRPr="00CE4C29">
        <w:rPr>
          <w:spacing w:val="11"/>
          <w:w w:val="95"/>
          <w:position w:val="-6"/>
          <w:sz w:val="17"/>
        </w:rPr>
        <w:t>ш</w:t>
      </w:r>
      <w:r w:rsidRPr="00CE4C29">
        <w:rPr>
          <w:spacing w:val="23"/>
          <w:w w:val="95"/>
          <w:position w:val="-6"/>
          <w:sz w:val="17"/>
        </w:rPr>
        <w:t xml:space="preserve"> </w:t>
      </w:r>
      <w:r w:rsidRPr="00CE4C29">
        <w:rPr>
          <w:rFonts w:ascii="Symbol" w:hAnsi="Symbol"/>
          <w:w w:val="95"/>
          <w:sz w:val="27"/>
        </w:rPr>
        <w:t></w:t>
      </w:r>
      <w:r w:rsidRPr="00CE4C29">
        <w:rPr>
          <w:spacing w:val="-21"/>
          <w:w w:val="95"/>
          <w:sz w:val="27"/>
        </w:rPr>
        <w:t xml:space="preserve"> </w:t>
      </w:r>
      <w:r w:rsidRPr="00CE4C29">
        <w:rPr>
          <w:w w:val="95"/>
          <w:sz w:val="27"/>
        </w:rPr>
        <w:t>10</w:t>
      </w:r>
      <w:r w:rsidRPr="00CE4C29">
        <w:rPr>
          <w:spacing w:val="-13"/>
          <w:w w:val="95"/>
          <w:sz w:val="27"/>
        </w:rPr>
        <w:t xml:space="preserve"> </w:t>
      </w:r>
      <w:r w:rsidRPr="00CE4C29">
        <w:rPr>
          <w:rFonts w:ascii="Symbol" w:hAnsi="Symbol"/>
          <w:w w:val="95"/>
          <w:sz w:val="27"/>
        </w:rPr>
        <w:t></w:t>
      </w:r>
    </w:p>
    <w:p w:rsidR="0066511F" w:rsidRPr="00CE4C29" w:rsidRDefault="0066511F">
      <w:pPr>
        <w:pStyle w:val="BodyText"/>
        <w:spacing w:before="2"/>
        <w:rPr>
          <w:rFonts w:ascii="Symbol" w:hAnsi="Symbol"/>
          <w:sz w:val="25"/>
        </w:rPr>
      </w:pPr>
    </w:p>
    <w:p w:rsidR="0066511F" w:rsidRPr="00CE4C29" w:rsidRDefault="0066511F">
      <w:pPr>
        <w:pStyle w:val="BodyText"/>
        <w:spacing w:before="87" w:line="360" w:lineRule="auto"/>
        <w:ind w:left="113" w:right="481"/>
        <w:jc w:val="both"/>
        <w:rPr>
          <w:sz w:val="24"/>
        </w:rPr>
      </w:pPr>
      <w:r w:rsidRPr="00CE4C29">
        <w:rPr>
          <w:sz w:val="24"/>
        </w:rPr>
        <w:t>Важнейшим условием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нормальной 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всей системы теплоснабжения является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стабильной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подачи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всем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абонентам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расходов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воды,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соответствующих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их плановой 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нагрузке.</w:t>
      </w:r>
    </w:p>
    <w:p w:rsidR="0066511F" w:rsidRPr="00CE4C29" w:rsidRDefault="0066511F">
      <w:pPr>
        <w:pStyle w:val="BodyText"/>
        <w:spacing w:line="360" w:lineRule="auto"/>
        <w:ind w:left="113" w:right="482"/>
        <w:jc w:val="both"/>
        <w:rPr>
          <w:sz w:val="24"/>
        </w:rPr>
      </w:pPr>
      <w:r w:rsidRPr="00CE4C29">
        <w:rPr>
          <w:sz w:val="24"/>
        </w:rPr>
        <w:t>В этом случае наладка нормируемой подачи теплоносителя каждому потребителю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осуществляется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расстановкой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только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целом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всей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дросселирующих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устройств,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способствующих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перераспределению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активных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напоров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расходов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сетевой воды в ветвях и узлах схемы. Диаметры сопл элеваторов и дополнительных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дросселирующих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шайб,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срабатывающих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излишки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располагаемых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напоров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абонентов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и, как следствие, ограничивающих подачу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 излишнего количества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теплоносителя, могут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рассчитаны только при помощи ЭВМ посредством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многократной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итерационной увязки.</w:t>
      </w:r>
    </w:p>
    <w:p w:rsidR="0066511F" w:rsidRPr="00CE4C29" w:rsidRDefault="0066511F">
      <w:pPr>
        <w:spacing w:line="360" w:lineRule="auto"/>
        <w:jc w:val="both"/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37" style="width:496.1pt;height:.8pt;mso-position-horizontal-relative:char;mso-position-vertical-relative:line" coordsize="9922,16">
            <v:line id="_x0000_s1138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16"/>
        </w:rPr>
      </w:pPr>
    </w:p>
    <w:p w:rsidR="0066511F" w:rsidRPr="00CE4C29" w:rsidRDefault="0066511F">
      <w:pPr>
        <w:pStyle w:val="Heading2"/>
        <w:spacing w:before="88" w:line="360" w:lineRule="auto"/>
        <w:ind w:right="481"/>
      </w:pPr>
      <w:r w:rsidRPr="00CE4C29">
        <w:t>Моделирование</w:t>
      </w:r>
      <w:r w:rsidRPr="00CE4C29">
        <w:rPr>
          <w:spacing w:val="-9"/>
        </w:rPr>
        <w:t xml:space="preserve"> </w:t>
      </w:r>
      <w:r w:rsidRPr="00CE4C29">
        <w:t>всех</w:t>
      </w:r>
      <w:r w:rsidRPr="00CE4C29">
        <w:rPr>
          <w:spacing w:val="-7"/>
        </w:rPr>
        <w:t xml:space="preserve"> </w:t>
      </w:r>
      <w:r w:rsidRPr="00CE4C29">
        <w:t>видов</w:t>
      </w:r>
      <w:r w:rsidRPr="00CE4C29">
        <w:rPr>
          <w:spacing w:val="-6"/>
        </w:rPr>
        <w:t xml:space="preserve"> </w:t>
      </w:r>
      <w:r w:rsidRPr="00CE4C29">
        <w:t>переключений,</w:t>
      </w:r>
      <w:r w:rsidRPr="00CE4C29">
        <w:rPr>
          <w:spacing w:val="-8"/>
        </w:rPr>
        <w:t xml:space="preserve"> </w:t>
      </w:r>
      <w:r w:rsidRPr="00CE4C29">
        <w:t>осуществляемых</w:t>
      </w:r>
      <w:r w:rsidRPr="00CE4C29">
        <w:rPr>
          <w:spacing w:val="-8"/>
        </w:rPr>
        <w:t xml:space="preserve"> </w:t>
      </w:r>
      <w:r w:rsidRPr="00CE4C29">
        <w:t>в</w:t>
      </w:r>
      <w:r w:rsidRPr="00CE4C29">
        <w:rPr>
          <w:spacing w:val="-6"/>
        </w:rPr>
        <w:t xml:space="preserve"> </w:t>
      </w:r>
      <w:r w:rsidRPr="00CE4C29">
        <w:t>тепловых</w:t>
      </w:r>
      <w:r w:rsidRPr="00CE4C29">
        <w:rPr>
          <w:spacing w:val="-8"/>
        </w:rPr>
        <w:t xml:space="preserve"> </w:t>
      </w:r>
      <w:r w:rsidRPr="00CE4C29">
        <w:t>сетях,</w:t>
      </w:r>
      <w:r w:rsidRPr="00CE4C29">
        <w:rPr>
          <w:spacing w:val="-7"/>
        </w:rPr>
        <w:t xml:space="preserve"> </w:t>
      </w:r>
      <w:r w:rsidRPr="00CE4C29">
        <w:t>в</w:t>
      </w:r>
      <w:r w:rsidRPr="00CE4C29">
        <w:rPr>
          <w:spacing w:val="-68"/>
        </w:rPr>
        <w:t xml:space="preserve"> </w:t>
      </w:r>
      <w:r w:rsidRPr="00CE4C29">
        <w:t>том</w:t>
      </w:r>
      <w:r w:rsidRPr="00CE4C29">
        <w:rPr>
          <w:spacing w:val="1"/>
        </w:rPr>
        <w:t xml:space="preserve"> </w:t>
      </w:r>
      <w:r w:rsidRPr="00CE4C29">
        <w:t>числе</w:t>
      </w:r>
      <w:r w:rsidRPr="00CE4C29">
        <w:rPr>
          <w:spacing w:val="1"/>
        </w:rPr>
        <w:t xml:space="preserve"> </w:t>
      </w:r>
      <w:r w:rsidRPr="00CE4C29">
        <w:t>переключений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нагрузок</w:t>
      </w:r>
      <w:r w:rsidRPr="00CE4C29">
        <w:rPr>
          <w:spacing w:val="1"/>
        </w:rPr>
        <w:t xml:space="preserve"> </w:t>
      </w:r>
      <w:r w:rsidRPr="00CE4C29">
        <w:t>между</w:t>
      </w:r>
      <w:r w:rsidRPr="00CE4C29">
        <w:rPr>
          <w:spacing w:val="1"/>
        </w:rPr>
        <w:t xml:space="preserve"> </w:t>
      </w:r>
      <w:r w:rsidRPr="00CE4C29">
        <w:t>источниками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  <w:szCs w:val="24"/>
        </w:rPr>
      </w:pPr>
      <w:r w:rsidRPr="00CE4C29">
        <w:rPr>
          <w:sz w:val="24"/>
          <w:szCs w:val="24"/>
        </w:rPr>
        <w:t>ГИРК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«Теплоэксперт»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позволяет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воспроизводить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существующую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гидравлическую 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тепловую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картину любого режима эксплуатации при любой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температуре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наружного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воздуха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с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предоставлением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данных,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величине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установившихся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при этом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фактических значений: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575"/>
        </w:tabs>
        <w:spacing w:line="360" w:lineRule="auto"/>
        <w:ind w:right="482" w:firstLine="0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расходов,</w:t>
      </w:r>
      <w:r w:rsidRPr="00CE4C29">
        <w:rPr>
          <w:spacing w:val="23"/>
          <w:sz w:val="24"/>
          <w:szCs w:val="24"/>
        </w:rPr>
        <w:t xml:space="preserve"> </w:t>
      </w:r>
      <w:r w:rsidRPr="00CE4C29">
        <w:rPr>
          <w:sz w:val="24"/>
          <w:szCs w:val="24"/>
        </w:rPr>
        <w:t>узловых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перепадов,</w:t>
      </w:r>
      <w:r w:rsidRPr="00CE4C29">
        <w:rPr>
          <w:spacing w:val="10"/>
          <w:sz w:val="24"/>
          <w:szCs w:val="24"/>
        </w:rPr>
        <w:t xml:space="preserve"> </w:t>
      </w:r>
      <w:r w:rsidRPr="00CE4C29">
        <w:rPr>
          <w:sz w:val="24"/>
          <w:szCs w:val="24"/>
        </w:rPr>
        <w:t>активных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напоров,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абсолютных</w:t>
      </w:r>
      <w:r w:rsidRPr="00CE4C29">
        <w:rPr>
          <w:spacing w:val="10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относительных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потерь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на любом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участке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узле сети;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605"/>
        </w:tabs>
        <w:spacing w:line="360" w:lineRule="auto"/>
        <w:ind w:right="481" w:firstLine="0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расходов</w:t>
      </w:r>
      <w:r w:rsidRPr="00CE4C29">
        <w:rPr>
          <w:spacing w:val="16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теплоты,</w:t>
      </w:r>
      <w:r w:rsidRPr="00CE4C29">
        <w:rPr>
          <w:spacing w:val="17"/>
          <w:sz w:val="24"/>
          <w:szCs w:val="24"/>
        </w:rPr>
        <w:t xml:space="preserve"> </w:t>
      </w:r>
      <w:r w:rsidRPr="00CE4C29">
        <w:rPr>
          <w:sz w:val="24"/>
          <w:szCs w:val="24"/>
        </w:rPr>
        <w:t>греющего</w:t>
      </w:r>
      <w:r w:rsidRPr="00CE4C29">
        <w:rPr>
          <w:spacing w:val="18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теплоносителя,</w:t>
      </w:r>
      <w:r w:rsidRPr="00CE4C29">
        <w:rPr>
          <w:spacing w:val="1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температур</w:t>
      </w:r>
      <w:r w:rsidRPr="00CE4C29">
        <w:rPr>
          <w:spacing w:val="17"/>
          <w:sz w:val="24"/>
          <w:szCs w:val="24"/>
        </w:rPr>
        <w:t xml:space="preserve"> </w:t>
      </w:r>
      <w:r w:rsidRPr="00CE4C29">
        <w:rPr>
          <w:sz w:val="24"/>
          <w:szCs w:val="24"/>
        </w:rPr>
        <w:t>внутреннего</w:t>
      </w:r>
      <w:r w:rsidRPr="00CE4C29">
        <w:rPr>
          <w:spacing w:val="18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воздуха</w:t>
      </w:r>
      <w:r w:rsidRPr="00CE4C29">
        <w:rPr>
          <w:spacing w:val="17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горячей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воды у каждого потребителя;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348"/>
        </w:tabs>
        <w:spacing w:line="360" w:lineRule="auto"/>
        <w:ind w:right="484" w:firstLine="0"/>
        <w:jc w:val="left"/>
        <w:rPr>
          <w:sz w:val="24"/>
          <w:szCs w:val="24"/>
        </w:rPr>
      </w:pPr>
      <w:r w:rsidRPr="00CE4C29">
        <w:rPr>
          <w:spacing w:val="-1"/>
          <w:sz w:val="24"/>
          <w:szCs w:val="24"/>
        </w:rPr>
        <w:t>температур</w:t>
      </w:r>
      <w:r w:rsidRPr="00CE4C29">
        <w:rPr>
          <w:spacing w:val="-18"/>
          <w:sz w:val="24"/>
          <w:szCs w:val="24"/>
        </w:rPr>
        <w:t xml:space="preserve"> </w:t>
      </w:r>
      <w:r w:rsidRPr="00CE4C29">
        <w:rPr>
          <w:spacing w:val="-1"/>
          <w:sz w:val="24"/>
          <w:szCs w:val="24"/>
        </w:rPr>
        <w:t>теплоносителя</w:t>
      </w:r>
      <w:r w:rsidRPr="00CE4C29">
        <w:rPr>
          <w:spacing w:val="-15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выходе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из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систем</w:t>
      </w:r>
      <w:r w:rsidRPr="00CE4C29">
        <w:rPr>
          <w:spacing w:val="-16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отопления,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горячего</w:t>
      </w:r>
      <w:r w:rsidRPr="00CE4C29">
        <w:rPr>
          <w:spacing w:val="-17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водоснабжения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вентиляции;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604"/>
        </w:tabs>
        <w:spacing w:line="360" w:lineRule="auto"/>
        <w:ind w:right="482" w:firstLine="0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средневзвешенной</w:t>
      </w:r>
      <w:r w:rsidRPr="00CE4C29">
        <w:rPr>
          <w:spacing w:val="3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температуры</w:t>
      </w:r>
      <w:r w:rsidRPr="00CE4C29">
        <w:rPr>
          <w:spacing w:val="38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теплоносителя,</w:t>
      </w:r>
      <w:r w:rsidRPr="00CE4C29">
        <w:rPr>
          <w:spacing w:val="38"/>
          <w:sz w:val="24"/>
          <w:szCs w:val="24"/>
        </w:rPr>
        <w:t xml:space="preserve"> </w:t>
      </w:r>
      <w:r w:rsidRPr="00CE4C29">
        <w:rPr>
          <w:sz w:val="24"/>
          <w:szCs w:val="24"/>
        </w:rPr>
        <w:t>возвращаемого</w:t>
      </w:r>
      <w:r w:rsidRPr="00CE4C29">
        <w:rPr>
          <w:spacing w:val="39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37"/>
          <w:sz w:val="24"/>
          <w:szCs w:val="24"/>
        </w:rPr>
        <w:t xml:space="preserve"> </w:t>
      </w:r>
      <w:r w:rsidRPr="00CE4C29">
        <w:rPr>
          <w:sz w:val="24"/>
          <w:szCs w:val="24"/>
        </w:rPr>
        <w:t>источник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теплоснабжения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</w:t>
      </w:r>
      <w:r w:rsidRPr="00CE4C29">
        <w:rPr>
          <w:spacing w:val="1"/>
          <w:sz w:val="24"/>
          <w:szCs w:val="24"/>
        </w:rPr>
        <w:t xml:space="preserve"> </w:t>
      </w:r>
      <w:r w:rsidRPr="00CE4C29">
        <w:rPr>
          <w:sz w:val="24"/>
          <w:szCs w:val="24"/>
        </w:rPr>
        <w:t>обратной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магистрали.</w:t>
      </w:r>
    </w:p>
    <w:p w:rsidR="0066511F" w:rsidRPr="00CE4C29" w:rsidRDefault="0066511F">
      <w:pPr>
        <w:pStyle w:val="BodyText"/>
        <w:ind w:left="113"/>
        <w:rPr>
          <w:sz w:val="24"/>
          <w:szCs w:val="24"/>
        </w:rPr>
      </w:pPr>
      <w:r w:rsidRPr="00CE4C29">
        <w:rPr>
          <w:sz w:val="24"/>
          <w:szCs w:val="24"/>
        </w:rPr>
        <w:t>ГИРК</w:t>
      </w:r>
      <w:r w:rsidRPr="00CE4C29">
        <w:rPr>
          <w:spacing w:val="-4"/>
          <w:sz w:val="24"/>
          <w:szCs w:val="24"/>
        </w:rPr>
        <w:t xml:space="preserve"> </w:t>
      </w:r>
      <w:r w:rsidRPr="00CE4C29">
        <w:rPr>
          <w:sz w:val="24"/>
          <w:szCs w:val="24"/>
        </w:rPr>
        <w:t>«Теплоэксперт»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позволяет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моделировать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вышеуказанные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условия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с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учетом: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382"/>
        </w:tabs>
        <w:spacing w:before="158"/>
        <w:ind w:left="381" w:hanging="269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изменения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режима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регулирования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отпуска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теплоты;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449"/>
          <w:tab w:val="left" w:pos="2480"/>
          <w:tab w:val="left" w:pos="4671"/>
        </w:tabs>
        <w:spacing w:before="172" w:line="360" w:lineRule="auto"/>
        <w:ind w:right="484" w:firstLine="0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присоединения</w:t>
      </w:r>
      <w:r w:rsidRPr="00CE4C29">
        <w:rPr>
          <w:sz w:val="24"/>
          <w:szCs w:val="24"/>
        </w:rPr>
        <w:tab/>
        <w:t>или</w:t>
      </w:r>
      <w:r w:rsidRPr="00CE4C29">
        <w:rPr>
          <w:spacing w:val="31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отключения</w:t>
      </w:r>
      <w:r w:rsidRPr="00CE4C29">
        <w:rPr>
          <w:sz w:val="24"/>
          <w:szCs w:val="24"/>
        </w:rPr>
        <w:tab/>
        <w:t>тех</w:t>
      </w:r>
      <w:r w:rsidRPr="00CE4C29">
        <w:rPr>
          <w:spacing w:val="30"/>
          <w:sz w:val="24"/>
          <w:szCs w:val="24"/>
        </w:rPr>
        <w:t xml:space="preserve"> </w:t>
      </w:r>
      <w:r w:rsidRPr="00CE4C29">
        <w:rPr>
          <w:sz w:val="24"/>
          <w:szCs w:val="24"/>
        </w:rPr>
        <w:t>или</w:t>
      </w:r>
      <w:r w:rsidRPr="00CE4C29">
        <w:rPr>
          <w:spacing w:val="30"/>
          <w:sz w:val="24"/>
          <w:szCs w:val="24"/>
        </w:rPr>
        <w:t xml:space="preserve"> </w:t>
      </w:r>
      <w:r w:rsidRPr="00CE4C29">
        <w:rPr>
          <w:sz w:val="24"/>
          <w:szCs w:val="24"/>
        </w:rPr>
        <w:t>иных</w:t>
      </w:r>
      <w:r w:rsidRPr="00CE4C29">
        <w:rPr>
          <w:spacing w:val="31"/>
          <w:sz w:val="24"/>
          <w:szCs w:val="24"/>
        </w:rPr>
        <w:t xml:space="preserve"> </w:t>
      </w:r>
      <w:r w:rsidRPr="00CE4C29">
        <w:rPr>
          <w:sz w:val="24"/>
          <w:szCs w:val="24"/>
        </w:rPr>
        <w:t>(новых)</w:t>
      </w:r>
      <w:r w:rsidRPr="00CE4C29">
        <w:rPr>
          <w:spacing w:val="29"/>
          <w:sz w:val="24"/>
          <w:szCs w:val="24"/>
        </w:rPr>
        <w:t xml:space="preserve"> </w:t>
      </w:r>
      <w:r w:rsidRPr="00CE4C29">
        <w:rPr>
          <w:sz w:val="24"/>
          <w:szCs w:val="24"/>
        </w:rPr>
        <w:t>потребителей,</w:t>
      </w:r>
      <w:r w:rsidRPr="00CE4C29">
        <w:rPr>
          <w:spacing w:val="32"/>
          <w:sz w:val="24"/>
          <w:szCs w:val="24"/>
        </w:rPr>
        <w:t xml:space="preserve"> </w:t>
      </w:r>
      <w:r w:rsidRPr="00CE4C29">
        <w:rPr>
          <w:sz w:val="24"/>
          <w:szCs w:val="24"/>
        </w:rPr>
        <w:t>ветвей</w:t>
      </w:r>
      <w:r w:rsidRPr="00CE4C29">
        <w:rPr>
          <w:spacing w:val="33"/>
          <w:sz w:val="24"/>
          <w:szCs w:val="24"/>
        </w:rPr>
        <w:t xml:space="preserve"> </w:t>
      </w:r>
      <w:r w:rsidRPr="00CE4C29">
        <w:rPr>
          <w:sz w:val="24"/>
          <w:szCs w:val="24"/>
        </w:rPr>
        <w:t>и</w:t>
      </w:r>
      <w:r w:rsidRPr="00CE4C29">
        <w:rPr>
          <w:spacing w:val="-67"/>
          <w:sz w:val="24"/>
          <w:szCs w:val="24"/>
        </w:rPr>
        <w:t xml:space="preserve"> </w:t>
      </w:r>
      <w:r w:rsidRPr="00CE4C29">
        <w:rPr>
          <w:sz w:val="24"/>
          <w:szCs w:val="24"/>
        </w:rPr>
        <w:t>отдельных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участков</w:t>
      </w:r>
      <w:r w:rsidRPr="00CE4C29">
        <w:rPr>
          <w:spacing w:val="-1"/>
          <w:sz w:val="24"/>
          <w:szCs w:val="24"/>
        </w:rPr>
        <w:t xml:space="preserve"> </w:t>
      </w:r>
      <w:r w:rsidRPr="00CE4C29">
        <w:rPr>
          <w:sz w:val="24"/>
          <w:szCs w:val="24"/>
        </w:rPr>
        <w:t>сети;</w:t>
      </w:r>
    </w:p>
    <w:p w:rsidR="0066511F" w:rsidRPr="00CE4C29" w:rsidRDefault="0066511F">
      <w:pPr>
        <w:pStyle w:val="ListParagraph"/>
        <w:numPr>
          <w:ilvl w:val="0"/>
          <w:numId w:val="10"/>
        </w:numPr>
        <w:tabs>
          <w:tab w:val="left" w:pos="382"/>
        </w:tabs>
        <w:spacing w:line="343" w:lineRule="exact"/>
        <w:ind w:left="381" w:hanging="269"/>
        <w:jc w:val="left"/>
        <w:rPr>
          <w:sz w:val="24"/>
          <w:szCs w:val="24"/>
        </w:rPr>
      </w:pPr>
      <w:r w:rsidRPr="00CE4C29">
        <w:rPr>
          <w:sz w:val="24"/>
          <w:szCs w:val="24"/>
        </w:rPr>
        <w:t>замены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одних</w:t>
      </w:r>
      <w:r w:rsidRPr="00CE4C29">
        <w:rPr>
          <w:spacing w:val="-2"/>
          <w:sz w:val="24"/>
          <w:szCs w:val="24"/>
        </w:rPr>
        <w:t xml:space="preserve"> </w:t>
      </w:r>
      <w:r w:rsidRPr="00CE4C29">
        <w:rPr>
          <w:sz w:val="24"/>
          <w:szCs w:val="24"/>
        </w:rPr>
        <w:t>трубопроводов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на</w:t>
      </w:r>
      <w:r w:rsidRPr="00CE4C29">
        <w:rPr>
          <w:spacing w:val="-3"/>
          <w:sz w:val="24"/>
          <w:szCs w:val="24"/>
        </w:rPr>
        <w:t xml:space="preserve"> </w:t>
      </w:r>
      <w:r w:rsidRPr="00CE4C29">
        <w:rPr>
          <w:sz w:val="24"/>
          <w:szCs w:val="24"/>
        </w:rPr>
        <w:t>другие.</w:t>
      </w:r>
    </w:p>
    <w:p w:rsidR="0066511F" w:rsidRPr="00CE4C29" w:rsidRDefault="0066511F" w:rsidP="009F09A9">
      <w:pPr>
        <w:pStyle w:val="Heading2"/>
        <w:spacing w:before="175" w:line="360" w:lineRule="auto"/>
        <w:ind w:right="462"/>
      </w:pPr>
      <w:r w:rsidRPr="00CE4C29">
        <w:t>Расчет</w:t>
      </w:r>
      <w:r w:rsidRPr="00CE4C29">
        <w:rPr>
          <w:spacing w:val="-4"/>
        </w:rPr>
        <w:t xml:space="preserve"> </w:t>
      </w:r>
      <w:r w:rsidRPr="00CE4C29">
        <w:t>потерь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3"/>
        </w:rPr>
        <w:t xml:space="preserve"> </w:t>
      </w:r>
      <w:r w:rsidRPr="00CE4C29">
        <w:t>энергии</w:t>
      </w:r>
      <w:r w:rsidRPr="00CE4C29">
        <w:rPr>
          <w:spacing w:val="-2"/>
        </w:rPr>
        <w:t xml:space="preserve"> </w:t>
      </w:r>
      <w:r w:rsidRPr="00CE4C29">
        <w:t>через</w:t>
      </w:r>
      <w:r w:rsidRPr="00CE4C29">
        <w:rPr>
          <w:spacing w:val="-3"/>
        </w:rPr>
        <w:t xml:space="preserve"> </w:t>
      </w:r>
      <w:r w:rsidRPr="00CE4C29">
        <w:t>изоляцию</w:t>
      </w:r>
      <w:r w:rsidRPr="00CE4C29">
        <w:rPr>
          <w:spacing w:val="-3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с</w:t>
      </w:r>
      <w:r w:rsidRPr="00CE4C29">
        <w:rPr>
          <w:spacing w:val="-3"/>
        </w:rPr>
        <w:t xml:space="preserve"> </w:t>
      </w:r>
      <w:r w:rsidRPr="00CE4C29">
        <w:t>утечками</w:t>
      </w:r>
      <w:r w:rsidRPr="00CE4C29">
        <w:rPr>
          <w:spacing w:val="-2"/>
        </w:rPr>
        <w:t xml:space="preserve"> </w:t>
      </w:r>
      <w:r w:rsidRPr="00CE4C29">
        <w:t>теплоносителя</w:t>
      </w:r>
    </w:p>
    <w:p w:rsidR="0066511F" w:rsidRPr="00CE4C29" w:rsidRDefault="0066511F">
      <w:pPr>
        <w:pStyle w:val="BodyText"/>
        <w:spacing w:before="157" w:line="360" w:lineRule="auto"/>
        <w:ind w:left="113" w:right="481" w:firstLine="707"/>
        <w:jc w:val="both"/>
        <w:rPr>
          <w:sz w:val="24"/>
        </w:rPr>
      </w:pPr>
      <w:r w:rsidRPr="00CE4C29">
        <w:rPr>
          <w:sz w:val="24"/>
        </w:rPr>
        <w:t>В комплексе «ТеплоЭксперт» реализован механизм расчета тепловых потерь 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оценки их влияния на тепловую картину всего объекта как по одному отдельному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участку, так и в рамках всей тепловой сети. В случае если данный трубопровод при-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вязан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закладке</w:t>
      </w:r>
      <w:r w:rsidRPr="00CE4C29">
        <w:rPr>
          <w:spacing w:val="1"/>
          <w:sz w:val="24"/>
        </w:rPr>
        <w:t xml:space="preserve"> </w:t>
      </w:r>
      <w:r w:rsidRPr="00CE4C29">
        <w:rPr>
          <w:i/>
          <w:sz w:val="24"/>
        </w:rPr>
        <w:t>«Параметры,»</w:t>
      </w:r>
      <w:r w:rsidRPr="00CE4C29">
        <w:rPr>
          <w:i/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какому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либо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участку,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прокладке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автоматически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загрузятся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 данный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раздел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паспорта.</w:t>
      </w:r>
    </w:p>
    <w:p w:rsidR="0066511F" w:rsidRPr="00CE4C29" w:rsidRDefault="0066511F">
      <w:pPr>
        <w:pStyle w:val="BodyText"/>
        <w:spacing w:before="1" w:line="360" w:lineRule="auto"/>
        <w:ind w:left="113" w:right="484" w:hanging="1"/>
        <w:jc w:val="both"/>
        <w:rPr>
          <w:sz w:val="24"/>
        </w:rPr>
      </w:pPr>
      <w:r w:rsidRPr="00CE4C29">
        <w:rPr>
          <w:sz w:val="24"/>
        </w:rPr>
        <w:t>Ниже блока «</w:t>
      </w:r>
      <w:r w:rsidRPr="00CE4C29">
        <w:rPr>
          <w:i/>
          <w:sz w:val="24"/>
        </w:rPr>
        <w:t>Данные по прокладке</w:t>
      </w:r>
      <w:r w:rsidRPr="00CE4C29">
        <w:rPr>
          <w:sz w:val="24"/>
        </w:rPr>
        <w:t>» находятся параметры, заполнив которые, можно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посчитать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нормативные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расчетные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потери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данному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трубопроводу.</w:t>
      </w:r>
    </w:p>
    <w:p w:rsidR="0066511F" w:rsidRPr="00CE4C29" w:rsidRDefault="0066511F">
      <w:pPr>
        <w:pStyle w:val="BodyText"/>
        <w:ind w:left="113"/>
        <w:jc w:val="both"/>
        <w:rPr>
          <w:sz w:val="24"/>
        </w:rPr>
      </w:pPr>
      <w:r w:rsidRPr="00CE4C29">
        <w:rPr>
          <w:sz w:val="24"/>
        </w:rPr>
        <w:t>Графическое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изображение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паспорта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участка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8.</w:t>
      </w:r>
    </w:p>
    <w:p w:rsidR="0066511F" w:rsidRPr="00CE4C29" w:rsidRDefault="0066511F">
      <w:pPr>
        <w:jc w:val="both"/>
        <w:sectPr w:rsidR="0066511F" w:rsidRPr="00CE4C29">
          <w:pgSz w:w="11910" w:h="16840"/>
          <w:pgMar w:top="680" w:right="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11"/>
        <w:rPr>
          <w:sz w:val="29"/>
        </w:rPr>
      </w:pPr>
    </w:p>
    <w:p w:rsidR="0066511F" w:rsidRPr="00CE4C29" w:rsidRDefault="0066511F">
      <w:pPr>
        <w:spacing w:before="90"/>
        <w:ind w:right="907"/>
        <w:jc w:val="right"/>
      </w:pPr>
      <w:r>
        <w:rPr>
          <w:noProof/>
          <w:lang w:eastAsia="ru-RU"/>
        </w:rPr>
        <w:pict>
          <v:shape id="image13.png" o:spid="_x0000_s1140" type="#_x0000_t75" style="position:absolute;left:0;text-align:left;margin-left:77.9pt;margin-top:-348.1pt;width:440.05pt;height:363pt;z-index:251634176;visibility:visible;mso-wrap-distance-left:0;mso-wrap-distance-right:0;mso-position-horizontal-relative:page">
            <v:imagedata r:id="rId60" o:title=""/>
            <w10:wrap anchorx="page"/>
          </v:shape>
        </w:pict>
      </w:r>
      <w:r w:rsidRPr="00CE4C29">
        <w:t>Рис.</w:t>
      </w:r>
      <w:r w:rsidRPr="00CE4C29">
        <w:rPr>
          <w:spacing w:val="-1"/>
        </w:rPr>
        <w:t xml:space="preserve"> </w:t>
      </w:r>
      <w:r w:rsidRPr="00CE4C29">
        <w:t>8</w:t>
      </w:r>
    </w:p>
    <w:p w:rsidR="0066511F" w:rsidRPr="00CE4C29" w:rsidRDefault="0066511F">
      <w:pPr>
        <w:pStyle w:val="BodyText"/>
        <w:spacing w:before="180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Расчет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сетях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передаче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через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изоляцию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утечкой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теплоносителя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выполнен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Приказом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министерства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энергетики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РФ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325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«Об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организации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министерстве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энергетики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Российской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Федерации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утверждению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нормативов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технологических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передаче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 энергии».</w:t>
      </w:r>
    </w:p>
    <w:p w:rsidR="0066511F" w:rsidRPr="00CE4C29" w:rsidRDefault="0066511F">
      <w:pPr>
        <w:pStyle w:val="Heading2"/>
        <w:spacing w:before="3"/>
      </w:pPr>
      <w:r w:rsidRPr="00CE4C29">
        <w:t>Расчет</w:t>
      </w:r>
      <w:r w:rsidRPr="00CE4C29">
        <w:rPr>
          <w:spacing w:val="-4"/>
        </w:rPr>
        <w:t xml:space="preserve"> </w:t>
      </w:r>
      <w:r w:rsidRPr="00CE4C29">
        <w:t>показателей</w:t>
      </w:r>
      <w:r w:rsidRPr="00CE4C29">
        <w:rPr>
          <w:spacing w:val="-2"/>
        </w:rPr>
        <w:t xml:space="preserve"> </w:t>
      </w:r>
      <w:r w:rsidRPr="00CE4C29">
        <w:t>надежности</w:t>
      </w:r>
      <w:r w:rsidRPr="00CE4C29">
        <w:rPr>
          <w:spacing w:val="-1"/>
        </w:rPr>
        <w:t xml:space="preserve"> </w:t>
      </w:r>
      <w:r w:rsidRPr="00CE4C29">
        <w:t>теплоснабжения</w:t>
      </w:r>
    </w:p>
    <w:p w:rsidR="0066511F" w:rsidRPr="00CE4C29" w:rsidRDefault="0066511F" w:rsidP="009F09A9">
      <w:pPr>
        <w:pStyle w:val="BodyText"/>
        <w:spacing w:before="158" w:line="360" w:lineRule="auto"/>
        <w:ind w:left="142" w:right="462" w:firstLine="567"/>
        <w:jc w:val="both"/>
        <w:rPr>
          <w:sz w:val="24"/>
        </w:rPr>
      </w:pPr>
      <w:r w:rsidRPr="00CE4C29">
        <w:rPr>
          <w:sz w:val="24"/>
        </w:rPr>
        <w:t>Расчет</w:t>
      </w:r>
      <w:r w:rsidRPr="00CE4C29">
        <w:rPr>
          <w:spacing w:val="47"/>
          <w:sz w:val="24"/>
        </w:rPr>
        <w:t xml:space="preserve"> </w:t>
      </w:r>
      <w:r w:rsidRPr="00CE4C29">
        <w:rPr>
          <w:sz w:val="24"/>
        </w:rPr>
        <w:t>показателей</w:t>
      </w:r>
      <w:r w:rsidRPr="00CE4C29">
        <w:rPr>
          <w:spacing w:val="50"/>
          <w:sz w:val="24"/>
        </w:rPr>
        <w:t xml:space="preserve"> </w:t>
      </w:r>
      <w:r w:rsidRPr="00CE4C29">
        <w:rPr>
          <w:sz w:val="24"/>
        </w:rPr>
        <w:t>надежности</w:t>
      </w:r>
      <w:r w:rsidRPr="00CE4C29">
        <w:rPr>
          <w:spacing w:val="4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47"/>
          <w:sz w:val="24"/>
        </w:rPr>
        <w:t xml:space="preserve"> </w:t>
      </w:r>
      <w:r w:rsidRPr="00CE4C29">
        <w:rPr>
          <w:sz w:val="24"/>
        </w:rPr>
        <w:t>ГИРК</w:t>
      </w:r>
      <w:r w:rsidRPr="00CE4C29">
        <w:rPr>
          <w:spacing w:val="47"/>
          <w:sz w:val="24"/>
        </w:rPr>
        <w:t xml:space="preserve"> </w:t>
      </w:r>
      <w:r w:rsidRPr="00CE4C29">
        <w:rPr>
          <w:sz w:val="24"/>
        </w:rPr>
        <w:t>«Теплоэксперт»</w:t>
      </w:r>
      <w:r w:rsidRPr="00CE4C29">
        <w:rPr>
          <w:spacing w:val="48"/>
          <w:sz w:val="24"/>
        </w:rPr>
        <w:t xml:space="preserve"> </w:t>
      </w:r>
      <w:r w:rsidRPr="00CE4C29">
        <w:rPr>
          <w:sz w:val="24"/>
        </w:rPr>
        <w:t>проходит</w:t>
      </w:r>
      <w:r w:rsidRPr="00CE4C29">
        <w:rPr>
          <w:spacing w:val="4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47"/>
          <w:sz w:val="24"/>
        </w:rPr>
        <w:t xml:space="preserve"> </w:t>
      </w:r>
      <w:r w:rsidRPr="00CE4C29">
        <w:rPr>
          <w:sz w:val="24"/>
        </w:rPr>
        <w:t>модуле «Расчет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надежности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сетей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теплоснабжения».</w:t>
      </w:r>
    </w:p>
    <w:p w:rsidR="0066511F" w:rsidRPr="00CE4C29" w:rsidRDefault="0066511F" w:rsidP="009F09A9">
      <w:pPr>
        <w:pStyle w:val="BodyText"/>
        <w:spacing w:line="360" w:lineRule="auto"/>
        <w:ind w:left="113" w:right="480" w:hanging="1"/>
        <w:jc w:val="both"/>
        <w:rPr>
          <w:sz w:val="24"/>
        </w:rPr>
      </w:pPr>
      <w:r w:rsidRPr="00CE4C29">
        <w:rPr>
          <w:sz w:val="24"/>
        </w:rPr>
        <w:t>При этом в случае присутствия в рассчитываемой схеме кольцевых участков 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показателей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остаточного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выполнять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многократные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количество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зависеть от топологии схемы и количества элементов, участвующих в кольцевых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структурах.</w:t>
      </w:r>
    </w:p>
    <w:p w:rsidR="0066511F" w:rsidRPr="00CE4C29" w:rsidRDefault="0066511F">
      <w:pPr>
        <w:spacing w:line="360" w:lineRule="auto"/>
        <w:jc w:val="both"/>
        <w:sectPr w:rsidR="0066511F" w:rsidRPr="00CE4C29">
          <w:headerReference w:type="default" r:id="rId61"/>
          <w:footerReference w:type="default" r:id="rId62"/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7"/>
        <w:rPr>
          <w:sz w:val="16"/>
        </w:rPr>
      </w:pPr>
    </w:p>
    <w:p w:rsidR="0066511F" w:rsidRPr="00CE4C29" w:rsidRDefault="0066511F">
      <w:pPr>
        <w:pStyle w:val="BodyText"/>
        <w:spacing w:before="88" w:line="360" w:lineRule="auto"/>
        <w:ind w:left="113" w:right="480" w:firstLine="708"/>
        <w:jc w:val="both"/>
        <w:rPr>
          <w:sz w:val="24"/>
        </w:rPr>
      </w:pPr>
      <w:r w:rsidRPr="00CE4C29">
        <w:rPr>
          <w:sz w:val="24"/>
        </w:rPr>
        <w:t>Для просмотра результатов расчетов необходимо через пункт «Надежность»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главного меню «ТеплоЭксперт», выбрать пункт «Строения» или «Трубопроводы».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этом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экран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выведена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соответствующая.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сводная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результатов.</w:t>
      </w:r>
    </w:p>
    <w:p w:rsidR="0066511F" w:rsidRPr="00CE4C29" w:rsidRDefault="0066511F">
      <w:pPr>
        <w:pStyle w:val="BodyText"/>
        <w:ind w:left="113"/>
        <w:jc w:val="both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результатами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строениям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содержит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следующую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информацию: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Наименование</w:t>
      </w:r>
      <w:r w:rsidRPr="00CE4C29">
        <w:rPr>
          <w:spacing w:val="-6"/>
          <w:sz w:val="24"/>
          <w:szCs w:val="20"/>
        </w:rPr>
        <w:t xml:space="preserve"> </w:t>
      </w:r>
      <w:r w:rsidRPr="00CE4C29">
        <w:rPr>
          <w:sz w:val="24"/>
          <w:szCs w:val="20"/>
        </w:rPr>
        <w:t>(адрес)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строения;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Расчетная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тепловая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нагрузка;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Коэффициент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аккумуляции;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Минимальная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допустимая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температура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(внутри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помещения);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0"/>
        <w:ind w:left="277" w:hanging="165"/>
        <w:rPr>
          <w:sz w:val="24"/>
          <w:szCs w:val="20"/>
        </w:rPr>
      </w:pPr>
      <w:r w:rsidRPr="00CE4C29">
        <w:rPr>
          <w:sz w:val="24"/>
          <w:szCs w:val="20"/>
        </w:rPr>
        <w:t>Вероятность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безотказного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Коэффициент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готовности;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0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Недоотпуск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(теплоты),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Гкал.</w:t>
      </w:r>
    </w:p>
    <w:p w:rsidR="0066511F" w:rsidRPr="00CE4C29" w:rsidRDefault="0066511F">
      <w:pPr>
        <w:pStyle w:val="BodyText"/>
        <w:spacing w:before="160"/>
        <w:ind w:left="113"/>
        <w:rPr>
          <w:sz w:val="24"/>
        </w:rPr>
      </w:pPr>
      <w:r w:rsidRPr="00CE4C29">
        <w:rPr>
          <w:sz w:val="24"/>
        </w:rPr>
        <w:t>Графическое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изображение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9.</w:t>
      </w:r>
    </w:p>
    <w:p w:rsidR="0066511F" w:rsidRPr="00CE4C29" w:rsidRDefault="0066511F">
      <w:pPr>
        <w:spacing w:before="166"/>
        <w:ind w:left="147"/>
      </w:pPr>
      <w:r w:rsidRPr="00CE4C29">
        <w:rPr>
          <w:noProof/>
          <w:lang w:eastAsia="ru-RU"/>
        </w:rPr>
        <w:pict>
          <v:shape id="image14.png" o:spid="_x0000_i1056" type="#_x0000_t75" style="width:474.75pt;height:258.75pt;visibility:visible">
            <v:imagedata r:id="rId63" o:title=""/>
          </v:shape>
        </w:pict>
      </w:r>
      <w:r w:rsidRPr="00CE4C29">
        <w:t>Рис.</w:t>
      </w:r>
      <w:r w:rsidRPr="00CE4C29">
        <w:rPr>
          <w:spacing w:val="-2"/>
        </w:rPr>
        <w:t xml:space="preserve"> </w:t>
      </w:r>
      <w:r w:rsidRPr="00CE4C29">
        <w:t>9</w:t>
      </w:r>
    </w:p>
    <w:p w:rsidR="0066511F" w:rsidRPr="00CE4C29" w:rsidRDefault="0066511F">
      <w:pPr>
        <w:pStyle w:val="BodyText"/>
        <w:spacing w:before="179"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удобства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анализа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результатов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надежности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присутствует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 xml:space="preserve">возможность ввода пороговых значений для параметров </w:t>
      </w:r>
      <w:r w:rsidRPr="00CE4C29">
        <w:rPr>
          <w:i/>
          <w:sz w:val="24"/>
        </w:rPr>
        <w:t xml:space="preserve">К </w:t>
      </w:r>
      <w:r w:rsidRPr="00CE4C29">
        <w:rPr>
          <w:sz w:val="24"/>
        </w:rPr>
        <w:t xml:space="preserve">и </w:t>
      </w:r>
      <w:r w:rsidRPr="00CE4C29">
        <w:rPr>
          <w:i/>
          <w:sz w:val="24"/>
        </w:rPr>
        <w:t>Р</w:t>
      </w:r>
      <w:r w:rsidRPr="00CE4C29">
        <w:rPr>
          <w:sz w:val="24"/>
        </w:rPr>
        <w:t>. Строки таблицы,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значения данных параметров в которых ниже введенных пороговых величин, будут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выделены красным цветом.</w:t>
      </w:r>
    </w:p>
    <w:p w:rsidR="0066511F" w:rsidRPr="00CE4C29" w:rsidRDefault="0066511F">
      <w:pPr>
        <w:pStyle w:val="BodyText"/>
        <w:spacing w:line="321" w:lineRule="exact"/>
        <w:ind w:left="821"/>
        <w:jc w:val="both"/>
        <w:rPr>
          <w:sz w:val="24"/>
        </w:rPr>
      </w:pPr>
      <w:r w:rsidRPr="00CE4C29">
        <w:rPr>
          <w:sz w:val="24"/>
        </w:rPr>
        <w:t>Результаты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таблицы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могут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экспортированы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файл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формата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MS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Excel.</w:t>
      </w:r>
    </w:p>
    <w:p w:rsidR="0066511F" w:rsidRPr="00CE4C29" w:rsidRDefault="0066511F">
      <w:pPr>
        <w:pStyle w:val="BodyText"/>
        <w:spacing w:before="162"/>
        <w:ind w:left="113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результатов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трубопроводам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содержит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следующую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информацию:</w:t>
      </w:r>
    </w:p>
    <w:p w:rsidR="0066511F" w:rsidRPr="00CE4C29" w:rsidRDefault="0066511F">
      <w:p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7"/>
        <w:rPr>
          <w:sz w:val="16"/>
        </w:rPr>
      </w:pP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88"/>
        <w:ind w:left="277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Наименование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начального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узла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участка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трубопровода;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Наименование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конечного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узла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участка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трубопровода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Тип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трубопровода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(подающий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/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обратный);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Диаметр;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Длина;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Срок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эксплуатации;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Интенсивность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отказов;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Поток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отказов;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Время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восстановления;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Интенсивность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восстановления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элементов;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spacing w:before="160" w:after="4" w:line="360" w:lineRule="auto"/>
        <w:ind w:right="3707" w:firstLine="0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Вероятность состояния тепловой ТС с отказом элемента.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Графическое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изображение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приведено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рис. 10.</w:t>
      </w:r>
    </w:p>
    <w:p w:rsidR="0066511F" w:rsidRPr="00CE4C29" w:rsidRDefault="0066511F">
      <w:pPr>
        <w:pStyle w:val="BodyText"/>
        <w:ind w:left="296"/>
      </w:pPr>
      <w:r w:rsidRPr="00CE4C29">
        <w:rPr>
          <w:noProof/>
          <w:lang w:eastAsia="ru-RU"/>
        </w:rPr>
        <w:pict>
          <v:shape id="image15.png" o:spid="_x0000_i1057" type="#_x0000_t75" style="width:493.5pt;height:223.5pt;visibility:visible">
            <v:imagedata r:id="rId64" o:title=""/>
          </v:shape>
        </w:pict>
      </w:r>
    </w:p>
    <w:p w:rsidR="0066511F" w:rsidRPr="00CE4C29" w:rsidRDefault="0066511F">
      <w:pPr>
        <w:spacing w:before="152" w:line="360" w:lineRule="auto"/>
        <w:ind w:left="113"/>
        <w:rPr>
          <w:b/>
          <w:sz w:val="24"/>
          <w:szCs w:val="20"/>
        </w:rPr>
      </w:pPr>
      <w:r w:rsidRPr="00CE4C29">
        <w:rPr>
          <w:sz w:val="24"/>
          <w:szCs w:val="20"/>
        </w:rPr>
        <w:t>Результаты из таблицы могут быть экспортированы в файл формата MS Excel.</w:t>
      </w:r>
      <w:r w:rsidRPr="00CE4C29">
        <w:rPr>
          <w:spacing w:val="1"/>
          <w:sz w:val="24"/>
          <w:szCs w:val="20"/>
        </w:rPr>
        <w:t xml:space="preserve"> </w:t>
      </w:r>
    </w:p>
    <w:p w:rsidR="0066511F" w:rsidRPr="00CE4C29" w:rsidRDefault="0066511F">
      <w:pPr>
        <w:pStyle w:val="BodyText"/>
        <w:spacing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ГИРК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«Теплоэксперт»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предоставляет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вносить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групповые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изменения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характеристик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объектов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(участков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сетей,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потребителей)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целью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моделирования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различных вариантов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 w:line="360" w:lineRule="auto"/>
        <w:ind w:right="483"/>
      </w:pPr>
      <w:r w:rsidRPr="00CE4C29">
        <w:rPr>
          <w:spacing w:val="-1"/>
        </w:rPr>
        <w:t>Сравнительные</w:t>
      </w:r>
      <w:r w:rsidRPr="00CE4C29">
        <w:rPr>
          <w:spacing w:val="-15"/>
        </w:rPr>
        <w:t xml:space="preserve"> </w:t>
      </w:r>
      <w:r w:rsidRPr="00CE4C29">
        <w:rPr>
          <w:spacing w:val="-1"/>
        </w:rPr>
        <w:t>пьезометрические</w:t>
      </w:r>
      <w:r w:rsidRPr="00CE4C29">
        <w:rPr>
          <w:spacing w:val="-17"/>
        </w:rPr>
        <w:t xml:space="preserve"> </w:t>
      </w:r>
      <w:r w:rsidRPr="00CE4C29">
        <w:t>графики</w:t>
      </w:r>
      <w:r w:rsidRPr="00CE4C29">
        <w:rPr>
          <w:spacing w:val="-15"/>
        </w:rPr>
        <w:t xml:space="preserve"> </w:t>
      </w:r>
      <w:r w:rsidRPr="00CE4C29">
        <w:t>для</w:t>
      </w:r>
      <w:r w:rsidRPr="00CE4C29">
        <w:rPr>
          <w:spacing w:val="-17"/>
        </w:rPr>
        <w:t xml:space="preserve"> </w:t>
      </w:r>
      <w:r w:rsidRPr="00CE4C29">
        <w:t>разработки</w:t>
      </w:r>
      <w:r w:rsidRPr="00CE4C29">
        <w:rPr>
          <w:spacing w:val="-15"/>
        </w:rPr>
        <w:t xml:space="preserve"> </w:t>
      </w:r>
      <w:r w:rsidRPr="00CE4C29">
        <w:t>и</w:t>
      </w:r>
      <w:r w:rsidRPr="00CE4C29">
        <w:rPr>
          <w:spacing w:val="-17"/>
        </w:rPr>
        <w:t xml:space="preserve"> </w:t>
      </w:r>
      <w:r w:rsidRPr="00CE4C29">
        <w:t>анализа</w:t>
      </w:r>
      <w:r w:rsidRPr="00CE4C29">
        <w:rPr>
          <w:spacing w:val="-16"/>
        </w:rPr>
        <w:t xml:space="preserve"> </w:t>
      </w:r>
      <w:r w:rsidRPr="00CE4C29">
        <w:t>сценариев</w:t>
      </w:r>
      <w:r w:rsidRPr="00CE4C29">
        <w:rPr>
          <w:spacing w:val="-67"/>
        </w:rPr>
        <w:t xml:space="preserve"> </w:t>
      </w:r>
      <w:r w:rsidRPr="00CE4C29">
        <w:t>перспективного</w:t>
      </w:r>
      <w:r w:rsidRPr="00CE4C29">
        <w:rPr>
          <w:spacing w:val="-1"/>
        </w:rPr>
        <w:t xml:space="preserve"> </w:t>
      </w:r>
      <w:r w:rsidRPr="00CE4C29">
        <w:t>развития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</w:p>
    <w:p w:rsidR="0066511F" w:rsidRPr="00CE4C29" w:rsidRDefault="0066511F" w:rsidP="003473AE">
      <w:pPr>
        <w:pStyle w:val="BodyText"/>
        <w:spacing w:line="360" w:lineRule="auto"/>
        <w:ind w:left="142" w:right="484" w:firstLine="708"/>
        <w:jc w:val="both"/>
        <w:rPr>
          <w:sz w:val="24"/>
        </w:rPr>
      </w:pP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помощью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пьезометрического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специалисты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имеют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возможность графически оценить степень падения давления в подающем 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обратном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трубопроводах между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двух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точек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гидравлической сети.</w:t>
      </w:r>
    </w:p>
    <w:p w:rsidR="0066511F" w:rsidRPr="00CE4C29" w:rsidRDefault="0066511F">
      <w:pPr>
        <w:pStyle w:val="BodyText"/>
        <w:spacing w:line="360" w:lineRule="auto"/>
        <w:ind w:left="113" w:right="482"/>
        <w:jc w:val="both"/>
        <w:rPr>
          <w:sz w:val="24"/>
        </w:rPr>
      </w:pPr>
      <w:r w:rsidRPr="00CE4C29">
        <w:rPr>
          <w:sz w:val="24"/>
        </w:rPr>
        <w:t>Пьезометрический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формируется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результатов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последнего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расчета/наладки.</w:t>
      </w:r>
    </w:p>
    <w:p w:rsidR="0066511F" w:rsidRPr="00CE4C29" w:rsidRDefault="0066511F">
      <w:pPr>
        <w:pStyle w:val="BodyText"/>
        <w:spacing w:line="360" w:lineRule="auto"/>
        <w:ind w:left="114" w:right="482" w:hanging="1"/>
        <w:jc w:val="both"/>
        <w:rPr>
          <w:sz w:val="24"/>
        </w:rPr>
      </w:pPr>
      <w:r w:rsidRPr="00CE4C29">
        <w:rPr>
          <w:sz w:val="24"/>
        </w:rPr>
        <w:t>На сложных закольцованных схемах пьезометр строится по наиболее короткому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маршруту до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выделенного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элемента.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 вышеописанного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случая пьезометр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"по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умолчанию"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начальной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точкой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построения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брать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Источник/ЦТП.</w:t>
      </w:r>
    </w:p>
    <w:p w:rsidR="0066511F" w:rsidRPr="00CE4C29" w:rsidRDefault="0066511F">
      <w:pPr>
        <w:pStyle w:val="BodyText"/>
        <w:spacing w:line="360" w:lineRule="auto"/>
        <w:ind w:left="113" w:right="481"/>
        <w:jc w:val="both"/>
        <w:rPr>
          <w:sz w:val="24"/>
        </w:rPr>
      </w:pPr>
      <w:r w:rsidRPr="00CE4C29">
        <w:rPr>
          <w:sz w:val="24"/>
        </w:rPr>
        <w:t>Если необходимо построить пьезометр по строго определенному маршруту, то 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последовательно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отметить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сначала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элемент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источника/ЦТП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дополнительно точку(и) (ТК, Узел), через которую должен пройти маршрут 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построении пьезометра. При этом элементы необходимо отмечать последовательно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ходу построения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пьезометра.</w:t>
      </w:r>
    </w:p>
    <w:p w:rsidR="0066511F" w:rsidRPr="00CE4C29" w:rsidRDefault="0066511F">
      <w:pPr>
        <w:pStyle w:val="BodyText"/>
        <w:spacing w:line="360" w:lineRule="auto"/>
        <w:ind w:left="114" w:right="482" w:firstLine="707"/>
        <w:jc w:val="both"/>
        <w:rPr>
          <w:sz w:val="24"/>
        </w:rPr>
      </w:pPr>
      <w:r w:rsidRPr="00CE4C29">
        <w:rPr>
          <w:sz w:val="24"/>
        </w:rPr>
        <w:t>Для построения пьезометра от тепловой камеры до потребителя или до другой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камеры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отметить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начальный элемент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схемы 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конечный.</w:t>
      </w:r>
    </w:p>
    <w:p w:rsidR="0066511F" w:rsidRPr="00CE4C29" w:rsidRDefault="0066511F">
      <w:pPr>
        <w:pStyle w:val="Heading2"/>
        <w:ind w:left="114"/>
      </w:pPr>
      <w:r w:rsidRPr="00CE4C29">
        <w:t>Пункт</w:t>
      </w:r>
      <w:r w:rsidRPr="00CE4C29">
        <w:rPr>
          <w:spacing w:val="-4"/>
        </w:rPr>
        <w:t xml:space="preserve"> </w:t>
      </w:r>
      <w:r w:rsidRPr="00CE4C29">
        <w:t>"В</w:t>
      </w:r>
      <w:r w:rsidRPr="00CE4C29">
        <w:rPr>
          <w:spacing w:val="-2"/>
        </w:rPr>
        <w:t xml:space="preserve"> </w:t>
      </w:r>
      <w:r w:rsidRPr="00CE4C29">
        <w:t>память</w:t>
      </w:r>
      <w:r w:rsidRPr="00CE4C29">
        <w:rPr>
          <w:spacing w:val="-2"/>
        </w:rPr>
        <w:t xml:space="preserve"> </w:t>
      </w:r>
      <w:r w:rsidRPr="00CE4C29">
        <w:t>для</w:t>
      </w:r>
      <w:r w:rsidRPr="00CE4C29">
        <w:rPr>
          <w:spacing w:val="-2"/>
        </w:rPr>
        <w:t xml:space="preserve"> </w:t>
      </w:r>
      <w:r w:rsidRPr="00CE4C29">
        <w:t>сравнения"</w:t>
      </w:r>
    </w:p>
    <w:p w:rsidR="0066511F" w:rsidRPr="00CE4C29" w:rsidRDefault="0066511F">
      <w:pPr>
        <w:pStyle w:val="BodyText"/>
        <w:spacing w:before="158" w:line="360" w:lineRule="auto"/>
        <w:ind w:left="113" w:right="483"/>
        <w:jc w:val="both"/>
        <w:rPr>
          <w:sz w:val="24"/>
        </w:rPr>
      </w:pPr>
      <w:r w:rsidRPr="00CE4C29">
        <w:rPr>
          <w:sz w:val="24"/>
        </w:rPr>
        <w:t>Данный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пункт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позволяет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сохранить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(заморозить)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изображение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линий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пьезометра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последнего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расчета.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результате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внесения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последующего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пользователь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может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графически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оценить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гидравлического режима в виде двух пьезометрических графиков отображающихся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одновременно.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пьезометра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результатами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последнего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гидравлического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режима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отображается яркими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цветами.</w:t>
      </w:r>
    </w:p>
    <w:p w:rsidR="0066511F" w:rsidRPr="00CE4C29" w:rsidRDefault="0066511F">
      <w:pPr>
        <w:pStyle w:val="BodyText"/>
        <w:spacing w:before="1"/>
        <w:ind w:left="114"/>
        <w:jc w:val="both"/>
        <w:rPr>
          <w:sz w:val="24"/>
        </w:rPr>
      </w:pPr>
      <w:r w:rsidRPr="00CE4C29">
        <w:rPr>
          <w:sz w:val="24"/>
        </w:rPr>
        <w:t>Графическое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изображение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рис.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11.</w:t>
      </w:r>
    </w:p>
    <w:p w:rsidR="0066511F" w:rsidRPr="00CE4C29" w:rsidRDefault="0066511F">
      <w:pPr>
        <w:jc w:val="both"/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6"/>
        <w:rPr>
          <w:sz w:val="24"/>
        </w:rPr>
      </w:pPr>
    </w:p>
    <w:p w:rsidR="0066511F" w:rsidRPr="00CE4C29" w:rsidRDefault="0066511F">
      <w:pPr>
        <w:pStyle w:val="BodyText"/>
        <w:ind w:left="114"/>
      </w:pPr>
      <w:r w:rsidRPr="00CE4C29">
        <w:rPr>
          <w:noProof/>
          <w:lang w:eastAsia="ru-RU"/>
        </w:rPr>
        <w:pict>
          <v:shape id="image16.jpeg" o:spid="_x0000_i1058" type="#_x0000_t75" style="width:507pt;height:329.25pt;visibility:visible">
            <v:imagedata r:id="rId65" o:title=""/>
          </v:shape>
        </w:pict>
      </w:r>
    </w:p>
    <w:p w:rsidR="0066511F" w:rsidRPr="00CE4C29" w:rsidRDefault="0066511F">
      <w:pPr>
        <w:spacing w:before="62"/>
        <w:ind w:left="114"/>
        <w:jc w:val="both"/>
      </w:pPr>
      <w:r w:rsidRPr="00CE4C29">
        <w:t>Рис.</w:t>
      </w:r>
      <w:r w:rsidRPr="00CE4C29">
        <w:rPr>
          <w:spacing w:val="-1"/>
        </w:rPr>
        <w:t xml:space="preserve"> </w:t>
      </w:r>
      <w:r w:rsidRPr="00CE4C29">
        <w:t>11</w:t>
      </w:r>
    </w:p>
    <w:p w:rsidR="0066511F" w:rsidRPr="00CE4C29" w:rsidRDefault="0066511F">
      <w:pPr>
        <w:pStyle w:val="Heading2"/>
        <w:spacing w:before="183"/>
        <w:ind w:left="114"/>
      </w:pPr>
      <w:r w:rsidRPr="00CE4C29">
        <w:t>Схемы</w:t>
      </w:r>
      <w:r w:rsidRPr="00CE4C29">
        <w:rPr>
          <w:spacing w:val="-2"/>
        </w:rPr>
        <w:t xml:space="preserve"> </w:t>
      </w:r>
      <w:r w:rsidRPr="00CE4C29">
        <w:t>теплоснабжения</w:t>
      </w:r>
      <w:r w:rsidRPr="00CE4C29">
        <w:rPr>
          <w:spacing w:val="-4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4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before="156" w:line="360" w:lineRule="auto"/>
        <w:ind w:left="114" w:right="482" w:hanging="1"/>
        <w:jc w:val="both"/>
        <w:rPr>
          <w:sz w:val="24"/>
        </w:rPr>
      </w:pPr>
      <w:r w:rsidRPr="00CE4C29">
        <w:rPr>
          <w:sz w:val="24"/>
        </w:rPr>
        <w:t>Схема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отражает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существующее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положение системы теплоснабжения в разрезе каждого источника тепловой 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содержит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следующую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информацию: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440"/>
        </w:tabs>
        <w:spacing w:before="1" w:line="360" w:lineRule="auto"/>
        <w:ind w:left="114" w:right="483" w:firstLine="0"/>
        <w:rPr>
          <w:sz w:val="24"/>
          <w:szCs w:val="20"/>
        </w:rPr>
      </w:pPr>
      <w:r w:rsidRPr="00CE4C29">
        <w:rPr>
          <w:sz w:val="24"/>
          <w:szCs w:val="20"/>
        </w:rPr>
        <w:t>схемы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каждому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источнику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расположенному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в Старовичугском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городском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поселении;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317"/>
        </w:tabs>
        <w:spacing w:line="360" w:lineRule="auto"/>
        <w:ind w:right="481" w:firstLine="0"/>
        <w:rPr>
          <w:sz w:val="24"/>
          <w:szCs w:val="20"/>
        </w:rPr>
      </w:pPr>
      <w:r w:rsidRPr="00CE4C29">
        <w:rPr>
          <w:sz w:val="24"/>
          <w:szCs w:val="20"/>
        </w:rPr>
        <w:t>результаты гидравлического расчета по каждому источнику тепловой энергии (в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режиме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поверки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наладки),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расположенному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Старовичугском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городском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поселении (наименование участка, протяженность, диаметр, напор в конечном узле,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потери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напора,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фактический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расход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теплоносителя);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ind w:left="277" w:hanging="165"/>
        <w:rPr>
          <w:sz w:val="24"/>
          <w:szCs w:val="20"/>
        </w:rPr>
      </w:pPr>
      <w:r w:rsidRPr="00CE4C29">
        <w:rPr>
          <w:sz w:val="24"/>
          <w:szCs w:val="20"/>
        </w:rPr>
        <w:t>пьезометрический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график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(в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режиме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поверки 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наладки);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324"/>
        </w:tabs>
        <w:spacing w:before="88" w:line="360" w:lineRule="auto"/>
        <w:ind w:right="483" w:firstLine="0"/>
        <w:rPr>
          <w:sz w:val="24"/>
          <w:szCs w:val="20"/>
        </w:rPr>
      </w:pPr>
      <w:r w:rsidRPr="00CE4C29">
        <w:rPr>
          <w:sz w:val="24"/>
          <w:szCs w:val="20"/>
        </w:rPr>
        <w:t>расчет диаметров дроссельных наладочных устройств, обеспечивающих наладку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подачи греющего теплоносителя всем потребителям в соответствии с заявленными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нормами теплопотребления;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8"/>
        </w:tabs>
        <w:ind w:left="277" w:hanging="165"/>
        <w:rPr>
          <w:sz w:val="24"/>
          <w:szCs w:val="20"/>
        </w:rPr>
      </w:pPr>
      <w:r w:rsidRPr="00CE4C29">
        <w:rPr>
          <w:sz w:val="24"/>
          <w:szCs w:val="20"/>
        </w:rPr>
        <w:t>расчет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энергетической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эффективности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проведенной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наладке.</w:t>
      </w:r>
    </w:p>
    <w:p w:rsidR="0066511F" w:rsidRPr="00CE4C29" w:rsidRDefault="0066511F">
      <w:pPr>
        <w:jc w:val="both"/>
        <w:rPr>
          <w:sz w:val="28"/>
        </w:rPr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41" style="width:502.05pt;height:.8pt;mso-position-horizontal-relative:char;mso-position-vertical-relative:line" coordsize="10041,16">
            <v:line id="_x0000_s1142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16"/>
        </w:rPr>
      </w:pPr>
    </w:p>
    <w:p w:rsidR="0066511F" w:rsidRPr="00CE4C29" w:rsidRDefault="0066511F" w:rsidP="00A13148">
      <w:pPr>
        <w:spacing w:line="360" w:lineRule="auto"/>
        <w:ind w:right="462"/>
        <w:jc w:val="both"/>
        <w:rPr>
          <w:rFonts w:ascii="Cambria" w:hAnsi="Cambria"/>
          <w:b/>
          <w:sz w:val="28"/>
        </w:rPr>
      </w:pPr>
      <w:bookmarkStart w:id="13" w:name="_TOC_250015"/>
      <w:r w:rsidRPr="00CE4C29">
        <w:rPr>
          <w:rFonts w:ascii="Cambria" w:hAnsi="Cambria"/>
          <w:b/>
          <w:sz w:val="28"/>
        </w:rPr>
        <w:t>Глава</w:t>
      </w:r>
      <w:r w:rsidRPr="00CE4C29">
        <w:rPr>
          <w:rFonts w:ascii="Cambria" w:hAnsi="Cambria"/>
          <w:b/>
          <w:sz w:val="28"/>
        </w:rPr>
        <w:tab/>
        <w:t>4.</w:t>
      </w:r>
      <w:r w:rsidRPr="00CE4C29">
        <w:rPr>
          <w:rFonts w:ascii="Cambria" w:hAnsi="Cambria"/>
          <w:b/>
          <w:sz w:val="28"/>
        </w:rPr>
        <w:tab/>
        <w:t>Существующие</w:t>
      </w:r>
      <w:r w:rsidRPr="00CE4C29">
        <w:rPr>
          <w:rFonts w:ascii="Cambria" w:hAnsi="Cambria"/>
          <w:b/>
          <w:sz w:val="28"/>
        </w:rPr>
        <w:tab/>
        <w:t>и перспективные балансы</w:t>
      </w:r>
      <w:r w:rsidRPr="00CE4C29">
        <w:rPr>
          <w:rFonts w:ascii="Cambria" w:hAnsi="Cambria"/>
          <w:b/>
          <w:sz w:val="28"/>
        </w:rPr>
        <w:tab/>
        <w:t xml:space="preserve"> тепловой мощности источников тепловой энергии и тепловой </w:t>
      </w:r>
      <w:bookmarkEnd w:id="13"/>
      <w:r w:rsidRPr="00CE4C29">
        <w:rPr>
          <w:rFonts w:ascii="Cambria" w:hAnsi="Cambria"/>
          <w:b/>
          <w:sz w:val="28"/>
        </w:rPr>
        <w:t>нагрузки потребителей</w:t>
      </w:r>
    </w:p>
    <w:p w:rsidR="0066511F" w:rsidRPr="00CE4C29" w:rsidRDefault="0066511F">
      <w:pPr>
        <w:pStyle w:val="ListParagraph"/>
        <w:numPr>
          <w:ilvl w:val="1"/>
          <w:numId w:val="9"/>
        </w:numPr>
        <w:tabs>
          <w:tab w:val="left" w:pos="588"/>
        </w:tabs>
        <w:spacing w:line="360" w:lineRule="auto"/>
        <w:ind w:right="482" w:firstLine="0"/>
        <w:jc w:val="left"/>
        <w:rPr>
          <w:b/>
          <w:sz w:val="28"/>
        </w:rPr>
      </w:pPr>
      <w:r w:rsidRPr="00CE4C29">
        <w:rPr>
          <w:b/>
          <w:w w:val="95"/>
          <w:sz w:val="28"/>
        </w:rPr>
        <w:t>Балансы</w:t>
      </w:r>
      <w:r w:rsidRPr="00CE4C29">
        <w:rPr>
          <w:b/>
          <w:spacing w:val="50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существующей</w:t>
      </w:r>
      <w:r w:rsidRPr="00CE4C29">
        <w:rPr>
          <w:b/>
          <w:spacing w:val="48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на</w:t>
      </w:r>
      <w:r w:rsidRPr="00CE4C29">
        <w:rPr>
          <w:b/>
          <w:spacing w:val="49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базовый</w:t>
      </w:r>
      <w:r w:rsidRPr="00CE4C29">
        <w:rPr>
          <w:b/>
          <w:spacing w:val="50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период</w:t>
      </w:r>
      <w:r w:rsidRPr="00CE4C29">
        <w:rPr>
          <w:b/>
          <w:spacing w:val="48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схемы</w:t>
      </w:r>
      <w:r w:rsidRPr="00CE4C29">
        <w:rPr>
          <w:b/>
          <w:spacing w:val="53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теплоснабжения</w:t>
      </w:r>
      <w:r w:rsidRPr="00CE4C29">
        <w:rPr>
          <w:b/>
          <w:spacing w:val="50"/>
          <w:w w:val="95"/>
          <w:sz w:val="28"/>
        </w:rPr>
        <w:t xml:space="preserve"> </w:t>
      </w:r>
      <w:r w:rsidRPr="00CE4C29">
        <w:rPr>
          <w:b/>
          <w:w w:val="95"/>
          <w:sz w:val="28"/>
        </w:rPr>
        <w:t>тепловой</w:t>
      </w:r>
      <w:r w:rsidRPr="00CE4C29">
        <w:rPr>
          <w:b/>
          <w:spacing w:val="-63"/>
          <w:w w:val="95"/>
          <w:sz w:val="28"/>
        </w:rPr>
        <w:t xml:space="preserve"> </w:t>
      </w:r>
      <w:r w:rsidRPr="00CE4C29">
        <w:rPr>
          <w:b/>
          <w:sz w:val="28"/>
        </w:rPr>
        <w:t>мощности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и перспективной тепловой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нагрузки</w:t>
      </w:r>
    </w:p>
    <w:p w:rsidR="0066511F" w:rsidRPr="00CE4C29" w:rsidRDefault="0066511F" w:rsidP="003473AE">
      <w:pPr>
        <w:pStyle w:val="BodyText"/>
        <w:spacing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таблицах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24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25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балансы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существующей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перспективной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мощности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нагрузки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 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 соответственно.</w:t>
      </w:r>
    </w:p>
    <w:p w:rsidR="0066511F" w:rsidRPr="00CE4C29" w:rsidRDefault="0066511F">
      <w:pPr>
        <w:pStyle w:val="BodyText"/>
        <w:ind w:left="8967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24</w:t>
      </w:r>
    </w:p>
    <w:p w:rsidR="0066511F" w:rsidRPr="00CE4C29" w:rsidRDefault="0066511F">
      <w:pPr>
        <w:pStyle w:val="BodyText"/>
        <w:spacing w:before="2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66511F" w:rsidRPr="00CE4C29" w:rsidTr="009938B8">
        <w:trPr>
          <w:trHeight w:val="665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1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2021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2023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2025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2026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2027-2031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2032-2036</w:t>
            </w:r>
          </w:p>
        </w:tc>
      </w:tr>
      <w:tr w:rsidR="0066511F" w:rsidRPr="00CE4C29" w:rsidTr="009938B8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</w:tr>
      <w:tr w:rsidR="0066511F" w:rsidRPr="00CE4C29" w:rsidTr="009938B8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12,74</w:t>
            </w:r>
          </w:p>
        </w:tc>
      </w:tr>
      <w:tr w:rsidR="0066511F" w:rsidRPr="00CE4C29" w:rsidTr="009938B8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12,068</w:t>
            </w:r>
          </w:p>
        </w:tc>
      </w:tr>
      <w:tr w:rsidR="0066511F" w:rsidRPr="00CE4C29" w:rsidTr="009938B8">
        <w:trPr>
          <w:trHeight w:val="783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Подключенная тепловая нагрузка, Гкал/ч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7,95</w:t>
            </w:r>
          </w:p>
        </w:tc>
      </w:tr>
      <w:tr w:rsidR="0066511F" w:rsidRPr="00CE4C29" w:rsidTr="009938B8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Потери тепловой энергии на собственные нужды, Гкал/ч</w:t>
            </w:r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0,672</w:t>
            </w:r>
          </w:p>
        </w:tc>
      </w:tr>
      <w:tr w:rsidR="0066511F" w:rsidRPr="00CE4C29" w:rsidTr="009938B8">
        <w:trPr>
          <w:trHeight w:val="641"/>
        </w:trPr>
        <w:tc>
          <w:tcPr>
            <w:tcW w:w="171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Резерв тепловой мощности, Гкал/ч;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9938B8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4,118</w:t>
            </w:r>
          </w:p>
        </w:tc>
      </w:tr>
    </w:tbl>
    <w:p w:rsidR="0066511F" w:rsidRPr="00CE4C29" w:rsidRDefault="0066511F">
      <w:pPr>
        <w:sectPr w:rsidR="0066511F" w:rsidRPr="00CE4C29">
          <w:headerReference w:type="default" r:id="rId66"/>
          <w:footerReference w:type="default" r:id="rId67"/>
          <w:pgSz w:w="11910" w:h="16840"/>
          <w:pgMar w:top="6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7"/>
        <w:rPr>
          <w:sz w:val="16"/>
        </w:rPr>
      </w:pPr>
    </w:p>
    <w:p w:rsidR="0066511F" w:rsidRPr="00CE4C29" w:rsidRDefault="0066511F">
      <w:pPr>
        <w:pStyle w:val="BodyText"/>
        <w:spacing w:before="88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25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66511F" w:rsidRPr="00CE4C29" w:rsidTr="00B6208D">
        <w:trPr>
          <w:trHeight w:val="665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2021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2022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2023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2025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2026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2027-2031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2032-2036</w:t>
            </w:r>
          </w:p>
        </w:tc>
      </w:tr>
      <w:tr w:rsidR="0066511F" w:rsidRPr="00CE4C29" w:rsidTr="00B6208D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</w:tr>
      <w:tr w:rsidR="0066511F" w:rsidRPr="00CE4C29" w:rsidTr="00B6208D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3,18</w:t>
            </w:r>
          </w:p>
        </w:tc>
      </w:tr>
      <w:tr w:rsidR="0066511F" w:rsidRPr="00CE4C29" w:rsidTr="00B6208D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3,174</w:t>
            </w:r>
          </w:p>
        </w:tc>
      </w:tr>
      <w:tr w:rsidR="0066511F" w:rsidRPr="00CE4C29" w:rsidTr="00B6208D">
        <w:trPr>
          <w:trHeight w:val="783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Подключенная тепловая нагрузка, Гкал/ч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1,20</w:t>
            </w:r>
          </w:p>
        </w:tc>
      </w:tr>
      <w:tr w:rsidR="0066511F" w:rsidRPr="00CE4C29" w:rsidTr="00B6208D">
        <w:trPr>
          <w:trHeight w:val="784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Потери тепловой энергии на собственные нужды, Гкал/ч</w:t>
            </w:r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</w:tr>
      <w:tr w:rsidR="0066511F" w:rsidRPr="00CE4C29" w:rsidTr="00B6208D">
        <w:trPr>
          <w:trHeight w:val="641"/>
        </w:trPr>
        <w:tc>
          <w:tcPr>
            <w:tcW w:w="1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Резерв тепловой мощности, Гкал/ч;</w:t>
            </w:r>
          </w:p>
        </w:tc>
        <w:tc>
          <w:tcPr>
            <w:tcW w:w="553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71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382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  <w:tc>
          <w:tcPr>
            <w:tcW w:w="405" w:type="pct"/>
            <w:vAlign w:val="center"/>
          </w:tcPr>
          <w:p w:rsidR="0066511F" w:rsidRPr="00CE4C29" w:rsidRDefault="0066511F" w:rsidP="00B6208D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1,97</w:t>
            </w:r>
          </w:p>
        </w:tc>
      </w:tr>
    </w:tbl>
    <w:p w:rsidR="0066511F" w:rsidRPr="00CE4C29" w:rsidRDefault="0066511F">
      <w:pPr>
        <w:pStyle w:val="BodyText"/>
        <w:spacing w:before="8"/>
        <w:rPr>
          <w:sz w:val="42"/>
        </w:rPr>
      </w:pPr>
    </w:p>
    <w:p w:rsidR="0066511F" w:rsidRPr="00CE4C29" w:rsidRDefault="0066511F" w:rsidP="00A13148">
      <w:pPr>
        <w:pStyle w:val="Heading2"/>
        <w:numPr>
          <w:ilvl w:val="1"/>
          <w:numId w:val="9"/>
        </w:numPr>
        <w:tabs>
          <w:tab w:val="left" w:pos="911"/>
          <w:tab w:val="left" w:pos="3423"/>
          <w:tab w:val="left" w:pos="4641"/>
          <w:tab w:val="left" w:pos="6185"/>
          <w:tab w:val="left" w:pos="8439"/>
          <w:tab w:val="left" w:pos="9266"/>
        </w:tabs>
        <w:spacing w:line="360" w:lineRule="auto"/>
        <w:ind w:right="482" w:firstLine="0"/>
        <w:rPr>
          <w:b w:val="0"/>
        </w:rPr>
      </w:pPr>
      <w:r w:rsidRPr="00CE4C29">
        <w:t>Гидравлический</w:t>
      </w:r>
      <w:r w:rsidRPr="00CE4C29">
        <w:tab/>
        <w:t>расчет</w:t>
      </w:r>
      <w:r w:rsidRPr="00CE4C29">
        <w:tab/>
        <w:t>передачи</w:t>
      </w:r>
      <w:r w:rsidRPr="00CE4C29">
        <w:tab/>
        <w:t>теплоносителя</w:t>
      </w:r>
      <w:r w:rsidRPr="00CE4C29">
        <w:tab/>
        <w:t>для каждого</w:t>
      </w:r>
      <w:r w:rsidRPr="00CE4C29">
        <w:rPr>
          <w:spacing w:val="-67"/>
        </w:rPr>
        <w:t xml:space="preserve"> </w:t>
      </w:r>
      <w:r w:rsidRPr="00CE4C29">
        <w:t>магистрального</w:t>
      </w:r>
      <w:r w:rsidRPr="00CE4C29">
        <w:rPr>
          <w:spacing w:val="7"/>
        </w:rPr>
        <w:t xml:space="preserve"> </w:t>
      </w:r>
      <w:r w:rsidRPr="00CE4C29">
        <w:t>вывода</w:t>
      </w:r>
      <w:r w:rsidRPr="00CE4C29">
        <w:rPr>
          <w:spacing w:val="7"/>
        </w:rPr>
        <w:t xml:space="preserve"> </w:t>
      </w:r>
      <w:r w:rsidRPr="00CE4C29">
        <w:t>с</w:t>
      </w:r>
      <w:r w:rsidRPr="00CE4C29">
        <w:rPr>
          <w:spacing w:val="6"/>
        </w:rPr>
        <w:t xml:space="preserve"> </w:t>
      </w:r>
      <w:r w:rsidRPr="00CE4C29">
        <w:t>целью</w:t>
      </w:r>
      <w:r w:rsidRPr="00CE4C29">
        <w:rPr>
          <w:spacing w:val="6"/>
        </w:rPr>
        <w:t xml:space="preserve"> </w:t>
      </w:r>
      <w:r w:rsidRPr="00CE4C29">
        <w:t>определения</w:t>
      </w:r>
      <w:r w:rsidRPr="00CE4C29">
        <w:rPr>
          <w:spacing w:val="6"/>
        </w:rPr>
        <w:t xml:space="preserve"> </w:t>
      </w:r>
      <w:r w:rsidRPr="00CE4C29">
        <w:t>возможности</w:t>
      </w:r>
      <w:r w:rsidRPr="00CE4C29">
        <w:rPr>
          <w:spacing w:val="6"/>
        </w:rPr>
        <w:t xml:space="preserve"> </w:t>
      </w:r>
      <w:r w:rsidRPr="00CE4C29">
        <w:t>(невозможности)</w:t>
      </w:r>
      <w:r w:rsidRPr="00CE4C29">
        <w:rPr>
          <w:spacing w:val="-67"/>
        </w:rPr>
        <w:t xml:space="preserve"> </w:t>
      </w:r>
      <w:r w:rsidRPr="00CE4C29">
        <w:t>обеспечения</w:t>
      </w:r>
      <w:r w:rsidRPr="00CE4C29">
        <w:rPr>
          <w:spacing w:val="4"/>
        </w:rPr>
        <w:t xml:space="preserve"> </w:t>
      </w:r>
      <w:r w:rsidRPr="00CE4C29">
        <w:t>тепловой</w:t>
      </w:r>
      <w:r w:rsidRPr="00CE4C29">
        <w:rPr>
          <w:spacing w:val="2"/>
        </w:rPr>
        <w:t xml:space="preserve"> </w:t>
      </w:r>
      <w:r w:rsidRPr="00CE4C29">
        <w:t>энергией</w:t>
      </w:r>
      <w:r w:rsidRPr="00CE4C29">
        <w:rPr>
          <w:spacing w:val="4"/>
        </w:rPr>
        <w:t xml:space="preserve"> </w:t>
      </w:r>
      <w:r w:rsidRPr="00CE4C29">
        <w:t>существующих</w:t>
      </w:r>
      <w:r w:rsidRPr="00CE4C29">
        <w:rPr>
          <w:spacing w:val="4"/>
        </w:rPr>
        <w:t xml:space="preserve"> </w:t>
      </w:r>
      <w:r w:rsidRPr="00CE4C29">
        <w:t>и</w:t>
      </w:r>
      <w:r w:rsidRPr="00CE4C29">
        <w:rPr>
          <w:spacing w:val="3"/>
        </w:rPr>
        <w:t xml:space="preserve"> </w:t>
      </w:r>
      <w:r w:rsidRPr="00CE4C29">
        <w:t>перспективных</w:t>
      </w:r>
      <w:r w:rsidRPr="00CE4C29">
        <w:rPr>
          <w:spacing w:val="5"/>
        </w:rPr>
        <w:t xml:space="preserve"> </w:t>
      </w:r>
      <w:r w:rsidRPr="00CE4C29">
        <w:t>потребителей,</w:t>
      </w:r>
      <w:r w:rsidRPr="00CE4C29">
        <w:rPr>
          <w:spacing w:val="-67"/>
        </w:rPr>
        <w:t xml:space="preserve"> </w:t>
      </w:r>
      <w:r w:rsidRPr="00CE4C29">
        <w:t>присоединенных к тепловой сети от каждого источника тепловой энергии</w:t>
      </w:r>
      <w:r w:rsidRPr="00CE4C29">
        <w:rPr>
          <w:spacing w:val="1"/>
        </w:rPr>
        <w:t xml:space="preserve"> </w:t>
      </w:r>
    </w:p>
    <w:p w:rsidR="0066511F" w:rsidRPr="00CE4C29" w:rsidRDefault="0066511F" w:rsidP="00A13148">
      <w:pPr>
        <w:pStyle w:val="Heading2"/>
        <w:tabs>
          <w:tab w:val="left" w:pos="911"/>
          <w:tab w:val="left" w:pos="3423"/>
          <w:tab w:val="left" w:pos="4641"/>
          <w:tab w:val="left" w:pos="6185"/>
          <w:tab w:val="left" w:pos="8439"/>
          <w:tab w:val="left" w:pos="9266"/>
        </w:tabs>
        <w:spacing w:line="360" w:lineRule="auto"/>
        <w:ind w:right="482"/>
        <w:jc w:val="left"/>
        <w:rPr>
          <w:b w:val="0"/>
          <w:sz w:val="24"/>
        </w:rPr>
      </w:pPr>
      <w:r w:rsidRPr="00CE4C29">
        <w:rPr>
          <w:b w:val="0"/>
          <w:sz w:val="24"/>
          <w:u w:val="single"/>
        </w:rPr>
        <w:t>Котельная</w:t>
      </w:r>
      <w:r w:rsidRPr="00CE4C29">
        <w:rPr>
          <w:b w:val="0"/>
          <w:spacing w:val="-2"/>
          <w:sz w:val="24"/>
          <w:u w:val="single"/>
        </w:rPr>
        <w:t xml:space="preserve"> </w:t>
      </w:r>
      <w:r w:rsidRPr="00CE4C29">
        <w:rPr>
          <w:b w:val="0"/>
          <w:sz w:val="24"/>
          <w:u w:val="single"/>
        </w:rPr>
        <w:t>№ 1</w:t>
      </w:r>
    </w:p>
    <w:p w:rsidR="0066511F" w:rsidRPr="00CE4C29" w:rsidRDefault="0066511F" w:rsidP="00A13148">
      <w:pPr>
        <w:pStyle w:val="BodyText"/>
        <w:spacing w:before="21" w:line="360" w:lineRule="auto"/>
        <w:ind w:right="462" w:firstLine="567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рисунке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12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результаты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поверочного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п. Старая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Вичуга.</w:t>
      </w:r>
    </w:p>
    <w:p w:rsidR="0066511F" w:rsidRPr="00CE4C29" w:rsidRDefault="0066511F" w:rsidP="00A13148">
      <w:pPr>
        <w:pStyle w:val="BodyText"/>
        <w:spacing w:line="360" w:lineRule="auto"/>
        <w:ind w:left="113" w:right="481" w:firstLine="454"/>
        <w:jc w:val="both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магистрального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ввода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пьезометрический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график,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именно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потребителей: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больница,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адресной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привязкой ул. Клубная д. 15, объект с адресной привязкой ул. Советская д. 12а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(графики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№№ 1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–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3).</w:t>
      </w:r>
    </w:p>
    <w:p w:rsidR="0066511F" w:rsidRPr="00CE4C29" w:rsidRDefault="0066511F">
      <w:pPr>
        <w:spacing w:line="360" w:lineRule="auto"/>
        <w:jc w:val="both"/>
        <w:sectPr w:rsidR="0066511F" w:rsidRPr="00CE4C29">
          <w:headerReference w:type="default" r:id="rId68"/>
          <w:footerReference w:type="default" r:id="rId69"/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6"/>
        <w:rPr>
          <w:sz w:val="24"/>
        </w:rPr>
      </w:pPr>
    </w:p>
    <w:p w:rsidR="0066511F" w:rsidRPr="00CE4C29" w:rsidRDefault="0066511F">
      <w:pPr>
        <w:pStyle w:val="BodyText"/>
        <w:ind w:left="114"/>
      </w:pPr>
      <w:r w:rsidRPr="00CE4C29">
        <w:rPr>
          <w:noProof/>
          <w:lang w:eastAsia="ru-RU"/>
        </w:rPr>
        <w:pict>
          <v:shape id="image17.png" o:spid="_x0000_i1060" type="#_x0000_t75" style="width:505.5pt;height:627.75pt;visibility:visible">
            <v:imagedata r:id="rId70" o:title=""/>
          </v:shape>
        </w:pict>
      </w:r>
    </w:p>
    <w:p w:rsidR="0066511F" w:rsidRPr="00CE4C29" w:rsidRDefault="0066511F">
      <w:pPr>
        <w:spacing w:before="137"/>
        <w:ind w:right="481"/>
        <w:jc w:val="right"/>
      </w:pPr>
      <w:r w:rsidRPr="00CE4C29">
        <w:t>Рис.</w:t>
      </w:r>
      <w:r w:rsidRPr="00CE4C29">
        <w:rPr>
          <w:spacing w:val="-1"/>
        </w:rPr>
        <w:t xml:space="preserve"> </w:t>
      </w:r>
      <w:r w:rsidRPr="00CE4C29">
        <w:t>12</w:t>
      </w:r>
    </w:p>
    <w:p w:rsidR="0066511F" w:rsidRPr="00CE4C29" w:rsidRDefault="0066511F">
      <w:pPr>
        <w:jc w:val="right"/>
        <w:sectPr w:rsidR="0066511F" w:rsidRPr="00CE4C29">
          <w:pgSz w:w="11910" w:h="16840"/>
          <w:pgMar w:top="980" w:right="80" w:bottom="1060" w:left="1020" w:header="434" w:footer="866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44" style="width:496.1pt;height:.8pt;mso-position-horizontal-relative:char;mso-position-vertical-relative:line" coordsize="9922,16">
            <v:line id="_x0000_s1145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"/>
        <w:rPr>
          <w:sz w:val="16"/>
        </w:rPr>
      </w:pPr>
    </w:p>
    <w:p w:rsidR="0066511F" w:rsidRPr="00CE4C29" w:rsidRDefault="0066511F">
      <w:pPr>
        <w:spacing w:before="90"/>
        <w:ind w:right="481"/>
        <w:jc w:val="right"/>
      </w:pPr>
      <w:r w:rsidRPr="00CE4C29">
        <w:rPr>
          <w:sz w:val="24"/>
        </w:rPr>
        <w:t>Пьезометрический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объекта: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больница</w:t>
      </w:r>
    </w:p>
    <w:p w:rsidR="0066511F" w:rsidRPr="00CE4C29" w:rsidRDefault="0066511F">
      <w:pPr>
        <w:pStyle w:val="BodyText"/>
        <w:spacing w:before="5"/>
        <w:rPr>
          <w:sz w:val="23"/>
        </w:rPr>
      </w:pPr>
      <w:r>
        <w:rPr>
          <w:noProof/>
          <w:lang w:eastAsia="ru-RU"/>
        </w:rPr>
        <w:pict>
          <v:shape id="image18.jpeg" o:spid="_x0000_s1146" type="#_x0000_t75" style="position:absolute;margin-left:63.4pt;margin-top:15.45pt;width:509.2pt;height:306.2pt;z-index:251615744;visibility:visible;mso-wrap-distance-left:0;mso-wrap-distance-right:0;mso-position-horizontal-relative:page">
            <v:imagedata r:id="rId71" o:title=""/>
            <w10:wrap type="topAndBottom" anchorx="page"/>
          </v:shape>
        </w:pict>
      </w:r>
    </w:p>
    <w:p w:rsidR="0066511F" w:rsidRPr="00CE4C29" w:rsidRDefault="0066511F">
      <w:pPr>
        <w:pStyle w:val="BodyText"/>
        <w:rPr>
          <w:sz w:val="33"/>
        </w:rPr>
      </w:pPr>
    </w:p>
    <w:p w:rsidR="0066511F" w:rsidRPr="00CE4C29" w:rsidRDefault="0066511F">
      <w:pPr>
        <w:spacing w:before="1"/>
        <w:ind w:right="482"/>
        <w:jc w:val="right"/>
      </w:pPr>
      <w:r w:rsidRPr="00CE4C29">
        <w:rPr>
          <w:sz w:val="24"/>
        </w:rPr>
        <w:t>Пьезометрический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2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объекта: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ул.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Клубная,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д.15</w: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11"/>
        <w:rPr>
          <w:sz w:val="13"/>
        </w:rPr>
      </w:pPr>
      <w:r>
        <w:rPr>
          <w:noProof/>
          <w:lang w:eastAsia="ru-RU"/>
        </w:rPr>
        <w:pict>
          <v:shape id="image19.jpeg" o:spid="_x0000_s1147" type="#_x0000_t75" style="position:absolute;margin-left:78pt;margin-top:10pt;width:484.05pt;height:289.8pt;z-index:251616768;visibility:visible;mso-wrap-distance-left:0;mso-wrap-distance-right:0;mso-position-horizontal-relative:page">
            <v:imagedata r:id="rId72" o:title=""/>
            <w10:wrap type="topAndBottom" anchorx="page"/>
          </v:shape>
        </w:pict>
      </w:r>
    </w:p>
    <w:p w:rsidR="0066511F" w:rsidRPr="00CE4C29" w:rsidRDefault="0066511F">
      <w:pPr>
        <w:rPr>
          <w:sz w:val="13"/>
        </w:rPr>
        <w:sectPr w:rsidR="0066511F" w:rsidRPr="00CE4C29">
          <w:headerReference w:type="default" r:id="rId73"/>
          <w:footerReference w:type="default" r:id="rId74"/>
          <w:pgSz w:w="11910" w:h="16840"/>
          <w:pgMar w:top="680" w:right="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48" style="width:502.05pt;height:.8pt;mso-position-horizontal-relative:char;mso-position-vertical-relative:line" coordsize="10041,16">
            <v:line id="_x0000_s1149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"/>
        <w:rPr>
          <w:sz w:val="16"/>
        </w:rPr>
      </w:pPr>
    </w:p>
    <w:p w:rsidR="0066511F" w:rsidRPr="00CE4C29" w:rsidRDefault="0066511F">
      <w:pPr>
        <w:spacing w:before="90"/>
        <w:ind w:left="4287"/>
      </w:pPr>
      <w:r w:rsidRPr="00CE4C29">
        <w:t>Пьезометрический</w:t>
      </w:r>
      <w:r w:rsidRPr="00CE4C29">
        <w:rPr>
          <w:spacing w:val="-2"/>
        </w:rPr>
        <w:t xml:space="preserve"> </w:t>
      </w:r>
      <w:r w:rsidRPr="00CE4C29">
        <w:t>график</w:t>
      </w:r>
      <w:r w:rsidRPr="00CE4C29">
        <w:rPr>
          <w:spacing w:val="-2"/>
        </w:rPr>
        <w:t xml:space="preserve"> </w:t>
      </w:r>
      <w:r w:rsidRPr="00CE4C29">
        <w:t>№</w:t>
      </w:r>
      <w:r w:rsidRPr="00CE4C29">
        <w:rPr>
          <w:spacing w:val="-1"/>
        </w:rPr>
        <w:t xml:space="preserve"> </w:t>
      </w:r>
      <w:r w:rsidRPr="00CE4C29">
        <w:t>3</w:t>
      </w:r>
      <w:r w:rsidRPr="00CE4C29">
        <w:rPr>
          <w:spacing w:val="-2"/>
        </w:rPr>
        <w:t xml:space="preserve"> </w:t>
      </w:r>
      <w:r w:rsidRPr="00CE4C29">
        <w:t>до</w:t>
      </w:r>
      <w:r w:rsidRPr="00CE4C29">
        <w:rPr>
          <w:spacing w:val="-2"/>
        </w:rPr>
        <w:t xml:space="preserve"> </w:t>
      </w:r>
      <w:r w:rsidRPr="00CE4C29">
        <w:t>объекта:</w:t>
      </w:r>
      <w:r w:rsidRPr="00CE4C29">
        <w:rPr>
          <w:spacing w:val="-1"/>
        </w:rPr>
        <w:t xml:space="preserve"> </w:t>
      </w:r>
      <w:r w:rsidRPr="00CE4C29">
        <w:t>ул.</w:t>
      </w:r>
      <w:r w:rsidRPr="00CE4C29">
        <w:rPr>
          <w:spacing w:val="-2"/>
        </w:rPr>
        <w:t xml:space="preserve"> </w:t>
      </w:r>
      <w:r w:rsidRPr="00CE4C29">
        <w:t>Советская,</w:t>
      </w:r>
      <w:r w:rsidRPr="00CE4C29">
        <w:rPr>
          <w:spacing w:val="-2"/>
        </w:rPr>
        <w:t xml:space="preserve"> </w:t>
      </w:r>
      <w:r w:rsidRPr="00CE4C29">
        <w:t>д.12</w:t>
      </w:r>
      <w:r w:rsidRPr="00CE4C29">
        <w:rPr>
          <w:spacing w:val="-1"/>
        </w:rPr>
        <w:t xml:space="preserve"> </w:t>
      </w:r>
      <w:r w:rsidRPr="00CE4C29">
        <w:t>а</w:t>
      </w:r>
    </w:p>
    <w:p w:rsidR="0066511F" w:rsidRPr="00CE4C29" w:rsidRDefault="0066511F">
      <w:pPr>
        <w:pStyle w:val="BodyText"/>
        <w:spacing w:before="2"/>
      </w:pPr>
      <w:r>
        <w:rPr>
          <w:noProof/>
          <w:lang w:eastAsia="ru-RU"/>
        </w:rPr>
        <w:pict>
          <v:shape id="image20.jpeg" o:spid="_x0000_s1150" type="#_x0000_t75" style="position:absolute;margin-left:83.5pt;margin-top:13.55pt;width:477.45pt;height:287pt;z-index:251617792;visibility:visible;mso-wrap-distance-left:0;mso-wrap-distance-right:0;mso-position-horizontal-relative:page">
            <v:imagedata r:id="rId75" o:title=""/>
            <w10:wrap type="topAndBottom" anchorx="page"/>
          </v:shape>
        </w:pict>
      </w:r>
    </w:p>
    <w:p w:rsidR="0066511F" w:rsidRPr="00CE4C29" w:rsidRDefault="0066511F">
      <w:pPr>
        <w:rPr>
          <w:sz w:val="20"/>
        </w:rPr>
        <w:sectPr w:rsidR="0066511F" w:rsidRPr="00CE4C29">
          <w:pgSz w:w="11910" w:h="16840"/>
          <w:pgMar w:top="680" w:right="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51" style="width:496.1pt;height:.8pt;mso-position-horizontal-relative:char;mso-position-vertical-relative:line" coordsize="9922,16">
            <v:line id="_x0000_s1152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3"/>
        <w:rPr>
          <w:sz w:val="16"/>
        </w:rPr>
      </w:pPr>
    </w:p>
    <w:p w:rsidR="0066511F" w:rsidRPr="00CE4C29" w:rsidRDefault="0066511F">
      <w:pPr>
        <w:pStyle w:val="BodyText"/>
        <w:spacing w:before="88"/>
        <w:ind w:left="114"/>
        <w:jc w:val="both"/>
      </w:pPr>
      <w:r w:rsidRPr="00CE4C29">
        <w:rPr>
          <w:sz w:val="24"/>
          <w:u w:val="single"/>
        </w:rPr>
        <w:t>Котельная</w:t>
      </w:r>
      <w:r w:rsidRPr="00CE4C29">
        <w:rPr>
          <w:spacing w:val="-2"/>
          <w:sz w:val="24"/>
          <w:u w:val="single"/>
        </w:rPr>
        <w:t xml:space="preserve"> </w:t>
      </w:r>
      <w:r w:rsidRPr="00CE4C29">
        <w:rPr>
          <w:sz w:val="24"/>
          <w:u w:val="single"/>
        </w:rPr>
        <w:t>№</w:t>
      </w:r>
      <w:r w:rsidRPr="00CE4C29">
        <w:rPr>
          <w:spacing w:val="-1"/>
          <w:sz w:val="24"/>
          <w:u w:val="single"/>
        </w:rPr>
        <w:t xml:space="preserve"> </w:t>
      </w:r>
      <w:r w:rsidRPr="00CE4C29">
        <w:rPr>
          <w:sz w:val="24"/>
          <w:u w:val="single"/>
        </w:rPr>
        <w:t>3</w:t>
      </w:r>
    </w:p>
    <w:p w:rsidR="0066511F" w:rsidRPr="00CE4C29" w:rsidRDefault="0066511F" w:rsidP="00A13148">
      <w:pPr>
        <w:pStyle w:val="BodyText"/>
        <w:spacing w:before="185" w:line="360" w:lineRule="auto"/>
        <w:ind w:left="142" w:right="320" w:firstLine="709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рисунке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13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результаты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поверочного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п. Старая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Вичуга.</w:t>
      </w:r>
    </w:p>
    <w:p w:rsidR="0066511F" w:rsidRPr="00CE4C29" w:rsidRDefault="0066511F">
      <w:pPr>
        <w:pStyle w:val="BodyText"/>
        <w:spacing w:before="160" w:line="360" w:lineRule="auto"/>
        <w:ind w:left="114" w:right="482" w:firstLine="708"/>
        <w:jc w:val="both"/>
        <w:rPr>
          <w:sz w:val="24"/>
        </w:rPr>
      </w:pPr>
      <w:r>
        <w:rPr>
          <w:noProof/>
          <w:lang w:eastAsia="ru-RU"/>
        </w:rPr>
        <w:pict>
          <v:shape id="image21.jpeg" o:spid="_x0000_s1153" type="#_x0000_t75" style="position:absolute;left:0;text-align:left;margin-left:56.7pt;margin-top:85.9pt;width:518.55pt;height:266.65pt;z-index:251618816;visibility:visible;mso-wrap-distance-left:0;mso-wrap-distance-right:0;mso-position-horizontal-relative:page">
            <v:imagedata r:id="rId76" o:title=""/>
            <w10:wrap type="topAndBottom" anchorx="page"/>
          </v:shape>
        </w:pict>
      </w:r>
      <w:r w:rsidRPr="00CE4C29">
        <w:rPr>
          <w:sz w:val="24"/>
        </w:rPr>
        <w:t>Для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магистрального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ввода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котельной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3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пьезометрический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график, а именно для следующих потребителей: объект с адресной привязкой ул.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Северная д.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21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(график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№ 4).</w:t>
      </w:r>
    </w:p>
    <w:p w:rsidR="0066511F" w:rsidRPr="00CE4C29" w:rsidRDefault="0066511F">
      <w:pPr>
        <w:pStyle w:val="BodyText"/>
        <w:spacing w:before="5"/>
        <w:rPr>
          <w:sz w:val="33"/>
        </w:rPr>
      </w:pPr>
    </w:p>
    <w:p w:rsidR="0066511F" w:rsidRPr="00CE4C29" w:rsidRDefault="0066511F">
      <w:pPr>
        <w:ind w:right="369"/>
        <w:jc w:val="center"/>
      </w:pPr>
      <w:r w:rsidRPr="00CE4C29">
        <w:t>Рис.</w:t>
      </w:r>
      <w:r w:rsidRPr="00CE4C29">
        <w:rPr>
          <w:spacing w:val="-1"/>
        </w:rPr>
        <w:t xml:space="preserve"> </w:t>
      </w:r>
      <w:r w:rsidRPr="00CE4C29">
        <w:t>13</w:t>
      </w:r>
    </w:p>
    <w:p w:rsidR="0066511F" w:rsidRPr="00CE4C29" w:rsidRDefault="0066511F">
      <w:pPr>
        <w:jc w:val="center"/>
        <w:sectPr w:rsidR="0066511F" w:rsidRPr="00CE4C29">
          <w:pgSz w:w="11910" w:h="16840"/>
          <w:pgMar w:top="680" w:right="80" w:bottom="104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54" style="width:502.05pt;height:.8pt;mso-position-horizontal-relative:char;mso-position-vertical-relative:line" coordsize="10041,16">
            <v:line id="_x0000_s1155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"/>
        <w:rPr>
          <w:sz w:val="16"/>
        </w:rPr>
      </w:pPr>
    </w:p>
    <w:p w:rsidR="0066511F" w:rsidRPr="00CE4C29" w:rsidRDefault="0066511F">
      <w:pPr>
        <w:spacing w:before="90"/>
        <w:ind w:left="4525"/>
      </w:pPr>
      <w:r w:rsidRPr="00CE4C29">
        <w:rPr>
          <w:sz w:val="24"/>
        </w:rPr>
        <w:t>Пьезометрический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график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4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объекта: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ул.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Северная,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д.21</w:t>
      </w:r>
    </w:p>
    <w:p w:rsidR="0066511F" w:rsidRPr="00CE4C29" w:rsidRDefault="0066511F">
      <w:pPr>
        <w:pStyle w:val="BodyText"/>
        <w:spacing w:before="9"/>
        <w:rPr>
          <w:sz w:val="9"/>
        </w:rPr>
      </w:pPr>
      <w:r>
        <w:rPr>
          <w:noProof/>
          <w:lang w:eastAsia="ru-RU"/>
        </w:rPr>
        <w:pict>
          <v:shape id="image22.jpeg" o:spid="_x0000_s1156" type="#_x0000_t75" style="position:absolute;margin-left:60.15pt;margin-top:7.6pt;width:524.25pt;height:315.5pt;z-index:251619840;visibility:visible;mso-wrap-distance-left:0;mso-wrap-distance-right:0;mso-position-horizontal-relative:page">
            <v:imagedata r:id="rId77" o:title=""/>
            <w10:wrap type="topAndBottom" anchorx="page"/>
          </v:shape>
        </w:pict>
      </w:r>
    </w:p>
    <w:p w:rsidR="0066511F" w:rsidRPr="00CE4C29" w:rsidRDefault="0066511F">
      <w:pPr>
        <w:rPr>
          <w:sz w:val="9"/>
        </w:rPr>
        <w:sectPr w:rsidR="0066511F" w:rsidRPr="00CE4C29">
          <w:pgSz w:w="11910" w:h="16840"/>
          <w:pgMar w:top="680" w:right="80" w:bottom="1060" w:left="1020" w:header="434" w:footer="845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57" style="width:496.1pt;height:.8pt;mso-position-horizontal-relative:char;mso-position-vertical-relative:line" coordsize="9922,16">
            <v:line id="_x0000_s1158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 w:line="360" w:lineRule="auto"/>
        <w:ind w:left="114" w:right="483" w:hanging="1"/>
      </w:pPr>
      <w:bookmarkStart w:id="14" w:name="_TOC_250014"/>
      <w:r w:rsidRPr="00CE4C29">
        <w:t>Глава</w:t>
      </w:r>
      <w:r w:rsidRPr="00CE4C29">
        <w:rPr>
          <w:spacing w:val="1"/>
        </w:rPr>
        <w:t xml:space="preserve"> </w:t>
      </w:r>
      <w:r w:rsidRPr="00CE4C29">
        <w:t>5.</w:t>
      </w:r>
      <w:r w:rsidRPr="00CE4C29">
        <w:rPr>
          <w:spacing w:val="1"/>
        </w:rPr>
        <w:t xml:space="preserve"> </w:t>
      </w:r>
      <w:r w:rsidRPr="00CE4C29">
        <w:t>Мастер-план</w:t>
      </w:r>
      <w:r w:rsidRPr="00CE4C29">
        <w:rPr>
          <w:spacing w:val="1"/>
        </w:rPr>
        <w:t xml:space="preserve"> </w:t>
      </w:r>
      <w:r w:rsidRPr="00CE4C29">
        <w:t>развития</w:t>
      </w:r>
      <w:r w:rsidRPr="00CE4C29">
        <w:rPr>
          <w:spacing w:val="1"/>
        </w:rPr>
        <w:t xml:space="preserve"> </w:t>
      </w:r>
      <w:r w:rsidRPr="00CE4C29">
        <w:t>систем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поселения,</w:t>
      </w:r>
      <w:r w:rsidRPr="00CE4C29">
        <w:rPr>
          <w:spacing w:val="1"/>
        </w:rPr>
        <w:t xml:space="preserve"> </w:t>
      </w:r>
      <w:r w:rsidRPr="00CE4C29">
        <w:t>городского округа,</w:t>
      </w:r>
      <w:r w:rsidRPr="00CE4C29">
        <w:rPr>
          <w:spacing w:val="-2"/>
        </w:rPr>
        <w:t xml:space="preserve"> </w:t>
      </w:r>
      <w:bookmarkEnd w:id="14"/>
      <w:r w:rsidRPr="00CE4C29">
        <w:t>города федерального значения</w:t>
      </w:r>
    </w:p>
    <w:p w:rsidR="0066511F" w:rsidRPr="00CE4C29" w:rsidRDefault="0066511F">
      <w:pPr>
        <w:pStyle w:val="BodyText"/>
        <w:spacing w:line="360" w:lineRule="auto"/>
        <w:ind w:left="113" w:right="483" w:firstLine="426"/>
        <w:jc w:val="both"/>
        <w:rPr>
          <w:sz w:val="24"/>
        </w:rPr>
      </w:pPr>
      <w:r w:rsidRPr="00CE4C29">
        <w:rPr>
          <w:sz w:val="24"/>
        </w:rPr>
        <w:t>В соответствии с методическими рекомендациями к разработке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(актуализации)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мастер-план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рекомендуется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разрабатывать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основании:</w:t>
      </w:r>
    </w:p>
    <w:p w:rsidR="0066511F" w:rsidRPr="00CE4C29" w:rsidRDefault="0066511F">
      <w:pPr>
        <w:pStyle w:val="ListParagraph"/>
        <w:numPr>
          <w:ilvl w:val="0"/>
          <w:numId w:val="8"/>
        </w:numPr>
        <w:tabs>
          <w:tab w:val="left" w:pos="541"/>
        </w:tabs>
        <w:spacing w:line="355" w:lineRule="auto"/>
        <w:ind w:right="481"/>
        <w:rPr>
          <w:sz w:val="24"/>
          <w:szCs w:val="20"/>
        </w:rPr>
      </w:pPr>
      <w:r w:rsidRPr="00CE4C29">
        <w:rPr>
          <w:sz w:val="24"/>
          <w:szCs w:val="20"/>
        </w:rPr>
        <w:t>решений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строительству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генерирующих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мощностей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комбинированной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выработкой тепловой и электрической энергии, утвержденных в региональных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схемах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программах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перспективного развития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электроэнергетики;</w:t>
      </w:r>
    </w:p>
    <w:p w:rsidR="0066511F" w:rsidRPr="00CE4C29" w:rsidRDefault="0066511F">
      <w:pPr>
        <w:pStyle w:val="ListParagraph"/>
        <w:numPr>
          <w:ilvl w:val="0"/>
          <w:numId w:val="8"/>
        </w:numPr>
        <w:tabs>
          <w:tab w:val="left" w:pos="540"/>
        </w:tabs>
        <w:spacing w:before="4" w:line="352" w:lineRule="auto"/>
        <w:ind w:left="540" w:right="480" w:hanging="361"/>
        <w:rPr>
          <w:sz w:val="24"/>
          <w:szCs w:val="20"/>
        </w:rPr>
      </w:pPr>
      <w:r w:rsidRPr="00CE4C29">
        <w:rPr>
          <w:sz w:val="24"/>
          <w:szCs w:val="20"/>
        </w:rPr>
        <w:t>решений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теплофикационных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турбоагрегатах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не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прошедших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конкурентный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отбор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мощности;</w:t>
      </w:r>
    </w:p>
    <w:p w:rsidR="0066511F" w:rsidRPr="00CE4C29" w:rsidRDefault="0066511F">
      <w:pPr>
        <w:pStyle w:val="ListParagraph"/>
        <w:numPr>
          <w:ilvl w:val="0"/>
          <w:numId w:val="8"/>
        </w:numPr>
        <w:tabs>
          <w:tab w:val="left" w:pos="540"/>
        </w:tabs>
        <w:spacing w:before="9" w:line="355" w:lineRule="auto"/>
        <w:ind w:right="482"/>
        <w:rPr>
          <w:sz w:val="24"/>
          <w:szCs w:val="20"/>
        </w:rPr>
      </w:pPr>
      <w:r w:rsidRPr="00CE4C29">
        <w:rPr>
          <w:sz w:val="24"/>
          <w:szCs w:val="20"/>
        </w:rPr>
        <w:t>решений по строительству объектов с комбинированной выработкой тепловой 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электрической энергии, утвержденных в соответствии с договорами поставки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мощности;</w:t>
      </w:r>
    </w:p>
    <w:p w:rsidR="0066511F" w:rsidRPr="00CE4C29" w:rsidRDefault="0066511F">
      <w:pPr>
        <w:pStyle w:val="ListParagraph"/>
        <w:numPr>
          <w:ilvl w:val="0"/>
          <w:numId w:val="8"/>
        </w:numPr>
        <w:tabs>
          <w:tab w:val="left" w:pos="540"/>
        </w:tabs>
        <w:spacing w:before="8" w:line="350" w:lineRule="auto"/>
        <w:ind w:left="540" w:right="482" w:hanging="361"/>
        <w:rPr>
          <w:sz w:val="24"/>
          <w:szCs w:val="20"/>
        </w:rPr>
      </w:pPr>
      <w:r w:rsidRPr="00CE4C29">
        <w:rPr>
          <w:sz w:val="24"/>
          <w:szCs w:val="20"/>
        </w:rPr>
        <w:t>решений по строительству объектов генерации тепловой энергии, утвержденных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программах газификации поселение,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городских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округов.</w:t>
      </w:r>
    </w:p>
    <w:p w:rsidR="0066511F" w:rsidRPr="00CE4C29" w:rsidRDefault="0066511F">
      <w:pPr>
        <w:pStyle w:val="BodyText"/>
        <w:spacing w:before="15"/>
        <w:ind w:left="180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Старовичугском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городском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поселении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вышеуказанные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решения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rPr>
          <w:sz w:val="26"/>
        </w:rPr>
      </w:pPr>
    </w:p>
    <w:p w:rsidR="0066511F" w:rsidRPr="00CE4C29" w:rsidRDefault="0066511F">
      <w:pPr>
        <w:pStyle w:val="BodyText"/>
        <w:spacing w:line="360" w:lineRule="auto"/>
        <w:ind w:left="113" w:right="481" w:firstLine="600"/>
        <w:jc w:val="both"/>
        <w:rPr>
          <w:sz w:val="24"/>
        </w:rPr>
      </w:pPr>
      <w:r w:rsidRPr="00CE4C29">
        <w:rPr>
          <w:sz w:val="24"/>
        </w:rPr>
        <w:t>Согласно информации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документа «Программа комплексного развития 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коммунальной инфраструктуры Вичугского МР Ивановской области на 2017 – 2025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годы»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степень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износа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составляет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72%.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обеспечения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устойчивого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района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необходимо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существующую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централизованного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поддержанием источников типовой энергии и тепловых сетей в рабочем состоянии,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удовлетворяющим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требованиям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надежности.</w:t>
      </w:r>
    </w:p>
    <w:p w:rsidR="0066511F" w:rsidRPr="00CE4C29" w:rsidRDefault="0066511F">
      <w:pPr>
        <w:spacing w:line="360" w:lineRule="auto"/>
        <w:jc w:val="both"/>
        <w:sectPr w:rsidR="0066511F" w:rsidRPr="00CE4C29">
          <w:headerReference w:type="default" r:id="rId78"/>
          <w:footerReference w:type="default" r:id="rId79"/>
          <w:pgSz w:w="11910" w:h="16840"/>
          <w:pgMar w:top="680" w:right="80" w:bottom="126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60" style="width:502.05pt;height:.8pt;mso-position-horizontal-relative:char;mso-position-vertical-relative:line" coordsize="10041,16">
            <v:line id="_x0000_s1161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 w:line="360" w:lineRule="auto"/>
        <w:ind w:right="484"/>
      </w:pPr>
      <w:r w:rsidRPr="00CE4C29">
        <w:t>Глава</w:t>
      </w:r>
      <w:r w:rsidRPr="00CE4C29">
        <w:rPr>
          <w:spacing w:val="1"/>
        </w:rPr>
        <w:t xml:space="preserve"> </w:t>
      </w:r>
      <w:r w:rsidRPr="00CE4C29">
        <w:t>6.</w:t>
      </w:r>
      <w:r w:rsidRPr="00CE4C29">
        <w:rPr>
          <w:spacing w:val="1"/>
        </w:rPr>
        <w:t xml:space="preserve"> </w:t>
      </w:r>
      <w:r w:rsidRPr="00CE4C29">
        <w:t>Существующие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перспективные</w:t>
      </w:r>
      <w:r w:rsidRPr="00CE4C29">
        <w:rPr>
          <w:spacing w:val="1"/>
        </w:rPr>
        <w:t xml:space="preserve"> </w:t>
      </w:r>
      <w:r w:rsidRPr="00CE4C29">
        <w:t>балансы</w:t>
      </w:r>
      <w:r w:rsidRPr="00CE4C29">
        <w:rPr>
          <w:spacing w:val="1"/>
        </w:rPr>
        <w:t xml:space="preserve"> </w:t>
      </w:r>
      <w:r w:rsidRPr="00CE4C29">
        <w:t>производительности</w:t>
      </w:r>
      <w:r w:rsidRPr="00CE4C29">
        <w:rPr>
          <w:spacing w:val="1"/>
        </w:rPr>
        <w:t xml:space="preserve"> </w:t>
      </w:r>
      <w:r w:rsidRPr="00CE4C29">
        <w:t>водоподготовительных</w:t>
      </w:r>
      <w:r w:rsidRPr="00CE4C29">
        <w:rPr>
          <w:spacing w:val="-11"/>
        </w:rPr>
        <w:t xml:space="preserve"> </w:t>
      </w:r>
      <w:r w:rsidRPr="00CE4C29">
        <w:t>установок</w:t>
      </w:r>
      <w:r w:rsidRPr="00CE4C29">
        <w:rPr>
          <w:spacing w:val="-12"/>
        </w:rPr>
        <w:t xml:space="preserve"> </w:t>
      </w:r>
      <w:r w:rsidRPr="00CE4C29">
        <w:t>и</w:t>
      </w:r>
      <w:r w:rsidRPr="00CE4C29">
        <w:rPr>
          <w:spacing w:val="-11"/>
        </w:rPr>
        <w:t xml:space="preserve"> </w:t>
      </w:r>
      <w:r w:rsidRPr="00CE4C29">
        <w:t>максимального</w:t>
      </w:r>
      <w:r w:rsidRPr="00CE4C29">
        <w:rPr>
          <w:spacing w:val="-10"/>
        </w:rPr>
        <w:t xml:space="preserve"> </w:t>
      </w:r>
      <w:r w:rsidRPr="00CE4C29">
        <w:t>потребления</w:t>
      </w:r>
      <w:r w:rsidRPr="00CE4C29">
        <w:rPr>
          <w:spacing w:val="-11"/>
        </w:rPr>
        <w:t xml:space="preserve"> </w:t>
      </w:r>
      <w:r w:rsidRPr="00CE4C29">
        <w:t>теплоносителя</w:t>
      </w:r>
      <w:r w:rsidRPr="00CE4C29">
        <w:rPr>
          <w:spacing w:val="-68"/>
        </w:rPr>
        <w:t xml:space="preserve"> </w:t>
      </w:r>
      <w:r w:rsidRPr="00CE4C29">
        <w:t>теплопотребляющими</w:t>
      </w:r>
      <w:r w:rsidRPr="00CE4C29">
        <w:rPr>
          <w:spacing w:val="1"/>
        </w:rPr>
        <w:t xml:space="preserve"> </w:t>
      </w:r>
      <w:r w:rsidRPr="00CE4C29">
        <w:t>установками</w:t>
      </w:r>
      <w:r w:rsidRPr="00CE4C29">
        <w:rPr>
          <w:spacing w:val="1"/>
        </w:rPr>
        <w:t xml:space="preserve"> </w:t>
      </w:r>
      <w:r w:rsidRPr="00CE4C29">
        <w:t>потребителей,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том</w:t>
      </w:r>
      <w:r w:rsidRPr="00CE4C29">
        <w:rPr>
          <w:spacing w:val="1"/>
        </w:rPr>
        <w:t xml:space="preserve"> </w:t>
      </w:r>
      <w:r w:rsidRPr="00CE4C29">
        <w:t>числе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аварийных</w:t>
      </w:r>
      <w:r w:rsidRPr="00CE4C29">
        <w:rPr>
          <w:spacing w:val="-67"/>
        </w:rPr>
        <w:t xml:space="preserve"> </w:t>
      </w:r>
      <w:r w:rsidRPr="00CE4C29">
        <w:t>режимах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Значение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нормативных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теплоносителя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действия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приведены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32.</w:t>
      </w:r>
    </w:p>
    <w:p w:rsidR="0066511F" w:rsidRPr="00CE4C29" w:rsidRDefault="0066511F">
      <w:pPr>
        <w:pStyle w:val="BodyText"/>
        <w:spacing w:line="318" w:lineRule="exact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32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49"/>
        <w:gridCol w:w="2550"/>
        <w:gridCol w:w="2549"/>
        <w:gridCol w:w="2549"/>
      </w:tblGrid>
      <w:tr w:rsidR="0066511F" w:rsidRPr="00CE4C29">
        <w:trPr>
          <w:trHeight w:val="552"/>
        </w:trPr>
        <w:tc>
          <w:tcPr>
            <w:tcW w:w="2549" w:type="dxa"/>
          </w:tcPr>
          <w:p w:rsidR="0066511F" w:rsidRPr="00CE4C29" w:rsidRDefault="0066511F">
            <w:pPr>
              <w:pStyle w:val="TableParagraph"/>
              <w:spacing w:line="276" w:lineRule="exact"/>
              <w:ind w:left="747" w:right="509" w:hanging="224"/>
              <w:jc w:val="left"/>
              <w:rPr>
                <w:sz w:val="24"/>
              </w:rPr>
            </w:pPr>
            <w:r w:rsidRPr="00CE4C29">
              <w:rPr>
                <w:spacing w:val="-1"/>
                <w:sz w:val="24"/>
              </w:rPr>
              <w:t>Наименование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котельной</w:t>
            </w:r>
          </w:p>
        </w:tc>
        <w:tc>
          <w:tcPr>
            <w:tcW w:w="2550" w:type="dxa"/>
          </w:tcPr>
          <w:p w:rsidR="0066511F" w:rsidRPr="00CE4C29" w:rsidRDefault="0066511F">
            <w:pPr>
              <w:pStyle w:val="TableParagraph"/>
              <w:spacing w:line="276" w:lineRule="exact"/>
              <w:ind w:left="564" w:right="483" w:hanging="56"/>
              <w:jc w:val="left"/>
              <w:rPr>
                <w:sz w:val="24"/>
              </w:rPr>
            </w:pPr>
            <w:r w:rsidRPr="00CE4C29">
              <w:rPr>
                <w:sz w:val="24"/>
              </w:rPr>
              <w:t>Утечки в сетях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отопления,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м</w:t>
            </w:r>
            <w:r w:rsidRPr="00CE4C29">
              <w:rPr>
                <w:sz w:val="24"/>
                <w:vertAlign w:val="superscript"/>
              </w:rPr>
              <w:t>3</w:t>
            </w:r>
          </w:p>
        </w:tc>
        <w:tc>
          <w:tcPr>
            <w:tcW w:w="2549" w:type="dxa"/>
          </w:tcPr>
          <w:p w:rsidR="0066511F" w:rsidRPr="00CE4C29" w:rsidRDefault="0066511F">
            <w:pPr>
              <w:pStyle w:val="TableParagraph"/>
              <w:spacing w:line="266" w:lineRule="exact"/>
              <w:ind w:left="201" w:right="196"/>
              <w:rPr>
                <w:sz w:val="24"/>
              </w:rPr>
            </w:pPr>
            <w:r w:rsidRPr="00CE4C29">
              <w:rPr>
                <w:sz w:val="24"/>
              </w:rPr>
              <w:t>Утечки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в</w:t>
            </w:r>
            <w:r w:rsidRPr="00CE4C29">
              <w:rPr>
                <w:spacing w:val="-3"/>
                <w:sz w:val="24"/>
              </w:rPr>
              <w:t xml:space="preserve"> </w:t>
            </w:r>
            <w:r w:rsidRPr="00CE4C29">
              <w:rPr>
                <w:sz w:val="24"/>
              </w:rPr>
              <w:t>сетях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ГВС,</w:t>
            </w:r>
          </w:p>
          <w:p w:rsidR="0066511F" w:rsidRPr="00CE4C29" w:rsidRDefault="0066511F">
            <w:pPr>
              <w:pStyle w:val="TableParagraph"/>
              <w:spacing w:before="42" w:line="151" w:lineRule="auto"/>
              <w:ind w:left="201" w:right="195"/>
              <w:rPr>
                <w:sz w:val="16"/>
              </w:rPr>
            </w:pPr>
            <w:r w:rsidRPr="00CE4C29">
              <w:rPr>
                <w:position w:val="-8"/>
                <w:sz w:val="24"/>
              </w:rPr>
              <w:t>м</w:t>
            </w:r>
            <w:r w:rsidRPr="00CE4C29">
              <w:rPr>
                <w:sz w:val="16"/>
              </w:rPr>
              <w:t>3</w:t>
            </w:r>
          </w:p>
        </w:tc>
        <w:tc>
          <w:tcPr>
            <w:tcW w:w="2549" w:type="dxa"/>
          </w:tcPr>
          <w:p w:rsidR="0066511F" w:rsidRPr="00CE4C29" w:rsidRDefault="0066511F">
            <w:pPr>
              <w:pStyle w:val="TableParagraph"/>
              <w:spacing w:before="135"/>
              <w:ind w:left="201" w:right="193"/>
              <w:rPr>
                <w:sz w:val="24"/>
              </w:rPr>
            </w:pPr>
            <w:r w:rsidRPr="00CE4C29">
              <w:rPr>
                <w:sz w:val="24"/>
              </w:rPr>
              <w:t>Итого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по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сетям</w:t>
            </w:r>
          </w:p>
        </w:tc>
      </w:tr>
      <w:tr w:rsidR="0066511F" w:rsidRPr="00CE4C29" w:rsidTr="002C7B59">
        <w:trPr>
          <w:trHeight w:val="434"/>
        </w:trPr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6" w:lineRule="exact"/>
              <w:ind w:right="49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6" w:lineRule="exact"/>
              <w:ind w:left="864" w:right="856"/>
              <w:rPr>
                <w:sz w:val="24"/>
              </w:rPr>
            </w:pPr>
            <w:r w:rsidRPr="00CE4C29">
              <w:rPr>
                <w:sz w:val="24"/>
              </w:rPr>
              <w:t>1660,47</w:t>
            </w:r>
          </w:p>
        </w:tc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6" w:lineRule="exact"/>
              <w:ind w:left="201" w:right="195"/>
              <w:rPr>
                <w:sz w:val="24"/>
              </w:rPr>
            </w:pPr>
            <w:r w:rsidRPr="00CE4C29">
              <w:rPr>
                <w:sz w:val="24"/>
              </w:rPr>
              <w:t>419,83</w:t>
            </w:r>
          </w:p>
        </w:tc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6" w:lineRule="exact"/>
              <w:ind w:left="201" w:right="193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</w:tr>
      <w:tr w:rsidR="0066511F" w:rsidRPr="00CE4C29" w:rsidTr="002C7B59">
        <w:trPr>
          <w:trHeight w:val="412"/>
        </w:trPr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7" w:lineRule="exact"/>
              <w:ind w:right="497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№</w:t>
            </w:r>
            <w:r w:rsidRPr="00CE4C29">
              <w:rPr>
                <w:spacing w:val="-2"/>
                <w:sz w:val="24"/>
              </w:rPr>
              <w:t xml:space="preserve"> </w:t>
            </w:r>
            <w:r w:rsidRPr="00CE4C29">
              <w:rPr>
                <w:sz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7" w:lineRule="exact"/>
              <w:ind w:left="864" w:right="856"/>
              <w:rPr>
                <w:sz w:val="24"/>
              </w:rPr>
            </w:pPr>
            <w:r w:rsidRPr="00CE4C29">
              <w:rPr>
                <w:sz w:val="24"/>
              </w:rPr>
              <w:t>267,8</w:t>
            </w:r>
          </w:p>
        </w:tc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7" w:lineRule="exact"/>
              <w:ind w:left="201" w:right="195"/>
              <w:rPr>
                <w:sz w:val="24"/>
              </w:rPr>
            </w:pPr>
            <w:r w:rsidRPr="00CE4C29">
              <w:rPr>
                <w:sz w:val="24"/>
              </w:rPr>
              <w:t>44,4</w:t>
            </w:r>
          </w:p>
        </w:tc>
        <w:tc>
          <w:tcPr>
            <w:tcW w:w="2549" w:type="dxa"/>
            <w:vAlign w:val="center"/>
          </w:tcPr>
          <w:p w:rsidR="0066511F" w:rsidRPr="00CE4C29" w:rsidRDefault="0066511F" w:rsidP="002C7B59">
            <w:pPr>
              <w:pStyle w:val="TableParagraph"/>
              <w:spacing w:line="257" w:lineRule="exact"/>
              <w:ind w:left="201" w:right="193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</w:tr>
    </w:tbl>
    <w:p w:rsidR="0066511F" w:rsidRPr="00CE4C29" w:rsidRDefault="0066511F">
      <w:pPr>
        <w:pStyle w:val="BodyText"/>
        <w:spacing w:before="8"/>
        <w:rPr>
          <w:sz w:val="43"/>
        </w:rPr>
      </w:pPr>
    </w:p>
    <w:p w:rsidR="0066511F" w:rsidRPr="00CE4C29" w:rsidRDefault="0066511F" w:rsidP="00A13148">
      <w:pPr>
        <w:pStyle w:val="BodyText"/>
        <w:ind w:left="113" w:firstLine="454"/>
        <w:rPr>
          <w:sz w:val="24"/>
        </w:rPr>
      </w:pPr>
      <w:r w:rsidRPr="00CE4C29">
        <w:rPr>
          <w:sz w:val="24"/>
        </w:rPr>
        <w:t>Сведения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наличии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баков-аккумуляторов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 w:rsidP="00A13148">
      <w:pPr>
        <w:pStyle w:val="BodyText"/>
        <w:spacing w:before="162" w:line="360" w:lineRule="auto"/>
        <w:ind w:left="113" w:right="462" w:firstLine="454"/>
        <w:jc w:val="both"/>
        <w:rPr>
          <w:sz w:val="24"/>
        </w:rPr>
      </w:pPr>
      <w:r w:rsidRPr="00CE4C29">
        <w:rPr>
          <w:sz w:val="24"/>
        </w:rPr>
        <w:t>Фактические значения часового расхода подпиточный воды не предоставлены.</w:t>
      </w:r>
      <w:r w:rsidRPr="00CE4C29">
        <w:rPr>
          <w:spacing w:val="1"/>
          <w:sz w:val="24"/>
        </w:rPr>
        <w:t xml:space="preserve"> </w:t>
      </w:r>
      <w:r w:rsidRPr="00CE4C29">
        <w:rPr>
          <w:spacing w:val="-1"/>
          <w:sz w:val="24"/>
        </w:rPr>
        <w:t>Существующий</w:t>
      </w:r>
      <w:r w:rsidRPr="00CE4C29">
        <w:rPr>
          <w:spacing w:val="-16"/>
          <w:sz w:val="24"/>
        </w:rPr>
        <w:t xml:space="preserve"> </w:t>
      </w:r>
      <w:r w:rsidRPr="00CE4C29">
        <w:rPr>
          <w:spacing w:val="-1"/>
          <w:sz w:val="24"/>
        </w:rPr>
        <w:t>и</w:t>
      </w:r>
      <w:r w:rsidRPr="00CE4C29">
        <w:rPr>
          <w:spacing w:val="-15"/>
          <w:sz w:val="24"/>
        </w:rPr>
        <w:t xml:space="preserve"> </w:t>
      </w:r>
      <w:r w:rsidRPr="00CE4C29">
        <w:rPr>
          <w:spacing w:val="-1"/>
          <w:sz w:val="24"/>
        </w:rPr>
        <w:t>перспективный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баланс</w:t>
      </w:r>
      <w:r w:rsidRPr="00CE4C29">
        <w:rPr>
          <w:spacing w:val="-19"/>
          <w:sz w:val="24"/>
        </w:rPr>
        <w:t xml:space="preserve"> </w:t>
      </w:r>
      <w:r w:rsidRPr="00CE4C29">
        <w:rPr>
          <w:sz w:val="24"/>
        </w:rPr>
        <w:t>производительности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водоподготовительных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установок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теплоносителя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учетом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развития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системы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33.</w:t>
      </w:r>
    </w:p>
    <w:p w:rsidR="0066511F" w:rsidRPr="00CE4C29" w:rsidRDefault="0066511F">
      <w:pPr>
        <w:pStyle w:val="BodyText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33</w:t>
      </w:r>
    </w:p>
    <w:p w:rsidR="0066511F" w:rsidRPr="00CE4C29" w:rsidRDefault="0066511F">
      <w:pPr>
        <w:pStyle w:val="BodyText"/>
        <w:spacing w:before="3"/>
        <w:rPr>
          <w:sz w:val="14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"/>
        <w:gridCol w:w="1587"/>
        <w:gridCol w:w="1014"/>
        <w:gridCol w:w="1014"/>
        <w:gridCol w:w="1014"/>
        <w:gridCol w:w="1014"/>
        <w:gridCol w:w="1276"/>
        <w:gridCol w:w="1184"/>
        <w:gridCol w:w="762"/>
        <w:gridCol w:w="1276"/>
      </w:tblGrid>
      <w:tr w:rsidR="0066511F" w:rsidRPr="00CE4C29" w:rsidTr="00234619">
        <w:trPr>
          <w:trHeight w:val="552"/>
        </w:trPr>
        <w:tc>
          <w:tcPr>
            <w:tcW w:w="169" w:type="pct"/>
            <w:vMerge w:val="restar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</w:p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№</w:t>
            </w:r>
          </w:p>
        </w:tc>
        <w:tc>
          <w:tcPr>
            <w:tcW w:w="756" w:type="pct"/>
            <w:vMerge w:val="restar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4075" w:type="pct"/>
            <w:gridSpan w:val="8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Нормативная утечка воды из трубопроводов тепловой сети, м3/год</w:t>
            </w:r>
          </w:p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(тн/год)</w:t>
            </w:r>
          </w:p>
        </w:tc>
      </w:tr>
      <w:tr w:rsidR="0066511F" w:rsidRPr="00CE4C29" w:rsidTr="00234619">
        <w:trPr>
          <w:trHeight w:val="275"/>
        </w:trPr>
        <w:tc>
          <w:tcPr>
            <w:tcW w:w="169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</w:p>
        </w:tc>
        <w:tc>
          <w:tcPr>
            <w:tcW w:w="756" w:type="pct"/>
            <w:vMerge/>
            <w:tcBorders>
              <w:top w:val="nil"/>
            </w:tcBorders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2021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2022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2023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2024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2025</w:t>
            </w:r>
          </w:p>
        </w:tc>
        <w:tc>
          <w:tcPr>
            <w:tcW w:w="564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2026</w:t>
            </w:r>
          </w:p>
        </w:tc>
        <w:tc>
          <w:tcPr>
            <w:tcW w:w="36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2027-2031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2032-2036</w:t>
            </w:r>
          </w:p>
        </w:tc>
      </w:tr>
      <w:tr w:rsidR="0066511F" w:rsidRPr="00CE4C29" w:rsidTr="00234619">
        <w:trPr>
          <w:trHeight w:val="457"/>
        </w:trPr>
        <w:tc>
          <w:tcPr>
            <w:tcW w:w="169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756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1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564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36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2080,3</w:t>
            </w:r>
          </w:p>
        </w:tc>
      </w:tr>
      <w:tr w:rsidR="0066511F" w:rsidRPr="00CE4C29" w:rsidTr="00234619">
        <w:trPr>
          <w:trHeight w:val="457"/>
        </w:trPr>
        <w:tc>
          <w:tcPr>
            <w:tcW w:w="169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756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3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564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363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66511F" w:rsidRPr="00CE4C29" w:rsidRDefault="0066511F" w:rsidP="00234619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312,2</w:t>
            </w:r>
          </w:p>
        </w:tc>
      </w:tr>
    </w:tbl>
    <w:p w:rsidR="0066511F" w:rsidRPr="00CE4C29" w:rsidRDefault="0066511F">
      <w:pPr>
        <w:pStyle w:val="BodyText"/>
        <w:spacing w:before="5"/>
        <w:rPr>
          <w:sz w:val="42"/>
        </w:rPr>
      </w:pPr>
    </w:p>
    <w:p w:rsidR="0066511F" w:rsidRPr="00CE4C29" w:rsidRDefault="0066511F">
      <w:pPr>
        <w:pStyle w:val="Heading2"/>
        <w:spacing w:line="360" w:lineRule="auto"/>
        <w:ind w:right="483"/>
      </w:pPr>
      <w:bookmarkStart w:id="15" w:name="_TOC_250013"/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</w:p>
    <w:p w:rsidR="0066511F" w:rsidRPr="00CE4C29" w:rsidRDefault="0066511F">
      <w:pPr>
        <w:pStyle w:val="Heading2"/>
        <w:spacing w:line="360" w:lineRule="auto"/>
        <w:ind w:right="483"/>
      </w:pPr>
      <w:r w:rsidRPr="00CE4C29">
        <w:t>Глава</w:t>
      </w:r>
      <w:r w:rsidRPr="00CE4C29">
        <w:rPr>
          <w:spacing w:val="1"/>
        </w:rPr>
        <w:t xml:space="preserve"> </w:t>
      </w:r>
      <w:r w:rsidRPr="00CE4C29">
        <w:t>7.</w:t>
      </w:r>
      <w:r w:rsidRPr="00CE4C29">
        <w:rPr>
          <w:spacing w:val="1"/>
        </w:rPr>
        <w:t xml:space="preserve"> </w:t>
      </w:r>
      <w:r w:rsidRPr="00CE4C29">
        <w:t>Предложения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строительству,</w:t>
      </w:r>
      <w:r w:rsidRPr="00CE4C29">
        <w:rPr>
          <w:spacing w:val="1"/>
        </w:rPr>
        <w:t xml:space="preserve"> </w:t>
      </w:r>
      <w:r w:rsidRPr="00CE4C29">
        <w:t>реконструкции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техническому</w:t>
      </w:r>
      <w:r w:rsidRPr="00CE4C29">
        <w:rPr>
          <w:spacing w:val="1"/>
        </w:rPr>
        <w:t xml:space="preserve"> </w:t>
      </w:r>
      <w:r w:rsidRPr="00CE4C29">
        <w:t>перевооружению</w:t>
      </w:r>
      <w:r w:rsidRPr="00CE4C29">
        <w:rPr>
          <w:spacing w:val="-1"/>
        </w:rPr>
        <w:t xml:space="preserve"> </w:t>
      </w:r>
      <w:r w:rsidRPr="00CE4C29">
        <w:t>источников тепловой</w:t>
      </w:r>
      <w:r w:rsidRPr="00CE4C29">
        <w:rPr>
          <w:spacing w:val="-1"/>
        </w:rPr>
        <w:t xml:space="preserve"> </w:t>
      </w:r>
      <w:bookmarkEnd w:id="15"/>
      <w:r w:rsidRPr="00CE4C29">
        <w:t>энергии</w:t>
      </w:r>
    </w:p>
    <w:p w:rsidR="0066511F" w:rsidRPr="00CE4C29" w:rsidRDefault="0066511F">
      <w:pPr>
        <w:pStyle w:val="ListParagraph"/>
        <w:numPr>
          <w:ilvl w:val="1"/>
          <w:numId w:val="7"/>
        </w:numPr>
        <w:tabs>
          <w:tab w:val="left" w:pos="784"/>
        </w:tabs>
        <w:spacing w:line="360" w:lineRule="auto"/>
        <w:ind w:right="483" w:firstLine="0"/>
        <w:rPr>
          <w:b/>
          <w:sz w:val="28"/>
        </w:rPr>
      </w:pPr>
      <w:r w:rsidRPr="00CE4C29">
        <w:rPr>
          <w:b/>
          <w:sz w:val="28"/>
        </w:rPr>
        <w:t>Описание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условий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организации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централизованного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теплоснабжения,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индивидуального теплоснабжения, а также поквартирного отопления, которое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должно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содержать,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в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том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числе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определение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целесообразности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или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нецелесообразности подключения.</w:t>
      </w:r>
    </w:p>
    <w:p w:rsidR="0066511F" w:rsidRPr="00CE4C29" w:rsidRDefault="0066511F">
      <w:pPr>
        <w:pStyle w:val="BodyText"/>
        <w:spacing w:before="6"/>
        <w:rPr>
          <w:b/>
          <w:sz w:val="9"/>
        </w:rPr>
      </w:pPr>
    </w:p>
    <w:p w:rsidR="0066511F" w:rsidRPr="00CE4C29" w:rsidRDefault="0066511F">
      <w:pPr>
        <w:pStyle w:val="BodyText"/>
        <w:spacing w:before="88"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Переход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использованием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индивидуальных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квартирных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переустройством жилого помещения. Порядок переустройства жилых 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установлен главой 4 Жилищного кодекса Российской Федерации (далее - ЖК РФ).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проведения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переустройства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жилого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помещения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собственник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данного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помещения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должен обратиться в орган, осуществляющий согласование, по месту нахождения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переустраиваемого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непосредственно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либо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через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многофункциональный центр. Решение о согласовании или об отказе в согласовании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принимается органом, осуществляющим согласование, на основании документов,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определенных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ЖК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РФ.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составе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таких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документов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предоставляется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подготовленный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 оформленный в установленном порядке проект переустройства переустраиваемого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жилого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помещения.</w:t>
      </w:r>
    </w:p>
    <w:p w:rsidR="0066511F" w:rsidRPr="00CE4C29" w:rsidRDefault="0066511F">
      <w:pPr>
        <w:pStyle w:val="BodyText"/>
        <w:spacing w:before="1"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Поскольку система отопления многоквартирного дома представляет единую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систему,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состоящую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стояков,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обогревающих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элементов,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регулирующей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запорной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арматуры,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коллективных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(общедомовых)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приборов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учета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другого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оборудования, расположенного на этих сетях, соответственно проект должен быть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разработан на реконструкцию системы отопления многоквартирного дома. Также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быть разработан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проект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реконструкцию системы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электроснабжения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(газоснабжения)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если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качестве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индивидуального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планируется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электрическое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(газовое)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оборудование.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Правилами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содержания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общего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имущества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доме,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утвержденными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постановлением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Правительства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РФ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13.08.2006 N 491, в состав общего имущества включается внутридомовая система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состоящая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стояков,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обогревающих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элементов,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регулирующей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запорной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арматуры,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коллективных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(общедомовых)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приборов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учета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другого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оборудования,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расположенного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сетях,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электрическое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(газовое)</w:t>
      </w:r>
      <w:r w:rsidRPr="00CE4C29">
        <w:rPr>
          <w:spacing w:val="58"/>
          <w:sz w:val="24"/>
        </w:rPr>
        <w:t xml:space="preserve"> </w:t>
      </w:r>
      <w:r w:rsidRPr="00CE4C29">
        <w:rPr>
          <w:sz w:val="24"/>
        </w:rPr>
        <w:t>оборудование,</w:t>
      </w:r>
      <w:r w:rsidRPr="00CE4C29">
        <w:rPr>
          <w:spacing w:val="59"/>
          <w:sz w:val="24"/>
        </w:rPr>
        <w:t xml:space="preserve"> </w:t>
      </w:r>
      <w:r w:rsidRPr="00CE4C29">
        <w:rPr>
          <w:sz w:val="24"/>
        </w:rPr>
        <w:t>находящееся</w:t>
      </w:r>
      <w:r w:rsidRPr="00CE4C29">
        <w:rPr>
          <w:spacing w:val="60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60"/>
          <w:sz w:val="24"/>
        </w:rPr>
        <w:t xml:space="preserve"> </w:t>
      </w:r>
      <w:r w:rsidRPr="00CE4C29">
        <w:rPr>
          <w:sz w:val="24"/>
        </w:rPr>
        <w:t>многоквартирном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доме</w:t>
      </w:r>
      <w:r w:rsidRPr="00CE4C29">
        <w:rPr>
          <w:spacing w:val="6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58"/>
          <w:sz w:val="24"/>
        </w:rPr>
        <w:t xml:space="preserve"> </w:t>
      </w:r>
      <w:r w:rsidRPr="00CE4C29">
        <w:rPr>
          <w:sz w:val="24"/>
        </w:rPr>
        <w:t>пределами</w:t>
      </w:r>
      <w:r w:rsidRPr="00CE4C29">
        <w:rPr>
          <w:spacing w:val="59"/>
          <w:sz w:val="24"/>
        </w:rPr>
        <w:t xml:space="preserve"> </w:t>
      </w:r>
      <w:r w:rsidRPr="00CE4C29">
        <w:rPr>
          <w:sz w:val="24"/>
        </w:rPr>
        <w:t>или</w:t>
      </w:r>
    </w:p>
    <w:p w:rsidR="0066511F" w:rsidRPr="00CE4C29" w:rsidRDefault="0066511F">
      <w:pPr>
        <w:pStyle w:val="BodyText"/>
        <w:spacing w:before="88" w:line="360" w:lineRule="auto"/>
        <w:ind w:left="113" w:right="484"/>
        <w:jc w:val="both"/>
        <w:rPr>
          <w:sz w:val="24"/>
        </w:rPr>
      </w:pPr>
      <w:r w:rsidRPr="00CE4C29">
        <w:rPr>
          <w:sz w:val="24"/>
        </w:rPr>
        <w:t>внутри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обслуживающее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более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одного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(или)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нежилого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помещения.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Таким образом, принятие подобного решения без согласия всех собственников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может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являться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нарушением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законных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интересов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прав.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Разработка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проекта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вестись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условий,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полученных в порядке, определенном постановлением Правительства Российской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Федерации от 13 февраля 2006 года N 83 "Об утверждении правил определения 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предоставления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условий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подключения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капитального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строительства к сетям инженерно-технического обеспечения и правил подключения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объекта капитального строительства к сетям инженерно-технического обеспечения".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После проведения реконструкции подключение объекта должно быть обеспечено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 с постановлением Правительства Российской Федерации от 16 апреля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2012 года N 307 "О порядке подключения к системам теплоснабжения и о внесении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некоторые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акты Правительства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Российской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Федерации".</w:t>
      </w:r>
    </w:p>
    <w:p w:rsidR="0066511F" w:rsidRPr="00CE4C29" w:rsidRDefault="0066511F">
      <w:pPr>
        <w:pStyle w:val="BodyText"/>
        <w:spacing w:line="360" w:lineRule="auto"/>
        <w:ind w:left="113" w:right="483"/>
        <w:jc w:val="both"/>
        <w:rPr>
          <w:sz w:val="24"/>
        </w:rPr>
      </w:pPr>
      <w:r w:rsidRPr="00CE4C29">
        <w:rPr>
          <w:sz w:val="24"/>
        </w:rPr>
        <w:t>Учитывая,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процедура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перехода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многоквартирных домах с использованием индивидуальных квартирных источников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достаточно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сложная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дорогостоящая,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целесообразнее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переход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осуществлять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отдельно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взятого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целом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многоквартирного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дома.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Переход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домах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индивидуальных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квартирных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соблюдении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требований,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установленных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частью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15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статьи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14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Федерального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закона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Российской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Федерации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27.07.2010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N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190-ФЗ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"О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теплоснабжении".</w:t>
      </w:r>
    </w:p>
    <w:p w:rsidR="0066511F" w:rsidRPr="00CE4C29" w:rsidRDefault="0066511F" w:rsidP="0081563D">
      <w:pPr>
        <w:pStyle w:val="BodyText"/>
        <w:spacing w:before="1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требованиями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запрещено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индивидуальные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квартирные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перечень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 Правилами подключения (технологического присоединения) к системам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28"/>
          <w:sz w:val="24"/>
        </w:rPr>
        <w:t xml:space="preserve"> </w:t>
      </w:r>
      <w:r w:rsidRPr="00CE4C29">
        <w:rPr>
          <w:sz w:val="24"/>
        </w:rPr>
        <w:t>утвержденными</w:t>
      </w:r>
      <w:r w:rsidRPr="00CE4C29">
        <w:rPr>
          <w:spacing w:val="27"/>
          <w:sz w:val="24"/>
        </w:rPr>
        <w:t xml:space="preserve"> </w:t>
      </w:r>
      <w:r w:rsidRPr="00CE4C29">
        <w:rPr>
          <w:sz w:val="24"/>
        </w:rPr>
        <w:t>постановлением</w:t>
      </w:r>
      <w:r w:rsidRPr="00CE4C29">
        <w:rPr>
          <w:spacing w:val="29"/>
          <w:sz w:val="24"/>
        </w:rPr>
        <w:t xml:space="preserve"> </w:t>
      </w:r>
      <w:r w:rsidRPr="00CE4C29">
        <w:rPr>
          <w:sz w:val="24"/>
        </w:rPr>
        <w:t>Российской</w:t>
      </w:r>
      <w:r w:rsidRPr="00CE4C29">
        <w:rPr>
          <w:spacing w:val="29"/>
          <w:sz w:val="24"/>
        </w:rPr>
        <w:t xml:space="preserve"> </w:t>
      </w:r>
      <w:r w:rsidRPr="00CE4C29">
        <w:rPr>
          <w:sz w:val="24"/>
        </w:rPr>
        <w:t>Федерации</w:t>
      </w:r>
      <w:r w:rsidRPr="00CE4C29">
        <w:rPr>
          <w:spacing w:val="27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27"/>
          <w:sz w:val="24"/>
        </w:rPr>
        <w:t xml:space="preserve"> </w:t>
      </w:r>
      <w:r w:rsidRPr="00CE4C29">
        <w:rPr>
          <w:sz w:val="24"/>
        </w:rPr>
        <w:t>16 апреля 2012 года N 307. В данный перечень включены источники тепловой энергии,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работающие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природном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газе,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отвечающие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следующим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требованиям:</w:t>
      </w:r>
    </w:p>
    <w:p w:rsidR="0066511F" w:rsidRPr="00CE4C29" w:rsidRDefault="0066511F">
      <w:pPr>
        <w:pStyle w:val="ListParagraph"/>
        <w:numPr>
          <w:ilvl w:val="0"/>
          <w:numId w:val="6"/>
        </w:numPr>
        <w:tabs>
          <w:tab w:val="left" w:pos="986"/>
        </w:tabs>
        <w:ind w:left="985" w:hanging="165"/>
        <w:rPr>
          <w:sz w:val="24"/>
          <w:szCs w:val="20"/>
        </w:rPr>
      </w:pPr>
      <w:r w:rsidRPr="00CE4C29">
        <w:rPr>
          <w:sz w:val="24"/>
          <w:szCs w:val="20"/>
        </w:rPr>
        <w:t>наличие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закрытой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(герметичной)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камеры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сгорания;</w:t>
      </w:r>
    </w:p>
    <w:p w:rsidR="0066511F" w:rsidRPr="00CE4C29" w:rsidRDefault="0066511F">
      <w:pPr>
        <w:pStyle w:val="ListParagraph"/>
        <w:numPr>
          <w:ilvl w:val="0"/>
          <w:numId w:val="6"/>
        </w:numPr>
        <w:tabs>
          <w:tab w:val="left" w:pos="1066"/>
        </w:tabs>
        <w:spacing w:before="162" w:line="360" w:lineRule="auto"/>
        <w:ind w:right="481" w:firstLine="708"/>
        <w:rPr>
          <w:sz w:val="24"/>
          <w:szCs w:val="20"/>
        </w:rPr>
      </w:pPr>
      <w:r w:rsidRPr="00CE4C29">
        <w:rPr>
          <w:sz w:val="24"/>
          <w:szCs w:val="20"/>
        </w:rPr>
        <w:t>наличие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автоматики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безопасности,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обеспечивающей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прекращение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подачи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топлива при прекращении подачи электрической энергии, при неисправности цепей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защиты, при погасании пламени горелки, при падении давления теплоносителя ниже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предельно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допустимого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значения,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достижении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предельно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допустимой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температуры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теплоносителя, а также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при нарушении дымоудаления;</w:t>
      </w:r>
    </w:p>
    <w:p w:rsidR="0066511F" w:rsidRPr="00CE4C29" w:rsidRDefault="0066511F">
      <w:pPr>
        <w:pStyle w:val="ListParagraph"/>
        <w:numPr>
          <w:ilvl w:val="0"/>
          <w:numId w:val="6"/>
        </w:numPr>
        <w:tabs>
          <w:tab w:val="left" w:pos="986"/>
        </w:tabs>
        <w:spacing w:line="322" w:lineRule="exact"/>
        <w:ind w:left="985" w:hanging="165"/>
        <w:rPr>
          <w:sz w:val="24"/>
          <w:szCs w:val="20"/>
        </w:rPr>
      </w:pPr>
      <w:r w:rsidRPr="00CE4C29">
        <w:rPr>
          <w:sz w:val="24"/>
          <w:szCs w:val="20"/>
        </w:rPr>
        <w:t>температура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теплоносителя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-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до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95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градусов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Цельсия;</w:t>
      </w:r>
    </w:p>
    <w:p w:rsidR="0066511F" w:rsidRPr="00CE4C29" w:rsidRDefault="0066511F">
      <w:pPr>
        <w:pStyle w:val="ListParagraph"/>
        <w:numPr>
          <w:ilvl w:val="0"/>
          <w:numId w:val="6"/>
        </w:numPr>
        <w:tabs>
          <w:tab w:val="left" w:pos="986"/>
        </w:tabs>
        <w:spacing w:before="160"/>
        <w:ind w:left="985" w:hanging="165"/>
        <w:rPr>
          <w:sz w:val="24"/>
          <w:szCs w:val="20"/>
        </w:rPr>
      </w:pPr>
      <w:r w:rsidRPr="00CE4C29">
        <w:rPr>
          <w:sz w:val="24"/>
          <w:szCs w:val="20"/>
        </w:rPr>
        <w:t>давление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теплоносителя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-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до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1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МПа.</w:t>
      </w:r>
    </w:p>
    <w:p w:rsidR="0066511F" w:rsidRPr="00CE4C29" w:rsidRDefault="0066511F">
      <w:pPr>
        <w:pStyle w:val="BodyText"/>
        <w:spacing w:before="162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Устройство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поквартирного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условии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соблюдения действующих строительных норм и правил (СП 54.13330.2011» Здания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многоквартирные»,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п.7.3.7,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60.13330.2012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«Свод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правил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вентиляции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кондиционирования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воздуха»,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7.13130.2009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«Отопление,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вентиляция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кондиционирование.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Противопожарные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требования»).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учесть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,что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устройство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дымоходов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теплогенератора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через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фасадную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стену многоэтажного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дома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запрещено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(СП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7.13130.2009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пункт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6.5.5).</w:t>
      </w:r>
    </w:p>
    <w:p w:rsidR="0066511F" w:rsidRPr="00CE4C29" w:rsidRDefault="0066511F">
      <w:pPr>
        <w:pStyle w:val="BodyText"/>
        <w:spacing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Также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возможность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перехода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помещений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многоквартирных домах с использованием индивидуальных квартирных источников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 должна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быть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установлена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схемой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теплоснабжения.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Согласно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ранее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утвержденной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 поселения, а так же данных для актуализации Схемы теплоснабжения 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2022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год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планах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подключения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отключения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централизованного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Старовичугском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городском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поселении</w:t>
      </w:r>
      <w:r w:rsidRPr="00CE4C29">
        <w:rPr>
          <w:spacing w:val="68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предоставлено.</w:t>
      </w:r>
    </w:p>
    <w:p w:rsidR="0066511F" w:rsidRPr="00CE4C29" w:rsidRDefault="0066511F">
      <w:pPr>
        <w:pStyle w:val="Heading2"/>
        <w:numPr>
          <w:ilvl w:val="1"/>
          <w:numId w:val="7"/>
        </w:numPr>
        <w:tabs>
          <w:tab w:val="left" w:pos="614"/>
        </w:tabs>
        <w:spacing w:before="3" w:line="360" w:lineRule="auto"/>
        <w:ind w:left="114" w:right="483" w:firstLine="0"/>
      </w:pPr>
      <w:r w:rsidRPr="00CE4C29">
        <w:t>Описание текущей ситуации, связанной с ранее принятыми в соответствии</w:t>
      </w:r>
      <w:r w:rsidRPr="00CE4C29">
        <w:rPr>
          <w:spacing w:val="1"/>
        </w:rPr>
        <w:t xml:space="preserve"> </w:t>
      </w:r>
      <w:r w:rsidRPr="00CE4C29">
        <w:t>с законодательством Российской Федерации об электроэнергетике решениями</w:t>
      </w:r>
      <w:r w:rsidRPr="00CE4C29">
        <w:rPr>
          <w:spacing w:val="1"/>
        </w:rPr>
        <w:t xml:space="preserve"> </w:t>
      </w:r>
      <w:r w:rsidRPr="00CE4C29">
        <w:t>об отнесении генерирующих объектов к генерирующим объектам, мощность</w:t>
      </w:r>
      <w:r w:rsidRPr="00CE4C29">
        <w:rPr>
          <w:spacing w:val="1"/>
        </w:rPr>
        <w:t xml:space="preserve"> </w:t>
      </w:r>
      <w:r w:rsidRPr="00CE4C29">
        <w:t>которых поставляется в вынужденном режиме в целях обеспечения надежного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-2"/>
        </w:rPr>
        <w:t xml:space="preserve"> </w:t>
      </w:r>
      <w:r w:rsidRPr="00CE4C29">
        <w:t>потребителей</w:t>
      </w:r>
    </w:p>
    <w:p w:rsidR="0066511F" w:rsidRPr="00CE4C29" w:rsidRDefault="0066511F">
      <w:pPr>
        <w:pStyle w:val="BodyText"/>
        <w:spacing w:before="88" w:line="360" w:lineRule="auto"/>
        <w:ind w:left="114" w:right="482" w:firstLine="708"/>
        <w:jc w:val="both"/>
        <w:rPr>
          <w:sz w:val="24"/>
        </w:rPr>
      </w:pPr>
      <w:r w:rsidRPr="00CE4C29">
        <w:rPr>
          <w:sz w:val="24"/>
        </w:rPr>
        <w:t>Электрические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станций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отдельные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энергоустановки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производству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электрической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(энергоблоков)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(далее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генерирующие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объекты),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функционирующие на основе использования возобновляемых источников энергии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городском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поселении  отсутствуют.</w:t>
      </w:r>
    </w:p>
    <w:p w:rsidR="0066511F" w:rsidRPr="00CE4C29" w:rsidRDefault="0066511F">
      <w:pPr>
        <w:pStyle w:val="Heading2"/>
        <w:numPr>
          <w:ilvl w:val="1"/>
          <w:numId w:val="7"/>
        </w:numPr>
        <w:tabs>
          <w:tab w:val="left" w:pos="689"/>
        </w:tabs>
        <w:spacing w:before="4" w:line="360" w:lineRule="auto"/>
        <w:ind w:right="483" w:firstLine="0"/>
      </w:pPr>
      <w:r w:rsidRPr="00CE4C29">
        <w:t>Анализ</w:t>
      </w:r>
      <w:r w:rsidRPr="00CE4C29">
        <w:rPr>
          <w:spacing w:val="1"/>
        </w:rPr>
        <w:t xml:space="preserve"> </w:t>
      </w:r>
      <w:r w:rsidRPr="00CE4C29">
        <w:t>надежности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качества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случаев</w:t>
      </w:r>
      <w:r w:rsidRPr="00CE4C29">
        <w:rPr>
          <w:spacing w:val="1"/>
        </w:rPr>
        <w:t xml:space="preserve"> </w:t>
      </w:r>
      <w:r w:rsidRPr="00CE4C29">
        <w:t>отнесения</w:t>
      </w:r>
      <w:r w:rsidRPr="00CE4C29">
        <w:rPr>
          <w:spacing w:val="1"/>
        </w:rPr>
        <w:t xml:space="preserve"> </w:t>
      </w:r>
      <w:r w:rsidRPr="00CE4C29">
        <w:t>генерирующего объекта к объектам, вывод которых из эксплуатации может</w:t>
      </w:r>
      <w:r w:rsidRPr="00CE4C29">
        <w:rPr>
          <w:spacing w:val="1"/>
        </w:rPr>
        <w:t xml:space="preserve"> </w:t>
      </w:r>
      <w:r w:rsidRPr="00CE4C29">
        <w:t>привести</w:t>
      </w:r>
      <w:r w:rsidRPr="00CE4C29">
        <w:rPr>
          <w:spacing w:val="-1"/>
        </w:rPr>
        <w:t xml:space="preserve"> </w:t>
      </w:r>
      <w:r w:rsidRPr="00CE4C29">
        <w:t>к нарушению</w:t>
      </w:r>
      <w:r w:rsidRPr="00CE4C29">
        <w:rPr>
          <w:spacing w:val="-1"/>
        </w:rPr>
        <w:t xml:space="preserve"> </w:t>
      </w:r>
      <w:r w:rsidRPr="00CE4C29">
        <w:t>надежности</w:t>
      </w:r>
      <w:r w:rsidRPr="00CE4C29">
        <w:rPr>
          <w:spacing w:val="2"/>
        </w:rPr>
        <w:t xml:space="preserve"> </w:t>
      </w:r>
      <w:r w:rsidRPr="00CE4C29">
        <w:t>теплоснабжения</w:t>
      </w:r>
    </w:p>
    <w:p w:rsidR="0066511F" w:rsidRPr="00CE4C29" w:rsidRDefault="0066511F" w:rsidP="00DB6E03">
      <w:pPr>
        <w:pStyle w:val="BodyText"/>
        <w:spacing w:line="360" w:lineRule="auto"/>
        <w:ind w:left="114" w:right="745" w:firstLine="708"/>
        <w:jc w:val="both"/>
        <w:rPr>
          <w:sz w:val="24"/>
        </w:rPr>
      </w:pPr>
      <w:r w:rsidRPr="00CE4C29">
        <w:rPr>
          <w:sz w:val="24"/>
        </w:rPr>
        <w:t>Генерирующие объекты на территории Старовичугского городского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68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Heading2"/>
        <w:spacing w:before="160" w:line="360" w:lineRule="auto"/>
        <w:ind w:right="481"/>
      </w:pPr>
      <w:r w:rsidRPr="00CE4C29">
        <w:t>7.4.</w:t>
      </w:r>
      <w:r w:rsidRPr="00CE4C29">
        <w:rPr>
          <w:spacing w:val="1"/>
        </w:rPr>
        <w:t xml:space="preserve"> </w:t>
      </w: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предлагаемых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строительства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энергии,</w:t>
      </w:r>
      <w:r w:rsidRPr="00CE4C29">
        <w:rPr>
          <w:spacing w:val="1"/>
        </w:rPr>
        <w:t xml:space="preserve"> </w:t>
      </w:r>
      <w:r w:rsidRPr="00CE4C29">
        <w:t>функционирующих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режиме</w:t>
      </w:r>
      <w:r w:rsidRPr="00CE4C29">
        <w:rPr>
          <w:spacing w:val="1"/>
        </w:rPr>
        <w:t xml:space="preserve"> </w:t>
      </w:r>
      <w:r w:rsidRPr="00CE4C29">
        <w:t>комбинированной</w:t>
      </w:r>
      <w:r w:rsidRPr="00CE4C29">
        <w:rPr>
          <w:spacing w:val="1"/>
        </w:rPr>
        <w:t xml:space="preserve"> </w:t>
      </w:r>
      <w:r w:rsidRPr="00CE4C29">
        <w:t>выработки</w:t>
      </w:r>
      <w:r w:rsidRPr="00CE4C29">
        <w:rPr>
          <w:spacing w:val="-67"/>
        </w:rPr>
        <w:t xml:space="preserve"> </w:t>
      </w:r>
      <w:r w:rsidRPr="00CE4C29">
        <w:t>электрической и тепловой энергии, для обеспечения перспективных тепловых</w:t>
      </w:r>
      <w:r w:rsidRPr="00CE4C29">
        <w:rPr>
          <w:spacing w:val="1"/>
        </w:rPr>
        <w:t xml:space="preserve"> </w:t>
      </w:r>
      <w:r w:rsidRPr="00CE4C29">
        <w:t>нагрузок</w:t>
      </w:r>
    </w:p>
    <w:p w:rsidR="0066511F" w:rsidRPr="00CE4C29" w:rsidRDefault="0066511F">
      <w:pPr>
        <w:pStyle w:val="BodyText"/>
        <w:spacing w:line="360" w:lineRule="auto"/>
        <w:ind w:left="114" w:right="829" w:firstLine="708"/>
        <w:jc w:val="both"/>
        <w:rPr>
          <w:sz w:val="24"/>
        </w:rPr>
      </w:pPr>
      <w:r w:rsidRPr="00CE4C29">
        <w:rPr>
          <w:sz w:val="24"/>
        </w:rPr>
        <w:t>Строительство источников тепловой энергии, функционирующих в режиме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комбинированной выработки электрической и тепловой энергии, для обеспечения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перспективных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нагрузок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планируется.</w:t>
      </w:r>
      <w:bookmarkStart w:id="16" w:name="_GoBack"/>
      <w:bookmarkEnd w:id="16"/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653"/>
        </w:tabs>
        <w:spacing w:before="160" w:line="360" w:lineRule="auto"/>
        <w:ind w:right="482" w:firstLine="0"/>
      </w:pPr>
      <w:r w:rsidRPr="00CE4C29">
        <w:t>Обоснование предложений по переоборудованию котельных в источники</w:t>
      </w:r>
      <w:r w:rsidRPr="00CE4C29">
        <w:rPr>
          <w:spacing w:val="1"/>
        </w:rPr>
        <w:t xml:space="preserve"> </w:t>
      </w:r>
      <w:r w:rsidRPr="00CE4C29">
        <w:t>тепловой энергии, функционирующие в режиме комбинированной выработки</w:t>
      </w:r>
      <w:r w:rsidRPr="00CE4C29">
        <w:rPr>
          <w:spacing w:val="1"/>
        </w:rPr>
        <w:t xml:space="preserve"> </w:t>
      </w:r>
      <w:r w:rsidRPr="00CE4C29">
        <w:t>электрической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энергии,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выработкой</w:t>
      </w:r>
      <w:r w:rsidRPr="00CE4C29">
        <w:rPr>
          <w:spacing w:val="1"/>
        </w:rPr>
        <w:t xml:space="preserve"> </w:t>
      </w:r>
      <w:r w:rsidRPr="00CE4C29">
        <w:t>электроэнергии</w:t>
      </w:r>
      <w:r w:rsidRPr="00CE4C29">
        <w:rPr>
          <w:spacing w:val="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собственные</w:t>
      </w:r>
      <w:r w:rsidRPr="00CE4C29">
        <w:rPr>
          <w:spacing w:val="1"/>
        </w:rPr>
        <w:t xml:space="preserve"> </w:t>
      </w:r>
      <w:r w:rsidRPr="00CE4C29">
        <w:t>нужды</w:t>
      </w:r>
      <w:r w:rsidRPr="00CE4C29">
        <w:rPr>
          <w:spacing w:val="1"/>
        </w:rPr>
        <w:t xml:space="preserve"> </w:t>
      </w:r>
      <w:r w:rsidRPr="00CE4C29">
        <w:t>теплоснабжающей</w:t>
      </w:r>
      <w:r w:rsidRPr="00CE4C29">
        <w:rPr>
          <w:spacing w:val="1"/>
        </w:rPr>
        <w:t xml:space="preserve"> </w:t>
      </w:r>
      <w:r w:rsidRPr="00CE4C29">
        <w:t>организации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отношении источника</w:t>
      </w:r>
      <w:r w:rsidRPr="00CE4C29">
        <w:rPr>
          <w:spacing w:val="-67"/>
        </w:rPr>
        <w:t xml:space="preserve"> </w:t>
      </w:r>
      <w:r w:rsidRPr="00CE4C29">
        <w:t>тепловой</w:t>
      </w:r>
      <w:r w:rsidRPr="00CE4C29">
        <w:rPr>
          <w:spacing w:val="-4"/>
        </w:rPr>
        <w:t xml:space="preserve"> </w:t>
      </w:r>
      <w:r w:rsidRPr="00CE4C29">
        <w:t>энергии,</w:t>
      </w:r>
      <w:r w:rsidRPr="00CE4C29">
        <w:rPr>
          <w:spacing w:val="-3"/>
        </w:rPr>
        <w:t xml:space="preserve"> </w:t>
      </w:r>
      <w:r w:rsidRPr="00CE4C29">
        <w:t>на</w:t>
      </w:r>
      <w:r w:rsidRPr="00CE4C29">
        <w:rPr>
          <w:spacing w:val="-4"/>
        </w:rPr>
        <w:t xml:space="preserve"> </w:t>
      </w:r>
      <w:r w:rsidRPr="00CE4C29">
        <w:t>базе</w:t>
      </w:r>
      <w:r w:rsidRPr="00CE4C29">
        <w:rPr>
          <w:spacing w:val="-3"/>
        </w:rPr>
        <w:t xml:space="preserve"> </w:t>
      </w:r>
      <w:r w:rsidRPr="00CE4C29">
        <w:t>существующих</w:t>
      </w:r>
      <w:r w:rsidRPr="00CE4C29">
        <w:rPr>
          <w:spacing w:val="-3"/>
        </w:rPr>
        <w:t xml:space="preserve"> </w:t>
      </w:r>
      <w:r w:rsidRPr="00CE4C29">
        <w:t>и</w:t>
      </w:r>
      <w:r w:rsidRPr="00CE4C29">
        <w:rPr>
          <w:spacing w:val="-3"/>
        </w:rPr>
        <w:t xml:space="preserve"> </w:t>
      </w:r>
      <w:r w:rsidRPr="00CE4C29">
        <w:t>перспективных</w:t>
      </w:r>
      <w:r w:rsidRPr="00CE4C29">
        <w:rPr>
          <w:spacing w:val="-2"/>
        </w:rPr>
        <w:t xml:space="preserve"> </w:t>
      </w:r>
      <w:r w:rsidRPr="00CE4C29">
        <w:t>тепловых</w:t>
      </w:r>
      <w:r w:rsidRPr="00CE4C29">
        <w:rPr>
          <w:spacing w:val="-3"/>
        </w:rPr>
        <w:t xml:space="preserve"> </w:t>
      </w:r>
      <w:r w:rsidRPr="00CE4C29">
        <w:t>нагрузок</w:t>
      </w:r>
    </w:p>
    <w:p w:rsidR="0066511F" w:rsidRPr="00CE4C29" w:rsidRDefault="0066511F" w:rsidP="00A13148">
      <w:pPr>
        <w:spacing w:line="360" w:lineRule="auto"/>
        <w:ind w:right="462" w:firstLine="567"/>
        <w:jc w:val="both"/>
        <w:rPr>
          <w:sz w:val="24"/>
        </w:rPr>
      </w:pPr>
      <w:r w:rsidRPr="00CE4C29">
        <w:rPr>
          <w:sz w:val="24"/>
        </w:rPr>
        <w:t>Переоборудование действующих источников тепловой энергии, в источник функционирующий в режиме комбинированной выработки электрической и тепловой энергии, для обеспечения перспективных тепловых нагрузок не планируется.</w:t>
      </w:r>
    </w:p>
    <w:p w:rsidR="0066511F" w:rsidRPr="00CE4C29" w:rsidRDefault="0066511F">
      <w:pPr>
        <w:pStyle w:val="BodyText"/>
        <w:spacing w:before="11"/>
        <w:rPr>
          <w:sz w:val="41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640"/>
        </w:tabs>
        <w:spacing w:line="360" w:lineRule="auto"/>
        <w:ind w:right="482" w:hanging="1"/>
      </w:pPr>
      <w:r w:rsidRPr="00CE4C29">
        <w:t>Обоснование предлагаемых для реконструкции котельных с увеличением</w:t>
      </w:r>
      <w:r w:rsidRPr="00CE4C29">
        <w:rPr>
          <w:spacing w:val="1"/>
        </w:rPr>
        <w:t xml:space="preserve"> </w:t>
      </w:r>
      <w:r w:rsidRPr="00CE4C29">
        <w:t>зоны</w:t>
      </w:r>
      <w:r w:rsidRPr="00CE4C29">
        <w:rPr>
          <w:spacing w:val="1"/>
        </w:rPr>
        <w:t xml:space="preserve"> </w:t>
      </w:r>
      <w:r w:rsidRPr="00CE4C29">
        <w:t>их</w:t>
      </w:r>
      <w:r w:rsidRPr="00CE4C29">
        <w:rPr>
          <w:spacing w:val="1"/>
        </w:rPr>
        <w:t xml:space="preserve"> </w:t>
      </w:r>
      <w:r w:rsidRPr="00CE4C29">
        <w:t>действия</w:t>
      </w:r>
      <w:r w:rsidRPr="00CE4C29">
        <w:rPr>
          <w:spacing w:val="1"/>
        </w:rPr>
        <w:t xml:space="preserve"> </w:t>
      </w:r>
      <w:r w:rsidRPr="00CE4C29">
        <w:t>путем</w:t>
      </w:r>
      <w:r w:rsidRPr="00CE4C29">
        <w:rPr>
          <w:spacing w:val="1"/>
        </w:rPr>
        <w:t xml:space="preserve"> </w:t>
      </w:r>
      <w:r w:rsidRPr="00CE4C29">
        <w:t>включения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нее</w:t>
      </w:r>
      <w:r w:rsidRPr="00CE4C29">
        <w:rPr>
          <w:spacing w:val="1"/>
        </w:rPr>
        <w:t xml:space="preserve"> </w:t>
      </w:r>
      <w:r w:rsidRPr="00CE4C29">
        <w:t>зон</w:t>
      </w:r>
      <w:r w:rsidRPr="00CE4C29">
        <w:rPr>
          <w:spacing w:val="1"/>
        </w:rPr>
        <w:t xml:space="preserve"> </w:t>
      </w:r>
      <w:r w:rsidRPr="00CE4C29">
        <w:t>действия</w:t>
      </w:r>
      <w:r w:rsidRPr="00CE4C29">
        <w:rPr>
          <w:spacing w:val="1"/>
        </w:rPr>
        <w:t xml:space="preserve"> </w:t>
      </w:r>
      <w:r w:rsidRPr="00CE4C29">
        <w:t>существующих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</w:p>
    <w:p w:rsidR="0066511F" w:rsidRPr="00CE4C29" w:rsidRDefault="0066511F">
      <w:pPr>
        <w:pStyle w:val="BodyText"/>
        <w:spacing w:before="88" w:line="360" w:lineRule="auto"/>
        <w:ind w:left="114" w:right="481" w:firstLine="707"/>
        <w:jc w:val="both"/>
        <w:rPr>
          <w:sz w:val="24"/>
        </w:rPr>
      </w:pPr>
      <w:r w:rsidRPr="00CE4C29">
        <w:rPr>
          <w:sz w:val="24"/>
        </w:rPr>
        <w:t>Увеличение зон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действия котельных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 счет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реконструкции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планируется.</w:t>
      </w:r>
    </w:p>
    <w:p w:rsidR="0066511F" w:rsidRPr="00CE4C29" w:rsidRDefault="0066511F">
      <w:pPr>
        <w:pStyle w:val="BodyText"/>
        <w:spacing w:before="4"/>
        <w:rPr>
          <w:sz w:val="42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740"/>
        </w:tabs>
        <w:spacing w:before="1" w:line="360" w:lineRule="auto"/>
        <w:ind w:right="482" w:firstLine="0"/>
      </w:pP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предлагаемых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перевода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пиковый</w:t>
      </w:r>
      <w:r w:rsidRPr="00CE4C29">
        <w:rPr>
          <w:spacing w:val="1"/>
        </w:rPr>
        <w:t xml:space="preserve"> </w:t>
      </w:r>
      <w:r w:rsidRPr="00CE4C29">
        <w:t>режим</w:t>
      </w:r>
      <w:r w:rsidRPr="00CE4C29">
        <w:rPr>
          <w:spacing w:val="1"/>
        </w:rPr>
        <w:t xml:space="preserve"> </w:t>
      </w:r>
      <w:r w:rsidRPr="00CE4C29">
        <w:t>работы</w:t>
      </w:r>
      <w:r w:rsidRPr="00CE4C29">
        <w:rPr>
          <w:spacing w:val="1"/>
        </w:rPr>
        <w:t xml:space="preserve"> </w:t>
      </w:r>
      <w:r w:rsidRPr="00CE4C29">
        <w:t>котельных по отношению к источникам тепловой энергии, функционирующим</w:t>
      </w:r>
      <w:r w:rsidRPr="00CE4C29">
        <w:rPr>
          <w:spacing w:val="-67"/>
        </w:rPr>
        <w:t xml:space="preserve"> </w:t>
      </w:r>
      <w:r w:rsidRPr="00CE4C29">
        <w:t>в</w:t>
      </w:r>
      <w:r w:rsidRPr="00CE4C29">
        <w:rPr>
          <w:spacing w:val="-2"/>
        </w:rPr>
        <w:t xml:space="preserve"> </w:t>
      </w:r>
      <w:r w:rsidRPr="00CE4C29">
        <w:t>режиме</w:t>
      </w:r>
      <w:r w:rsidRPr="00CE4C29">
        <w:rPr>
          <w:spacing w:val="-2"/>
        </w:rPr>
        <w:t xml:space="preserve"> </w:t>
      </w:r>
      <w:r w:rsidRPr="00CE4C29">
        <w:t>комбинированной</w:t>
      </w:r>
      <w:r w:rsidRPr="00CE4C29">
        <w:rPr>
          <w:spacing w:val="-2"/>
        </w:rPr>
        <w:t xml:space="preserve"> </w:t>
      </w:r>
      <w:r w:rsidRPr="00CE4C29">
        <w:t>выработки</w:t>
      </w:r>
      <w:r w:rsidRPr="00CE4C29">
        <w:rPr>
          <w:spacing w:val="-2"/>
        </w:rPr>
        <w:t xml:space="preserve"> </w:t>
      </w:r>
      <w:r w:rsidRPr="00CE4C29">
        <w:t>электрической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</w:p>
    <w:p w:rsidR="0066511F" w:rsidRPr="00CE4C29" w:rsidRDefault="0066511F">
      <w:pPr>
        <w:pStyle w:val="BodyText"/>
        <w:spacing w:line="318" w:lineRule="exact"/>
        <w:ind w:left="821"/>
        <w:jc w:val="both"/>
        <w:rPr>
          <w:sz w:val="24"/>
        </w:rPr>
      </w:pPr>
      <w:r w:rsidRPr="00CE4C29">
        <w:rPr>
          <w:sz w:val="24"/>
        </w:rPr>
        <w:t>Перевод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котельных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пиковый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режим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планируется.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3"/>
        <w:rPr>
          <w:sz w:val="26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705"/>
        </w:tabs>
        <w:spacing w:line="360" w:lineRule="auto"/>
        <w:ind w:right="483" w:hanging="1"/>
      </w:pP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предложений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расширению</w:t>
      </w:r>
      <w:r w:rsidRPr="00CE4C29">
        <w:rPr>
          <w:spacing w:val="1"/>
        </w:rPr>
        <w:t xml:space="preserve"> </w:t>
      </w:r>
      <w:r w:rsidRPr="00CE4C29">
        <w:t>зон</w:t>
      </w:r>
      <w:r w:rsidRPr="00CE4C29">
        <w:rPr>
          <w:spacing w:val="1"/>
        </w:rPr>
        <w:t xml:space="preserve"> </w:t>
      </w:r>
      <w:r w:rsidRPr="00CE4C29">
        <w:t>действия</w:t>
      </w:r>
      <w:r w:rsidRPr="00CE4C29">
        <w:rPr>
          <w:spacing w:val="1"/>
        </w:rPr>
        <w:t xml:space="preserve"> </w:t>
      </w:r>
      <w:r w:rsidRPr="00CE4C29">
        <w:t>действующих</w:t>
      </w:r>
      <w:r w:rsidRPr="00CE4C29">
        <w:rPr>
          <w:spacing w:val="1"/>
        </w:rPr>
        <w:t xml:space="preserve"> </w:t>
      </w:r>
      <w:r w:rsidRPr="00CE4C29">
        <w:t>источников тепловой энергии, функционирующих в режиме комбинированной</w:t>
      </w:r>
      <w:r w:rsidRPr="00CE4C29">
        <w:rPr>
          <w:spacing w:val="1"/>
        </w:rPr>
        <w:t xml:space="preserve"> </w:t>
      </w:r>
      <w:r w:rsidRPr="00CE4C29">
        <w:t>выработки</w:t>
      </w:r>
      <w:r w:rsidRPr="00CE4C29">
        <w:rPr>
          <w:spacing w:val="-2"/>
        </w:rPr>
        <w:t xml:space="preserve"> </w:t>
      </w:r>
      <w:r w:rsidRPr="00CE4C29">
        <w:t>электрической</w:t>
      </w:r>
      <w:r w:rsidRPr="00CE4C29">
        <w:rPr>
          <w:spacing w:val="1"/>
        </w:rPr>
        <w:t xml:space="preserve"> </w:t>
      </w:r>
      <w:r w:rsidRPr="00CE4C29">
        <w:t>и тепловой</w:t>
      </w:r>
      <w:r w:rsidRPr="00CE4C29">
        <w:rPr>
          <w:spacing w:val="-1"/>
        </w:rPr>
        <w:t xml:space="preserve"> </w:t>
      </w:r>
      <w:r w:rsidRPr="00CE4C29">
        <w:t>энергии</w:t>
      </w:r>
    </w:p>
    <w:p w:rsidR="0066511F" w:rsidRPr="00CE4C29" w:rsidRDefault="0066511F" w:rsidP="00DB6E03">
      <w:pPr>
        <w:pStyle w:val="BodyText"/>
        <w:spacing w:line="360" w:lineRule="auto"/>
        <w:ind w:left="113" w:right="462" w:firstLine="454"/>
        <w:jc w:val="both"/>
      </w:pPr>
      <w:r w:rsidRPr="00CE4C29">
        <w:rPr>
          <w:sz w:val="24"/>
        </w:rPr>
        <w:t>Предложения по расширению зон действия действующих источников тепловой энергии отсутствуют</w:t>
      </w:r>
      <w:r w:rsidRPr="00CE4C29">
        <w:t>.</w:t>
      </w:r>
    </w:p>
    <w:p w:rsidR="0066511F" w:rsidRPr="00CE4C29" w:rsidRDefault="0066511F">
      <w:pPr>
        <w:pStyle w:val="BodyText"/>
        <w:spacing w:before="4"/>
        <w:rPr>
          <w:sz w:val="26"/>
        </w:rPr>
      </w:pPr>
      <w:r w:rsidRPr="00CE4C29">
        <w:rPr>
          <w:sz w:val="26"/>
        </w:rPr>
        <w:br w:type="page"/>
      </w: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723"/>
        </w:tabs>
        <w:spacing w:line="360" w:lineRule="auto"/>
        <w:ind w:right="482" w:firstLine="0"/>
      </w:pP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предлагаемых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вывода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резерв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(или)</w:t>
      </w:r>
      <w:r w:rsidRPr="00CE4C29">
        <w:rPr>
          <w:spacing w:val="1"/>
        </w:rPr>
        <w:t xml:space="preserve"> </w:t>
      </w:r>
      <w:r w:rsidRPr="00CE4C29">
        <w:t>вывода</w:t>
      </w:r>
      <w:r w:rsidRPr="00CE4C29">
        <w:rPr>
          <w:spacing w:val="1"/>
        </w:rPr>
        <w:t xml:space="preserve"> </w:t>
      </w:r>
      <w:r w:rsidRPr="00CE4C29">
        <w:t>из</w:t>
      </w:r>
      <w:r w:rsidRPr="00CE4C29">
        <w:rPr>
          <w:spacing w:val="1"/>
        </w:rPr>
        <w:t xml:space="preserve"> </w:t>
      </w:r>
      <w:r w:rsidRPr="00CE4C29">
        <w:t>эксплуатации котельных при передаче тепловых нагрузок на другие источники</w:t>
      </w:r>
      <w:r w:rsidRPr="00CE4C29">
        <w:rPr>
          <w:spacing w:val="-67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</w:p>
    <w:p w:rsidR="0066511F" w:rsidRPr="00CE4C29" w:rsidRDefault="0066511F" w:rsidP="00A13148">
      <w:pPr>
        <w:pStyle w:val="BodyText"/>
        <w:spacing w:line="360" w:lineRule="auto"/>
        <w:ind w:left="113" w:right="462" w:firstLine="454"/>
        <w:jc w:val="both"/>
        <w:rPr>
          <w:sz w:val="24"/>
        </w:rPr>
      </w:pPr>
      <w:r w:rsidRPr="00CE4C29">
        <w:rPr>
          <w:sz w:val="24"/>
        </w:rPr>
        <w:t>Обоснования</w:t>
      </w:r>
      <w:r w:rsidRPr="00CE4C29">
        <w:rPr>
          <w:spacing w:val="-3"/>
          <w:sz w:val="24"/>
        </w:rPr>
        <w:t xml:space="preserve"> предлагаемых для вывода в резерв и (или) вывода из эксплуатации котельных при передаче тепловых нагрузок на другие источники тепловой энергии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874"/>
        </w:tabs>
        <w:spacing w:before="164" w:line="360" w:lineRule="auto"/>
        <w:ind w:right="481" w:firstLine="0"/>
      </w:pP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организации</w:t>
      </w:r>
      <w:r w:rsidRPr="00CE4C29">
        <w:rPr>
          <w:spacing w:val="1"/>
        </w:rPr>
        <w:t xml:space="preserve"> </w:t>
      </w:r>
      <w:r w:rsidRPr="00CE4C29">
        <w:t>индивидуального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зонах</w:t>
      </w:r>
      <w:r w:rsidRPr="00CE4C29">
        <w:rPr>
          <w:spacing w:val="1"/>
        </w:rPr>
        <w:t xml:space="preserve"> </w:t>
      </w:r>
      <w:r w:rsidRPr="00CE4C29">
        <w:t>застройки</w:t>
      </w:r>
      <w:r w:rsidRPr="00CE4C29">
        <w:rPr>
          <w:spacing w:val="1"/>
        </w:rPr>
        <w:t xml:space="preserve"> </w:t>
      </w:r>
      <w:r w:rsidRPr="00CE4C29">
        <w:t>поселения,</w:t>
      </w:r>
      <w:r w:rsidRPr="00CE4C29">
        <w:rPr>
          <w:spacing w:val="1"/>
        </w:rPr>
        <w:t xml:space="preserve"> </w:t>
      </w:r>
      <w:r w:rsidRPr="00CE4C29">
        <w:t>городского</w:t>
      </w:r>
      <w:r w:rsidRPr="00CE4C29">
        <w:rPr>
          <w:spacing w:val="1"/>
        </w:rPr>
        <w:t xml:space="preserve"> </w:t>
      </w:r>
      <w:r w:rsidRPr="00CE4C29">
        <w:t>округа,</w:t>
      </w:r>
      <w:r w:rsidRPr="00CE4C29">
        <w:rPr>
          <w:spacing w:val="1"/>
        </w:rPr>
        <w:t xml:space="preserve"> </w:t>
      </w:r>
      <w:r w:rsidRPr="00CE4C29">
        <w:t>города</w:t>
      </w:r>
      <w:r w:rsidRPr="00CE4C29">
        <w:rPr>
          <w:spacing w:val="1"/>
        </w:rPr>
        <w:t xml:space="preserve"> </w:t>
      </w:r>
      <w:r w:rsidRPr="00CE4C29">
        <w:t>федерального</w:t>
      </w:r>
      <w:r w:rsidRPr="00CE4C29">
        <w:rPr>
          <w:spacing w:val="1"/>
        </w:rPr>
        <w:t xml:space="preserve"> </w:t>
      </w:r>
      <w:r w:rsidRPr="00CE4C29">
        <w:t>значения</w:t>
      </w:r>
      <w:r w:rsidRPr="00CE4C29">
        <w:rPr>
          <w:spacing w:val="1"/>
        </w:rPr>
        <w:t xml:space="preserve"> </w:t>
      </w:r>
      <w:r w:rsidRPr="00CE4C29">
        <w:t>малоэтажными</w:t>
      </w:r>
      <w:r w:rsidRPr="00CE4C29">
        <w:rPr>
          <w:spacing w:val="-1"/>
        </w:rPr>
        <w:t xml:space="preserve"> </w:t>
      </w:r>
      <w:r w:rsidRPr="00CE4C29">
        <w:t>жилыми</w:t>
      </w:r>
      <w:r w:rsidRPr="00CE4C29">
        <w:rPr>
          <w:spacing w:val="-2"/>
        </w:rPr>
        <w:t xml:space="preserve"> </w:t>
      </w:r>
      <w:r w:rsidRPr="00CE4C29">
        <w:t>зданиями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Индивидуальное теплоснабжение в зонах застройки поселения малоэтажными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жилыми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зданиями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организовано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зонах,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где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реализованы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планируются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реализации проекты по газификации частного сектора, нет СЦТ. Централизованное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нерентабельно,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из-за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высоких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потерь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транспортировку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небольшой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присоединенной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нагрузке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малоэтажной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застройки наблюдается значительная протяженность квартальных тепловых сетей,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характеризуется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высокими тепловыми потерями.</w:t>
      </w:r>
    </w:p>
    <w:p w:rsidR="0066511F" w:rsidRPr="00CE4C29" w:rsidRDefault="0066511F" w:rsidP="0081563D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Теплоснабжение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планируемых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индивидуальной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застройки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предлагается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собственных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тепла.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Основанием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принятия такого решения является удаленность планируемых районов застройки указанных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типов централизованного теплоснабжения и низкая плотность тепловой нагрузки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зонах,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что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приводит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существенному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увеличению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затрат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снижению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эффективности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централизованного теплоснабжения.</w:t>
      </w:r>
    </w:p>
    <w:p w:rsidR="0066511F" w:rsidRPr="00CE4C29" w:rsidRDefault="0066511F">
      <w:pPr>
        <w:pStyle w:val="BodyText"/>
        <w:spacing w:before="3"/>
        <w:rPr>
          <w:sz w:val="42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900"/>
        </w:tabs>
        <w:spacing w:line="360" w:lineRule="auto"/>
        <w:ind w:right="482" w:firstLine="0"/>
      </w:pP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перспективных</w:t>
      </w:r>
      <w:r w:rsidRPr="00CE4C29">
        <w:rPr>
          <w:spacing w:val="1"/>
        </w:rPr>
        <w:t xml:space="preserve"> </w:t>
      </w:r>
      <w:r w:rsidRPr="00CE4C29">
        <w:t>балансов</w:t>
      </w:r>
      <w:r w:rsidRPr="00CE4C29">
        <w:rPr>
          <w:spacing w:val="1"/>
        </w:rPr>
        <w:t xml:space="preserve"> </w:t>
      </w:r>
      <w:r w:rsidRPr="00CE4C29">
        <w:t>производства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потребления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мощности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теплоносителя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присоединенной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нагрузки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каждой</w:t>
      </w:r>
      <w:r w:rsidRPr="00CE4C29">
        <w:rPr>
          <w:spacing w:val="1"/>
        </w:rPr>
        <w:t xml:space="preserve"> </w:t>
      </w:r>
      <w:r w:rsidRPr="00CE4C29">
        <w:t>из</w:t>
      </w:r>
      <w:r w:rsidRPr="00CE4C29">
        <w:rPr>
          <w:spacing w:val="1"/>
        </w:rPr>
        <w:t xml:space="preserve"> </w:t>
      </w:r>
      <w:r w:rsidRPr="00CE4C29">
        <w:t>систем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-67"/>
        </w:rPr>
        <w:t xml:space="preserve"> </w:t>
      </w:r>
      <w:r w:rsidRPr="00CE4C29">
        <w:t>поселения,</w:t>
      </w:r>
      <w:r w:rsidRPr="00CE4C29">
        <w:rPr>
          <w:spacing w:val="-2"/>
        </w:rPr>
        <w:t xml:space="preserve"> </w:t>
      </w:r>
      <w:r w:rsidRPr="00CE4C29">
        <w:t>городского округа,</w:t>
      </w:r>
      <w:r w:rsidRPr="00CE4C29">
        <w:rPr>
          <w:spacing w:val="-1"/>
        </w:rPr>
        <w:t xml:space="preserve"> </w:t>
      </w:r>
      <w:r w:rsidRPr="00CE4C29">
        <w:t>города</w:t>
      </w:r>
      <w:r w:rsidRPr="00CE4C29">
        <w:rPr>
          <w:spacing w:val="-1"/>
        </w:rPr>
        <w:t xml:space="preserve"> </w:t>
      </w:r>
      <w:r w:rsidRPr="00CE4C29">
        <w:t>федерального значения</w:t>
      </w:r>
    </w:p>
    <w:p w:rsidR="0066511F" w:rsidRPr="00CE4C29" w:rsidRDefault="0066511F" w:rsidP="00A13148">
      <w:pPr>
        <w:spacing w:line="360" w:lineRule="auto"/>
        <w:ind w:right="462" w:firstLine="567"/>
        <w:jc w:val="both"/>
        <w:rPr>
          <w:sz w:val="24"/>
        </w:rPr>
      </w:pPr>
      <w:r w:rsidRPr="00CE4C29">
        <w:rPr>
          <w:sz w:val="24"/>
        </w:rPr>
        <w:t>Перераспределение объемов тепловой нагрузки между тепловыми источниками невозможно из-за отсутствия единой сети трубопроводов тепловых сетей (гидравлической связи).</w:t>
      </w:r>
    </w:p>
    <w:p w:rsidR="0066511F" w:rsidRPr="00CE4C29" w:rsidRDefault="0066511F" w:rsidP="00A13148">
      <w:pPr>
        <w:spacing w:line="360" w:lineRule="auto"/>
        <w:ind w:right="462" w:firstLine="567"/>
        <w:jc w:val="both"/>
        <w:rPr>
          <w:sz w:val="24"/>
        </w:rPr>
      </w:pPr>
      <w:r w:rsidRPr="00CE4C29">
        <w:rPr>
          <w:sz w:val="24"/>
        </w:rPr>
        <w:t>Обоснование перспективных балансов тепловой мощности источников тепловой энергии и присоединенной тепловой нагрузки, а так же ее распределение между источниками представлено в Главе 4.</w:t>
      </w:r>
    </w:p>
    <w:p w:rsidR="0066511F" w:rsidRPr="00CE4C29" w:rsidRDefault="0066511F" w:rsidP="00A13148">
      <w:pPr>
        <w:spacing w:line="360" w:lineRule="auto"/>
        <w:ind w:right="462" w:firstLine="567"/>
        <w:jc w:val="both"/>
        <w:rPr>
          <w:sz w:val="24"/>
        </w:rPr>
      </w:pPr>
    </w:p>
    <w:p w:rsidR="0066511F" w:rsidRPr="00CE4C29" w:rsidRDefault="0066511F" w:rsidP="00A13148">
      <w:pPr>
        <w:spacing w:line="360" w:lineRule="auto"/>
        <w:ind w:right="462" w:firstLine="567"/>
        <w:jc w:val="both"/>
        <w:rPr>
          <w:sz w:val="24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802"/>
        </w:tabs>
        <w:spacing w:before="1" w:line="360" w:lineRule="auto"/>
        <w:ind w:right="482" w:hanging="1"/>
      </w:pPr>
      <w:r w:rsidRPr="00CE4C29">
        <w:t>Анализ целесообразности ввода новых и реконструкции существующих</w:t>
      </w:r>
      <w:r w:rsidRPr="00CE4C29">
        <w:rPr>
          <w:spacing w:val="1"/>
        </w:rPr>
        <w:t xml:space="preserve"> </w:t>
      </w:r>
      <w:r w:rsidRPr="00CE4C29">
        <w:t>источников тепловой энергии с использованием возобновляемых источников</w:t>
      </w:r>
      <w:r w:rsidRPr="00CE4C29">
        <w:rPr>
          <w:spacing w:val="1"/>
        </w:rPr>
        <w:t xml:space="preserve"> </w:t>
      </w:r>
      <w:r w:rsidRPr="00CE4C29">
        <w:t>энергии,</w:t>
      </w:r>
      <w:r w:rsidRPr="00CE4C29">
        <w:rPr>
          <w:spacing w:val="-1"/>
        </w:rPr>
        <w:t xml:space="preserve"> </w:t>
      </w:r>
      <w:r w:rsidRPr="00CE4C29">
        <w:t>а также местных</w:t>
      </w:r>
      <w:r w:rsidRPr="00CE4C29">
        <w:rPr>
          <w:spacing w:val="1"/>
        </w:rPr>
        <w:t xml:space="preserve"> </w:t>
      </w:r>
      <w:r w:rsidRPr="00CE4C29">
        <w:t>видов</w:t>
      </w:r>
      <w:r w:rsidRPr="00CE4C29">
        <w:rPr>
          <w:spacing w:val="-1"/>
        </w:rPr>
        <w:t xml:space="preserve"> </w:t>
      </w:r>
      <w:r w:rsidRPr="00CE4C29">
        <w:t>топлива</w:t>
      </w:r>
    </w:p>
    <w:p w:rsidR="0066511F" w:rsidRPr="00CE4C29" w:rsidRDefault="0066511F" w:rsidP="00DB6E03">
      <w:pPr>
        <w:pStyle w:val="BodyText"/>
        <w:spacing w:line="319" w:lineRule="exact"/>
        <w:ind w:left="113" w:firstLine="454"/>
        <w:jc w:val="both"/>
      </w:pPr>
      <w:r w:rsidRPr="00CE4C29">
        <w:rPr>
          <w:sz w:val="24"/>
        </w:rPr>
        <w:t>Ввод</w:t>
      </w:r>
      <w:r w:rsidRPr="00CE4C29">
        <w:rPr>
          <w:spacing w:val="-3"/>
          <w:sz w:val="24"/>
        </w:rPr>
        <w:t xml:space="preserve"> новых </w:t>
      </w:r>
      <w:r w:rsidRPr="00CE4C29">
        <w:rPr>
          <w:sz w:val="24"/>
        </w:rPr>
        <w:t>источников теплоснабжения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планируется.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Heading2"/>
        <w:numPr>
          <w:ilvl w:val="1"/>
          <w:numId w:val="5"/>
        </w:numPr>
        <w:tabs>
          <w:tab w:val="left" w:pos="744"/>
        </w:tabs>
        <w:ind w:left="743" w:hanging="631"/>
        <w:jc w:val="left"/>
      </w:pPr>
      <w:r w:rsidRPr="00CE4C29">
        <w:t>Результаты</w:t>
      </w:r>
      <w:r w:rsidRPr="00CE4C29">
        <w:rPr>
          <w:spacing w:val="-4"/>
        </w:rPr>
        <w:t xml:space="preserve"> </w:t>
      </w:r>
      <w:r w:rsidRPr="00CE4C29">
        <w:t>расчетов</w:t>
      </w:r>
      <w:r w:rsidRPr="00CE4C29">
        <w:rPr>
          <w:spacing w:val="-5"/>
        </w:rPr>
        <w:t xml:space="preserve"> </w:t>
      </w:r>
      <w:r w:rsidRPr="00CE4C29">
        <w:t>радиуса</w:t>
      </w:r>
      <w:r w:rsidRPr="00CE4C29">
        <w:rPr>
          <w:spacing w:val="-4"/>
        </w:rPr>
        <w:t xml:space="preserve"> </w:t>
      </w:r>
      <w:r w:rsidRPr="00CE4C29">
        <w:t>эффективного</w:t>
      </w:r>
      <w:r w:rsidRPr="00CE4C29">
        <w:rPr>
          <w:spacing w:val="-4"/>
        </w:rPr>
        <w:t xml:space="preserve"> </w:t>
      </w:r>
      <w:r w:rsidRPr="00CE4C29">
        <w:t>теплоснабжения</w:t>
      </w:r>
    </w:p>
    <w:p w:rsidR="0066511F" w:rsidRPr="00CE4C29" w:rsidRDefault="0066511F" w:rsidP="00A13148">
      <w:pPr>
        <w:pStyle w:val="BodyText"/>
        <w:tabs>
          <w:tab w:val="left" w:pos="1467"/>
          <w:tab w:val="left" w:pos="3394"/>
          <w:tab w:val="left" w:pos="5590"/>
          <w:tab w:val="left" w:pos="6442"/>
          <w:tab w:val="left" w:pos="7749"/>
          <w:tab w:val="left" w:pos="9220"/>
        </w:tabs>
        <w:spacing w:before="158" w:line="360" w:lineRule="auto"/>
        <w:ind w:left="113" w:right="481" w:firstLine="284"/>
        <w:jc w:val="both"/>
        <w:rPr>
          <w:sz w:val="24"/>
        </w:rPr>
      </w:pPr>
      <w:r w:rsidRPr="00CE4C29">
        <w:rPr>
          <w:sz w:val="24"/>
        </w:rPr>
        <w:t>Радиус</w:t>
      </w:r>
      <w:r w:rsidRPr="00CE4C29">
        <w:rPr>
          <w:sz w:val="24"/>
        </w:rPr>
        <w:tab/>
        <w:t>эффективного</w:t>
      </w:r>
      <w:r w:rsidRPr="00CE4C29">
        <w:rPr>
          <w:sz w:val="24"/>
        </w:rPr>
        <w:tab/>
        <w:t>теплоснабжения</w:t>
      </w:r>
      <w:r w:rsidRPr="00CE4C29">
        <w:rPr>
          <w:sz w:val="24"/>
        </w:rPr>
        <w:tab/>
        <w:t>(зона</w:t>
      </w:r>
      <w:r w:rsidRPr="00CE4C29">
        <w:rPr>
          <w:sz w:val="24"/>
        </w:rPr>
        <w:tab/>
        <w:t>действия</w:t>
      </w:r>
      <w:r w:rsidRPr="00CE4C29">
        <w:rPr>
          <w:sz w:val="24"/>
        </w:rPr>
        <w:tab/>
        <w:t>источника</w:t>
      </w:r>
      <w:r w:rsidRPr="00CE4C29">
        <w:rPr>
          <w:sz w:val="24"/>
        </w:rPr>
        <w:tab/>
        <w:t>тепловой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энергии)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каждой</w:t>
      </w:r>
      <w:r w:rsidRPr="00CE4C29">
        <w:rPr>
          <w:spacing w:val="42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40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40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позволяет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определить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условия,</w:t>
      </w:r>
      <w:r w:rsidRPr="00CE4C29">
        <w:rPr>
          <w:spacing w:val="4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которых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подключение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теплопотребляющих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установок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нецелесообразно вследствие увеличения совокупных расходов в указанной системе.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Зоны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действия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эффективного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радиуса приведены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рисунках 34-35.</w:t>
      </w:r>
    </w:p>
    <w:p w:rsidR="0066511F" w:rsidRPr="00CE4C29" w:rsidRDefault="0066511F">
      <w:pPr>
        <w:pStyle w:val="BodyText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34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6"/>
        <w:gridCol w:w="1848"/>
        <w:gridCol w:w="1352"/>
        <w:gridCol w:w="1569"/>
      </w:tblGrid>
      <w:tr w:rsidR="0066511F" w:rsidRPr="00CE4C29">
        <w:trPr>
          <w:trHeight w:val="551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Адрес</w:t>
            </w:r>
            <w:r w:rsidRPr="00CE4C29">
              <w:rPr>
                <w:spacing w:val="-7"/>
                <w:sz w:val="24"/>
              </w:rPr>
              <w:t xml:space="preserve"> </w:t>
            </w:r>
            <w:r w:rsidRPr="00CE4C29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CE4C29">
              <w:rPr>
                <w:sz w:val="24"/>
              </w:rPr>
              <w:t>Нагрузка,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CE4C29">
              <w:rPr>
                <w:sz w:val="24"/>
              </w:rPr>
              <w:t>L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i,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К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зд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40"/>
              <w:ind w:left="9"/>
              <w:rPr>
                <w:sz w:val="20"/>
              </w:rPr>
            </w:pPr>
            <w:r w:rsidRPr="00CE4C29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40"/>
              <w:ind w:left="9"/>
              <w:rPr>
                <w:sz w:val="20"/>
              </w:rPr>
            </w:pPr>
            <w:r w:rsidRPr="00CE4C29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40"/>
              <w:ind w:left="11"/>
              <w:rPr>
                <w:sz w:val="20"/>
              </w:rPr>
            </w:pPr>
            <w:r w:rsidRPr="00CE4C29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40"/>
              <w:ind w:left="8"/>
              <w:rPr>
                <w:sz w:val="20"/>
              </w:rPr>
            </w:pPr>
            <w:r w:rsidRPr="00CE4C29">
              <w:rPr>
                <w:sz w:val="20"/>
              </w:rPr>
              <w:t>4</w:t>
            </w:r>
          </w:p>
        </w:tc>
      </w:tr>
      <w:tr w:rsidR="0066511F" w:rsidRPr="00CE4C29">
        <w:trPr>
          <w:trHeight w:val="315"/>
        </w:trPr>
        <w:tc>
          <w:tcPr>
            <w:tcW w:w="10195" w:type="dxa"/>
            <w:gridSpan w:val="4"/>
          </w:tcPr>
          <w:p w:rsidR="0066511F" w:rsidRPr="00CE4C29" w:rsidRDefault="0066511F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 1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Клубная,1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CE4C29">
              <w:rPr>
                <w:sz w:val="24"/>
              </w:rPr>
              <w:t>0,019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6" w:right="315"/>
              <w:rPr>
                <w:sz w:val="24"/>
              </w:rPr>
            </w:pPr>
            <w:r w:rsidRPr="00CE4C29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CE4C29">
              <w:rPr>
                <w:sz w:val="24"/>
              </w:rPr>
              <w:t>0,00988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Клубная,15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5" w:right="315"/>
              <w:rPr>
                <w:sz w:val="24"/>
              </w:rPr>
            </w:pPr>
            <w:r w:rsidRPr="00CE4C29">
              <w:rPr>
                <w:sz w:val="24"/>
              </w:rPr>
              <w:t>0,9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CE4C29">
              <w:rPr>
                <w:sz w:val="24"/>
              </w:rPr>
              <w:t>0,054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Клубная,15а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0,00931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Клубная,9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3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6" w:right="315"/>
              <w:rPr>
                <w:sz w:val="24"/>
              </w:rPr>
            </w:pPr>
            <w:r w:rsidRPr="00CE4C29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8"/>
              <w:rPr>
                <w:sz w:val="24"/>
              </w:rPr>
            </w:pPr>
            <w:r w:rsidRPr="00CE4C29">
              <w:rPr>
                <w:sz w:val="24"/>
              </w:rPr>
              <w:t>0,05776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Клубная,Клуб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0,84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0,1428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Клубная,почта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0,136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Клубная,Спортзал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0,06517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Комсомольская,11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0,02508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Комсомольская,12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0,02508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0,0096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Комсомольская,6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0,0052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Комсомольская,8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0,0138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Комсомольская,9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0,432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0,01728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Комсомольская,Больница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0,28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0,20216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CE4C29">
              <w:rPr>
                <w:sz w:val="24"/>
              </w:rPr>
              <w:t>Комсомольская,гараж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0,0136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Комсомольская,кухня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0,004</w:t>
            </w:r>
          </w:p>
        </w:tc>
      </w:tr>
      <w:tr w:rsidR="0066511F" w:rsidRPr="00CE4C29">
        <w:trPr>
          <w:trHeight w:val="314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Комсомольская,пищеблок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0,01558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Комсомольская,Поликлиника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0,0528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Комсомольская,флюр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0,72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0,0144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0,09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0,0396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0,551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0,04408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0,0135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Кооперативная,4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0,589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0,01767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Кооперативная,6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0,03135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Кооперативная,8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0,0192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Кооперативная,гараж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0,0034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Кооперативная,Учеб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корпус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0,12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0,0408</w:t>
            </w:r>
          </w:p>
        </w:tc>
      </w:tr>
      <w:tr w:rsidR="0066511F" w:rsidRPr="00CE4C29">
        <w:trPr>
          <w:trHeight w:val="314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Писарева,1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0,86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0,0516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Писарева,2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0,03895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Писарева,3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0,74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0,0222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Писарева,4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0,032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Писарева,5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0,0264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Писарева,баня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0,504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0,08064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0,306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0,0459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Советская,10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0,21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0,0063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Советская,11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0,13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0,513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0,06669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Советская,12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0,26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0,104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Советская,13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0,23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0,07866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0,234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0,0351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CE4C29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0,246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0,04182</w:t>
            </w:r>
          </w:p>
        </w:tc>
      </w:tr>
    </w:tbl>
    <w:p w:rsidR="0066511F" w:rsidRPr="00CE4C29" w:rsidRDefault="0066511F">
      <w:pPr>
        <w:rPr>
          <w:sz w:val="24"/>
        </w:rPr>
        <w:sectPr w:rsidR="0066511F" w:rsidRPr="00CE4C29">
          <w:headerReference w:type="default" r:id="rId80"/>
          <w:footerReference w:type="default" r:id="rId81"/>
          <w:pgSz w:w="11910" w:h="16840"/>
          <w:pgMar w:top="980" w:right="80" w:bottom="1280" w:left="1020" w:header="434" w:footer="1094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6"/>
        <w:gridCol w:w="1848"/>
        <w:gridCol w:w="1352"/>
        <w:gridCol w:w="1569"/>
      </w:tblGrid>
      <w:tr w:rsidR="0066511F" w:rsidRPr="00CE4C29">
        <w:trPr>
          <w:trHeight w:val="551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Адрес</w:t>
            </w:r>
            <w:r w:rsidRPr="00CE4C29">
              <w:rPr>
                <w:spacing w:val="-7"/>
                <w:sz w:val="24"/>
              </w:rPr>
              <w:t xml:space="preserve"> </w:t>
            </w:r>
            <w:r w:rsidRPr="00CE4C29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CE4C29">
              <w:rPr>
                <w:sz w:val="24"/>
              </w:rPr>
              <w:t>Нагрузка,</w:t>
            </w:r>
          </w:p>
          <w:p w:rsidR="0066511F" w:rsidRPr="00CE4C29" w:rsidRDefault="0066511F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CE4C29">
              <w:rPr>
                <w:sz w:val="24"/>
              </w:rPr>
              <w:t>Гкал/ч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CE4C29">
              <w:rPr>
                <w:sz w:val="24"/>
              </w:rPr>
              <w:t>L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i,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К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зд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Советская,4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0,153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0,02295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0,01368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Советская,7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0,187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0,05423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Советская,8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0,351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0,10179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Советская,9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0,57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0,228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Советская,Дом</w:t>
            </w:r>
            <w:r w:rsidRPr="00CE4C29">
              <w:rPr>
                <w:spacing w:val="-6"/>
                <w:sz w:val="24"/>
              </w:rPr>
              <w:t xml:space="preserve"> </w:t>
            </w:r>
            <w:r w:rsidRPr="00CE4C29">
              <w:rPr>
                <w:sz w:val="24"/>
              </w:rPr>
              <w:t>быта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0,0135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Советская,Фабрика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1,31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0,095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0,12445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CE4C29">
              <w:rPr>
                <w:sz w:val="24"/>
              </w:rPr>
              <w:t>Советская,Школа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0,31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0,1364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Советская,Школа,гараж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0,0042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68"/>
              <w:rPr>
                <w:sz w:val="24"/>
              </w:rPr>
            </w:pPr>
            <w:r w:rsidRPr="00CE4C29">
              <w:rPr>
                <w:sz w:val="24"/>
              </w:rPr>
              <w:t>Чапаева,5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5" w:right="315"/>
              <w:rPr>
                <w:sz w:val="24"/>
              </w:rPr>
            </w:pPr>
            <w:r w:rsidRPr="00CE4C29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0,0046</w:t>
            </w:r>
          </w:p>
        </w:tc>
      </w:tr>
      <w:tr w:rsidR="0066511F" w:rsidRPr="00CE4C29">
        <w:trPr>
          <w:trHeight w:val="313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Чапаева,5а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0,00475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Шкирятова,1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CE4C29">
              <w:rPr>
                <w:sz w:val="24"/>
              </w:rPr>
              <w:t>0,38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CE4C29">
              <w:rPr>
                <w:sz w:val="24"/>
              </w:rPr>
              <w:t>0,0608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Школьная,6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CE4C29">
              <w:rPr>
                <w:sz w:val="24"/>
              </w:rPr>
              <w:t>0,1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0,046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Школьная,7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0,0285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Родничок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0,11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0,044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Школьная,Д/с</w:t>
            </w:r>
            <w:r w:rsidRPr="00CE4C29">
              <w:rPr>
                <w:spacing w:val="-5"/>
                <w:sz w:val="24"/>
              </w:rPr>
              <w:t xml:space="preserve"> </w:t>
            </w:r>
            <w:r w:rsidRPr="00CE4C29">
              <w:rPr>
                <w:sz w:val="24"/>
              </w:rPr>
              <w:t>Солнышко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0,02052</w:t>
            </w:r>
          </w:p>
        </w:tc>
      </w:tr>
      <w:tr w:rsidR="0066511F" w:rsidRPr="00CE4C29">
        <w:trPr>
          <w:trHeight w:val="314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CE4C29">
              <w:rPr>
                <w:sz w:val="24"/>
              </w:rPr>
              <w:t>Школьная,магаз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5"/>
              <w:ind w:right="64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0,148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0,0592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CE4C29">
              <w:rPr>
                <w:sz w:val="24"/>
              </w:rPr>
              <w:t>Школьная,мастер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0,328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0,01312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CE4C29">
              <w:rPr>
                <w:sz w:val="24"/>
              </w:rPr>
              <w:t>Школьная,СЭС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17"/>
              <w:ind w:right="641"/>
              <w:jc w:val="right"/>
              <w:rPr>
                <w:sz w:val="24"/>
              </w:rPr>
            </w:pPr>
            <w:r w:rsidRPr="00CE4C29">
              <w:rPr>
                <w:sz w:val="24"/>
              </w:rPr>
              <w:t>0,003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CE4C29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0,00156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9"/>
              <w:ind w:left="1079" w:right="1070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Радиус</w:t>
            </w:r>
            <w:r w:rsidRPr="00CE4C29">
              <w:rPr>
                <w:b/>
                <w:spacing w:val="-9"/>
                <w:sz w:val="24"/>
              </w:rPr>
              <w:t xml:space="preserve"> </w:t>
            </w:r>
            <w:r w:rsidRPr="00CE4C29">
              <w:rPr>
                <w:b/>
                <w:sz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66511F" w:rsidRPr="00CE4C29" w:rsidRDefault="0066511F">
            <w:pPr>
              <w:pStyle w:val="TableParagraph"/>
              <w:spacing w:before="19"/>
              <w:ind w:left="1982" w:right="1972"/>
              <w:rPr>
                <w:b/>
                <w:sz w:val="24"/>
              </w:rPr>
            </w:pPr>
            <w:r w:rsidRPr="00CE4C29">
              <w:rPr>
                <w:b/>
                <w:sz w:val="24"/>
              </w:rPr>
              <w:t>394,6 м</w:t>
            </w:r>
          </w:p>
        </w:tc>
      </w:tr>
    </w:tbl>
    <w:p w:rsidR="0066511F" w:rsidRPr="00CE4C29" w:rsidRDefault="0066511F">
      <w:pPr>
        <w:pStyle w:val="BodyText"/>
        <w:spacing w:line="319" w:lineRule="exact"/>
        <w:ind w:right="481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35</w:t>
      </w:r>
    </w:p>
    <w:p w:rsidR="0066511F" w:rsidRPr="00CE4C29" w:rsidRDefault="0066511F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6"/>
        <w:gridCol w:w="1848"/>
        <w:gridCol w:w="1352"/>
        <w:gridCol w:w="1569"/>
      </w:tblGrid>
      <w:tr w:rsidR="0066511F" w:rsidRPr="00CE4C29">
        <w:trPr>
          <w:trHeight w:val="551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CE4C29">
              <w:rPr>
                <w:sz w:val="24"/>
              </w:rPr>
              <w:t>Адрес</w:t>
            </w:r>
            <w:r w:rsidRPr="00CE4C29">
              <w:rPr>
                <w:spacing w:val="-7"/>
                <w:sz w:val="24"/>
              </w:rPr>
              <w:t xml:space="preserve"> </w:t>
            </w:r>
            <w:r w:rsidRPr="00CE4C29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74" w:lineRule="exact"/>
              <w:ind w:left="589" w:right="397" w:hanging="165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Нагрузка,</w:t>
            </w:r>
            <w:r w:rsidRPr="00CE4C29">
              <w:rPr>
                <w:spacing w:val="-57"/>
                <w:sz w:val="24"/>
              </w:rPr>
              <w:t xml:space="preserve"> </w:t>
            </w:r>
            <w:r w:rsidRPr="00CE4C29">
              <w:rPr>
                <w:sz w:val="24"/>
              </w:rPr>
              <w:t>Гкал/ч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CE4C29">
              <w:rPr>
                <w:sz w:val="24"/>
              </w:rPr>
              <w:t>L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i,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CE4C29">
              <w:rPr>
                <w:sz w:val="24"/>
              </w:rPr>
              <w:t>К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зд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40"/>
              <w:ind w:left="9"/>
              <w:rPr>
                <w:sz w:val="20"/>
              </w:rPr>
            </w:pPr>
            <w:r w:rsidRPr="00CE4C29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before="40"/>
              <w:ind w:left="9"/>
              <w:rPr>
                <w:sz w:val="20"/>
              </w:rPr>
            </w:pPr>
            <w:r w:rsidRPr="00CE4C29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before="40"/>
              <w:ind w:left="11"/>
              <w:rPr>
                <w:sz w:val="20"/>
              </w:rPr>
            </w:pPr>
            <w:r w:rsidRPr="00CE4C29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before="40"/>
              <w:ind w:left="8"/>
              <w:rPr>
                <w:sz w:val="20"/>
              </w:rPr>
            </w:pPr>
            <w:r w:rsidRPr="00CE4C29">
              <w:rPr>
                <w:sz w:val="20"/>
              </w:rPr>
              <w:t>4</w:t>
            </w:r>
          </w:p>
        </w:tc>
      </w:tr>
      <w:tr w:rsidR="0066511F" w:rsidRPr="00CE4C29">
        <w:trPr>
          <w:trHeight w:val="315"/>
        </w:trPr>
        <w:tc>
          <w:tcPr>
            <w:tcW w:w="10195" w:type="dxa"/>
            <w:gridSpan w:val="4"/>
          </w:tcPr>
          <w:p w:rsidR="0066511F" w:rsidRPr="00CE4C29" w:rsidRDefault="0066511F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 w:rsidRPr="00CE4C29">
              <w:rPr>
                <w:sz w:val="24"/>
              </w:rPr>
              <w:t>котельная</w:t>
            </w:r>
            <w:r w:rsidRPr="00CE4C29">
              <w:rPr>
                <w:spacing w:val="-1"/>
                <w:sz w:val="24"/>
              </w:rPr>
              <w:t xml:space="preserve"> </w:t>
            </w:r>
            <w:r w:rsidRPr="00CE4C29">
              <w:rPr>
                <w:sz w:val="24"/>
              </w:rPr>
              <w:t>№ 3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6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Северная,10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5" w:right="394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6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0,221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0,01768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0,058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0,135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0,00783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Северная,14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0,068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0,155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0,01054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0,00148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Северная,16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0,00162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Северная,17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0,036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0,01102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Северная,18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5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0,369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0,02952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Северная,19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0,205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0,05043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0,224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0,06854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Северная,3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0,038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0,01026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Северная,32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0,338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0,00034</w:t>
            </w:r>
          </w:p>
        </w:tc>
      </w:tr>
      <w:tr w:rsidR="0066511F" w:rsidRPr="00CE4C29">
        <w:trPr>
          <w:trHeight w:val="307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Северная,4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0,38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0,00608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Северная,5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0,187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0,00299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Северная,7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0,007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0,055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0,00039</w:t>
            </w:r>
          </w:p>
        </w:tc>
      </w:tr>
      <w:tr w:rsidR="0066511F" w:rsidRPr="00CE4C29">
        <w:trPr>
          <w:trHeight w:val="308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Северная,Детсад</w:t>
            </w:r>
          </w:p>
        </w:tc>
        <w:tc>
          <w:tcPr>
            <w:tcW w:w="1848" w:type="dxa"/>
          </w:tcPr>
          <w:p w:rsidR="0066511F" w:rsidRPr="00CE4C29" w:rsidRDefault="0066511F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0,1</w:t>
            </w:r>
          </w:p>
        </w:tc>
        <w:tc>
          <w:tcPr>
            <w:tcW w:w="1352" w:type="dxa"/>
          </w:tcPr>
          <w:p w:rsidR="0066511F" w:rsidRPr="00CE4C29" w:rsidRDefault="0066511F">
            <w:pPr>
              <w:pStyle w:val="TableParagraph"/>
              <w:spacing w:line="288" w:lineRule="exact"/>
              <w:ind w:left="326" w:right="314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0,133</w:t>
            </w:r>
          </w:p>
        </w:tc>
        <w:tc>
          <w:tcPr>
            <w:tcW w:w="1569" w:type="dxa"/>
          </w:tcPr>
          <w:p w:rsidR="0066511F" w:rsidRPr="00CE4C29" w:rsidRDefault="0066511F">
            <w:pPr>
              <w:pStyle w:val="TableParagraph"/>
              <w:spacing w:line="288" w:lineRule="exact"/>
              <w:ind w:left="308" w:right="297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0,0133</w:t>
            </w:r>
          </w:p>
        </w:tc>
      </w:tr>
      <w:tr w:rsidR="0066511F" w:rsidRPr="00CE4C29">
        <w:trPr>
          <w:trHeight w:val="315"/>
        </w:trPr>
        <w:tc>
          <w:tcPr>
            <w:tcW w:w="5426" w:type="dxa"/>
          </w:tcPr>
          <w:p w:rsidR="0066511F" w:rsidRPr="00CE4C29" w:rsidRDefault="0066511F">
            <w:pPr>
              <w:pStyle w:val="TableParagraph"/>
              <w:spacing w:before="19"/>
              <w:ind w:left="1079" w:right="1070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Радиус</w:t>
            </w:r>
            <w:r w:rsidRPr="00CE4C2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E4C29">
              <w:rPr>
                <w:b/>
                <w:sz w:val="24"/>
                <w:szCs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66511F" w:rsidRPr="00CE4C29" w:rsidRDefault="0066511F">
            <w:pPr>
              <w:pStyle w:val="TableParagraph"/>
              <w:spacing w:before="19"/>
              <w:ind w:left="1982" w:right="1972"/>
              <w:rPr>
                <w:b/>
                <w:sz w:val="24"/>
                <w:szCs w:val="24"/>
              </w:rPr>
            </w:pPr>
            <w:r w:rsidRPr="00CE4C29">
              <w:rPr>
                <w:b/>
                <w:sz w:val="24"/>
                <w:szCs w:val="24"/>
              </w:rPr>
              <w:t>246,6 м</w:t>
            </w:r>
          </w:p>
        </w:tc>
      </w:tr>
    </w:tbl>
    <w:p w:rsidR="0066511F" w:rsidRPr="00CE4C29" w:rsidRDefault="0066511F">
      <w:pPr>
        <w:rPr>
          <w:sz w:val="24"/>
        </w:rPr>
        <w:sectPr w:rsidR="0066511F" w:rsidRPr="00CE4C29">
          <w:pgSz w:w="11910" w:h="16840"/>
          <w:pgMar w:top="980" w:right="80" w:bottom="1280" w:left="1020" w:header="434" w:footer="1094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63" style="width:496.1pt;height:.8pt;mso-position-horizontal-relative:char;mso-position-vertical-relative:line" coordsize="9922,16">
            <v:line id="_x0000_s1164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17" w:name="_TOC_250012"/>
      <w:r w:rsidRPr="00CE4C29">
        <w:t>Глава</w:t>
      </w:r>
      <w:r w:rsidRPr="00CE4C29">
        <w:rPr>
          <w:spacing w:val="-2"/>
        </w:rPr>
        <w:t xml:space="preserve"> </w:t>
      </w:r>
      <w:r w:rsidRPr="00CE4C29">
        <w:t>8.</w:t>
      </w:r>
      <w:r w:rsidRPr="00CE4C29">
        <w:rPr>
          <w:spacing w:val="-2"/>
        </w:rPr>
        <w:t xml:space="preserve"> </w:t>
      </w:r>
      <w:r w:rsidRPr="00CE4C29">
        <w:t>Предложения</w:t>
      </w:r>
      <w:r w:rsidRPr="00CE4C29">
        <w:rPr>
          <w:spacing w:val="-3"/>
        </w:rPr>
        <w:t xml:space="preserve"> </w:t>
      </w:r>
      <w:r w:rsidRPr="00CE4C29">
        <w:t>по строительству</w:t>
      </w:r>
      <w:r w:rsidRPr="00CE4C29">
        <w:rPr>
          <w:spacing w:val="-2"/>
        </w:rPr>
        <w:t xml:space="preserve"> </w:t>
      </w:r>
      <w:r w:rsidRPr="00CE4C29">
        <w:t>и</w:t>
      </w:r>
      <w:r w:rsidRPr="00CE4C29">
        <w:rPr>
          <w:spacing w:val="-2"/>
        </w:rPr>
        <w:t xml:space="preserve"> </w:t>
      </w:r>
      <w:r w:rsidRPr="00CE4C29">
        <w:t>реконструкции</w:t>
      </w:r>
      <w:r w:rsidRPr="00CE4C29">
        <w:rPr>
          <w:spacing w:val="-1"/>
        </w:rPr>
        <w:t xml:space="preserve"> </w:t>
      </w:r>
      <w:r w:rsidRPr="00CE4C29">
        <w:t>тепловых</w:t>
      </w:r>
      <w:r w:rsidRPr="00CE4C29">
        <w:rPr>
          <w:spacing w:val="-1"/>
        </w:rPr>
        <w:t xml:space="preserve"> </w:t>
      </w:r>
      <w:bookmarkEnd w:id="17"/>
      <w:r w:rsidRPr="00CE4C29">
        <w:t>сетей</w:t>
      </w:r>
    </w:p>
    <w:p w:rsidR="0066511F" w:rsidRPr="00CE4C29" w:rsidRDefault="0066511F">
      <w:pPr>
        <w:spacing w:before="160" w:line="360" w:lineRule="auto"/>
        <w:ind w:left="113" w:right="483"/>
        <w:jc w:val="both"/>
        <w:rPr>
          <w:b/>
          <w:sz w:val="28"/>
        </w:rPr>
      </w:pPr>
      <w:r w:rsidRPr="00CE4C29">
        <w:rPr>
          <w:b/>
          <w:sz w:val="28"/>
        </w:rPr>
        <w:t>8.1.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Предложений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реконструкции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строительству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сетей,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обеспечивающих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перераспределение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нагрузки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из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зон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дефицитом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мощности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в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зоны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избытком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мощности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(использование</w:t>
      </w:r>
      <w:r w:rsidRPr="00CE4C29">
        <w:rPr>
          <w:b/>
          <w:spacing w:val="-67"/>
          <w:sz w:val="28"/>
        </w:rPr>
        <w:t xml:space="preserve"> </w:t>
      </w:r>
      <w:r w:rsidRPr="00CE4C29">
        <w:rPr>
          <w:b/>
          <w:sz w:val="28"/>
        </w:rPr>
        <w:t>существующих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резервов)</w:t>
      </w:r>
    </w:p>
    <w:p w:rsidR="0066511F" w:rsidRPr="00CE4C29" w:rsidRDefault="0066511F">
      <w:pPr>
        <w:pStyle w:val="BodyText"/>
        <w:spacing w:line="360" w:lineRule="auto"/>
        <w:ind w:left="113" w:right="482" w:firstLine="707"/>
        <w:jc w:val="both"/>
        <w:rPr>
          <w:sz w:val="24"/>
        </w:rPr>
      </w:pPr>
      <w:r w:rsidRPr="00CE4C29">
        <w:rPr>
          <w:sz w:val="24"/>
        </w:rPr>
        <w:t>Схемой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предусмотрено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перераспределения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нагрузки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между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источниками 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энергии.</w:t>
      </w:r>
    </w:p>
    <w:p w:rsidR="0066511F" w:rsidRPr="00CE4C29" w:rsidRDefault="0066511F" w:rsidP="00234619">
      <w:pPr>
        <w:pStyle w:val="Heading2"/>
        <w:numPr>
          <w:ilvl w:val="1"/>
          <w:numId w:val="27"/>
        </w:numPr>
        <w:tabs>
          <w:tab w:val="left" w:pos="818"/>
        </w:tabs>
        <w:spacing w:before="160" w:line="360" w:lineRule="auto"/>
        <w:ind w:right="483"/>
      </w:pPr>
      <w:r w:rsidRPr="00CE4C29">
        <w:t>Предложения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строительству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обеспечения</w:t>
      </w:r>
      <w:r w:rsidRPr="00CE4C29">
        <w:rPr>
          <w:spacing w:val="-67"/>
        </w:rPr>
        <w:t xml:space="preserve"> </w:t>
      </w:r>
      <w:r w:rsidRPr="00CE4C29">
        <w:rPr>
          <w:spacing w:val="-1"/>
        </w:rPr>
        <w:t>перспективных</w:t>
      </w:r>
      <w:r w:rsidRPr="00CE4C29">
        <w:rPr>
          <w:spacing w:val="-15"/>
        </w:rPr>
        <w:t xml:space="preserve"> </w:t>
      </w:r>
      <w:r w:rsidRPr="00CE4C29">
        <w:t>приростов</w:t>
      </w:r>
      <w:r w:rsidRPr="00CE4C29">
        <w:rPr>
          <w:spacing w:val="-14"/>
        </w:rPr>
        <w:t xml:space="preserve"> </w:t>
      </w:r>
      <w:r w:rsidRPr="00CE4C29">
        <w:t>тепловой</w:t>
      </w:r>
      <w:r w:rsidRPr="00CE4C29">
        <w:rPr>
          <w:spacing w:val="-16"/>
        </w:rPr>
        <w:t xml:space="preserve"> </w:t>
      </w:r>
      <w:r w:rsidRPr="00CE4C29">
        <w:t>нагрузки</w:t>
      </w:r>
      <w:r w:rsidRPr="00CE4C29">
        <w:rPr>
          <w:spacing w:val="-14"/>
        </w:rPr>
        <w:t xml:space="preserve"> </w:t>
      </w:r>
      <w:r w:rsidRPr="00CE4C29">
        <w:t>под</w:t>
      </w:r>
      <w:r w:rsidRPr="00CE4C29">
        <w:rPr>
          <w:spacing w:val="-16"/>
        </w:rPr>
        <w:t xml:space="preserve"> </w:t>
      </w:r>
      <w:r w:rsidRPr="00CE4C29">
        <w:t>жилищную,</w:t>
      </w:r>
      <w:r w:rsidRPr="00CE4C29">
        <w:rPr>
          <w:spacing w:val="-16"/>
        </w:rPr>
        <w:t xml:space="preserve"> </w:t>
      </w:r>
      <w:r w:rsidRPr="00CE4C29">
        <w:t>комплексную</w:t>
      </w:r>
      <w:r w:rsidRPr="00CE4C29">
        <w:rPr>
          <w:spacing w:val="-14"/>
        </w:rPr>
        <w:t xml:space="preserve"> </w:t>
      </w:r>
      <w:r w:rsidRPr="00CE4C29">
        <w:t>или</w:t>
      </w:r>
      <w:r w:rsidRPr="00CE4C29">
        <w:rPr>
          <w:spacing w:val="-68"/>
        </w:rPr>
        <w:t xml:space="preserve"> </w:t>
      </w:r>
      <w:r w:rsidRPr="00CE4C29">
        <w:t>производственную</w:t>
      </w:r>
      <w:r w:rsidRPr="00CE4C29">
        <w:rPr>
          <w:spacing w:val="1"/>
        </w:rPr>
        <w:t xml:space="preserve"> </w:t>
      </w:r>
      <w:r w:rsidRPr="00CE4C29">
        <w:t>застройку</w:t>
      </w:r>
      <w:r w:rsidRPr="00CE4C29">
        <w:rPr>
          <w:spacing w:val="1"/>
        </w:rPr>
        <w:t xml:space="preserve"> </w:t>
      </w:r>
      <w:r w:rsidRPr="00CE4C29">
        <w:t>во</w:t>
      </w:r>
      <w:r w:rsidRPr="00CE4C29">
        <w:rPr>
          <w:spacing w:val="1"/>
        </w:rPr>
        <w:t xml:space="preserve"> </w:t>
      </w:r>
      <w:r w:rsidRPr="00CE4C29">
        <w:t>вновь</w:t>
      </w:r>
      <w:r w:rsidRPr="00CE4C29">
        <w:rPr>
          <w:spacing w:val="1"/>
        </w:rPr>
        <w:t xml:space="preserve"> </w:t>
      </w:r>
      <w:r w:rsidRPr="00CE4C29">
        <w:t>осваиваемых</w:t>
      </w:r>
      <w:r w:rsidRPr="00CE4C29">
        <w:rPr>
          <w:spacing w:val="1"/>
        </w:rPr>
        <w:t xml:space="preserve"> </w:t>
      </w:r>
      <w:r w:rsidRPr="00CE4C29">
        <w:t>районах</w:t>
      </w:r>
      <w:r w:rsidRPr="00CE4C29">
        <w:rPr>
          <w:spacing w:val="1"/>
        </w:rPr>
        <w:t xml:space="preserve"> </w:t>
      </w:r>
      <w:r w:rsidRPr="00CE4C29">
        <w:t>поселения,</w:t>
      </w:r>
      <w:r w:rsidRPr="00CE4C29">
        <w:rPr>
          <w:spacing w:val="1"/>
        </w:rPr>
        <w:t xml:space="preserve"> </w:t>
      </w:r>
      <w:r w:rsidRPr="00CE4C29">
        <w:t>городского</w:t>
      </w:r>
      <w:r w:rsidRPr="00CE4C29">
        <w:rPr>
          <w:spacing w:val="-1"/>
        </w:rPr>
        <w:t xml:space="preserve"> </w:t>
      </w:r>
      <w:r w:rsidRPr="00CE4C29">
        <w:t>округа,</w:t>
      </w:r>
      <w:r w:rsidRPr="00CE4C29">
        <w:rPr>
          <w:spacing w:val="-1"/>
        </w:rPr>
        <w:t xml:space="preserve"> </w:t>
      </w:r>
      <w:r w:rsidRPr="00CE4C29">
        <w:t>города федерального значения</w:t>
      </w:r>
    </w:p>
    <w:p w:rsidR="0066511F" w:rsidRPr="00CE4C29" w:rsidRDefault="0066511F" w:rsidP="00A13148">
      <w:pPr>
        <w:pStyle w:val="BodyText"/>
        <w:spacing w:line="360" w:lineRule="auto"/>
        <w:ind w:left="142" w:right="224" w:firstLine="425"/>
        <w:jc w:val="both"/>
        <w:rPr>
          <w:sz w:val="24"/>
        </w:rPr>
      </w:pPr>
      <w:r w:rsidRPr="00CE4C29">
        <w:rPr>
          <w:sz w:val="24"/>
        </w:rPr>
        <w:t>Предложения</w:t>
      </w:r>
      <w:r w:rsidRPr="00CE4C29">
        <w:rPr>
          <w:spacing w:val="-3"/>
          <w:sz w:val="24"/>
        </w:rPr>
        <w:t xml:space="preserve">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before="3"/>
        <w:rPr>
          <w:sz w:val="26"/>
        </w:rPr>
      </w:pPr>
    </w:p>
    <w:p w:rsidR="0066511F" w:rsidRPr="00CE4C29" w:rsidRDefault="0066511F" w:rsidP="00234619">
      <w:pPr>
        <w:pStyle w:val="Heading2"/>
        <w:numPr>
          <w:ilvl w:val="1"/>
          <w:numId w:val="27"/>
        </w:numPr>
        <w:tabs>
          <w:tab w:val="left" w:pos="629"/>
        </w:tabs>
        <w:spacing w:before="1" w:line="360" w:lineRule="auto"/>
        <w:ind w:right="481"/>
      </w:pPr>
      <w:r w:rsidRPr="00CE4C29">
        <w:t>Предложения по строительству тепловых сетей, обеспечивающих условия,</w:t>
      </w:r>
      <w:r w:rsidRPr="00CE4C29">
        <w:rPr>
          <w:spacing w:val="1"/>
        </w:rPr>
        <w:t xml:space="preserve"> </w:t>
      </w:r>
      <w:r w:rsidRPr="00CE4C29">
        <w:t>при</w:t>
      </w:r>
      <w:r w:rsidRPr="00CE4C29">
        <w:rPr>
          <w:spacing w:val="1"/>
        </w:rPr>
        <w:t xml:space="preserve"> </w:t>
      </w:r>
      <w:r w:rsidRPr="00CE4C29">
        <w:t>наличии</w:t>
      </w:r>
      <w:r w:rsidRPr="00CE4C29">
        <w:rPr>
          <w:spacing w:val="1"/>
        </w:rPr>
        <w:t xml:space="preserve"> </w:t>
      </w:r>
      <w:r w:rsidRPr="00CE4C29">
        <w:t>которых</w:t>
      </w:r>
      <w:r w:rsidRPr="00CE4C29">
        <w:rPr>
          <w:spacing w:val="1"/>
        </w:rPr>
        <w:t xml:space="preserve"> </w:t>
      </w:r>
      <w:r w:rsidRPr="00CE4C29">
        <w:t>существует</w:t>
      </w:r>
      <w:r w:rsidRPr="00CE4C29">
        <w:rPr>
          <w:spacing w:val="1"/>
        </w:rPr>
        <w:t xml:space="preserve"> </w:t>
      </w:r>
      <w:r w:rsidRPr="00CE4C29">
        <w:t>возможность</w:t>
      </w:r>
      <w:r w:rsidRPr="00CE4C29">
        <w:rPr>
          <w:spacing w:val="1"/>
        </w:rPr>
        <w:t xml:space="preserve"> </w:t>
      </w:r>
      <w:r w:rsidRPr="00CE4C29">
        <w:t>поставок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потребителям</w:t>
      </w:r>
      <w:r w:rsidRPr="00CE4C29">
        <w:rPr>
          <w:spacing w:val="1"/>
        </w:rPr>
        <w:t xml:space="preserve"> </w:t>
      </w:r>
      <w:r w:rsidRPr="00CE4C29">
        <w:t>от</w:t>
      </w:r>
      <w:r w:rsidRPr="00CE4C29">
        <w:rPr>
          <w:spacing w:val="1"/>
        </w:rPr>
        <w:t xml:space="preserve"> </w:t>
      </w:r>
      <w:r w:rsidRPr="00CE4C29">
        <w:t>различных</w:t>
      </w:r>
      <w:r w:rsidRPr="00CE4C29">
        <w:rPr>
          <w:spacing w:val="1"/>
        </w:rPr>
        <w:t xml:space="preserve"> </w:t>
      </w:r>
      <w:r w:rsidRPr="00CE4C29">
        <w:t>источников</w:t>
      </w:r>
      <w:r w:rsidRPr="00CE4C29">
        <w:rPr>
          <w:spacing w:val="1"/>
        </w:rPr>
        <w:t xml:space="preserve"> </w:t>
      </w:r>
      <w:r w:rsidRPr="00CE4C29">
        <w:t>тепловой</w:t>
      </w:r>
      <w:r w:rsidRPr="00CE4C29">
        <w:rPr>
          <w:spacing w:val="1"/>
        </w:rPr>
        <w:t xml:space="preserve"> </w:t>
      </w:r>
      <w:r w:rsidRPr="00CE4C29">
        <w:t>энергии</w:t>
      </w:r>
      <w:r w:rsidRPr="00CE4C29">
        <w:rPr>
          <w:spacing w:val="1"/>
        </w:rPr>
        <w:t xml:space="preserve"> </w:t>
      </w:r>
      <w:r w:rsidRPr="00CE4C29">
        <w:t>при</w:t>
      </w:r>
      <w:r w:rsidRPr="00CE4C29">
        <w:rPr>
          <w:spacing w:val="1"/>
        </w:rPr>
        <w:t xml:space="preserve"> </w:t>
      </w:r>
      <w:r w:rsidRPr="00CE4C29">
        <w:t>сохранении</w:t>
      </w:r>
      <w:r w:rsidRPr="00CE4C29">
        <w:rPr>
          <w:spacing w:val="1"/>
        </w:rPr>
        <w:t xml:space="preserve"> </w:t>
      </w:r>
      <w:r w:rsidRPr="00CE4C29">
        <w:t>надежности теплоснабжения</w:t>
      </w:r>
    </w:p>
    <w:p w:rsidR="0066511F" w:rsidRPr="00CE4C29" w:rsidRDefault="0066511F" w:rsidP="00A13148">
      <w:pPr>
        <w:pStyle w:val="BodyText"/>
        <w:spacing w:line="360" w:lineRule="auto"/>
        <w:ind w:left="142" w:right="224" w:firstLine="567"/>
        <w:jc w:val="both"/>
        <w:rPr>
          <w:sz w:val="24"/>
        </w:rPr>
      </w:pPr>
      <w:r w:rsidRPr="00CE4C29">
        <w:rPr>
          <w:sz w:val="24"/>
        </w:rPr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before="3"/>
        <w:rPr>
          <w:sz w:val="26"/>
        </w:rPr>
      </w:pPr>
    </w:p>
    <w:p w:rsidR="0066511F" w:rsidRPr="00CE4C29" w:rsidRDefault="0066511F" w:rsidP="00234619">
      <w:pPr>
        <w:pStyle w:val="Heading2"/>
        <w:numPr>
          <w:ilvl w:val="1"/>
          <w:numId w:val="27"/>
        </w:numPr>
        <w:tabs>
          <w:tab w:val="left" w:pos="675"/>
        </w:tabs>
        <w:spacing w:line="360" w:lineRule="auto"/>
        <w:ind w:right="482" w:firstLine="0"/>
      </w:pPr>
      <w:r w:rsidRPr="00CE4C29">
        <w:t>Предложения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строительству</w:t>
      </w:r>
      <w:r w:rsidRPr="00CE4C29">
        <w:rPr>
          <w:spacing w:val="1"/>
        </w:rPr>
        <w:t xml:space="preserve"> </w:t>
      </w:r>
      <w:r w:rsidRPr="00CE4C29">
        <w:t>или</w:t>
      </w:r>
      <w:r w:rsidRPr="00CE4C29">
        <w:rPr>
          <w:spacing w:val="1"/>
        </w:rPr>
        <w:t xml:space="preserve"> </w:t>
      </w:r>
      <w:r w:rsidRPr="00CE4C29">
        <w:t>реконструкции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-67"/>
        </w:rPr>
        <w:t xml:space="preserve"> </w:t>
      </w:r>
      <w:r w:rsidRPr="00CE4C29">
        <w:t>повышения</w:t>
      </w:r>
      <w:r w:rsidRPr="00CE4C29">
        <w:rPr>
          <w:spacing w:val="-13"/>
        </w:rPr>
        <w:t xml:space="preserve"> </w:t>
      </w:r>
      <w:r w:rsidRPr="00CE4C29">
        <w:t>эффективности</w:t>
      </w:r>
      <w:r w:rsidRPr="00CE4C29">
        <w:rPr>
          <w:spacing w:val="-12"/>
        </w:rPr>
        <w:t xml:space="preserve"> </w:t>
      </w:r>
      <w:r w:rsidRPr="00CE4C29">
        <w:t>функционирования</w:t>
      </w:r>
      <w:r w:rsidRPr="00CE4C29">
        <w:rPr>
          <w:spacing w:val="-11"/>
        </w:rPr>
        <w:t xml:space="preserve"> </w:t>
      </w:r>
      <w:r w:rsidRPr="00CE4C29">
        <w:t>системы</w:t>
      </w:r>
      <w:r w:rsidRPr="00CE4C29">
        <w:rPr>
          <w:spacing w:val="-12"/>
        </w:rPr>
        <w:t xml:space="preserve"> </w:t>
      </w:r>
      <w:r w:rsidRPr="00CE4C29">
        <w:t>теплоснабжения,</w:t>
      </w:r>
      <w:r w:rsidRPr="00CE4C29">
        <w:rPr>
          <w:spacing w:val="-14"/>
        </w:rPr>
        <w:t xml:space="preserve"> </w:t>
      </w:r>
      <w:r w:rsidRPr="00CE4C29">
        <w:t>в</w:t>
      </w:r>
      <w:r w:rsidRPr="00CE4C29">
        <w:rPr>
          <w:spacing w:val="-11"/>
        </w:rPr>
        <w:t xml:space="preserve"> </w:t>
      </w:r>
      <w:r w:rsidRPr="00CE4C29">
        <w:t>том</w:t>
      </w:r>
      <w:r w:rsidRPr="00CE4C29">
        <w:rPr>
          <w:spacing w:val="-68"/>
        </w:rPr>
        <w:t xml:space="preserve"> </w:t>
      </w:r>
      <w:r w:rsidRPr="00CE4C29">
        <w:t>числе за счет перевода котельных в пиковый режим работы или ликвидации</w:t>
      </w:r>
      <w:r w:rsidRPr="00CE4C29">
        <w:rPr>
          <w:spacing w:val="1"/>
        </w:rPr>
        <w:t xml:space="preserve"> </w:t>
      </w:r>
      <w:r w:rsidRPr="00CE4C29">
        <w:t>котельных</w:t>
      </w:r>
    </w:p>
    <w:p w:rsidR="0066511F" w:rsidRPr="00CE4C29" w:rsidRDefault="0066511F" w:rsidP="00A13148">
      <w:pPr>
        <w:pStyle w:val="BodyText"/>
        <w:spacing w:line="360" w:lineRule="auto"/>
        <w:ind w:firstLine="567"/>
        <w:jc w:val="both"/>
        <w:rPr>
          <w:sz w:val="24"/>
        </w:rPr>
      </w:pPr>
      <w:r w:rsidRPr="00CE4C29">
        <w:rPr>
          <w:sz w:val="24"/>
        </w:rPr>
        <w:t>Предложения</w:t>
      </w:r>
      <w:r w:rsidRPr="00CE4C29">
        <w:rPr>
          <w:spacing w:val="-3"/>
          <w:sz w:val="24"/>
        </w:rPr>
        <w:t xml:space="preserve"> по строительству или реконструкции тепловых сетей для повышения эффективности функционирования системы теплоснабжения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spacing w:before="4"/>
        <w:rPr>
          <w:sz w:val="26"/>
        </w:rPr>
      </w:pPr>
    </w:p>
    <w:p w:rsidR="0066511F" w:rsidRPr="00CE4C29" w:rsidRDefault="0066511F" w:rsidP="00234619">
      <w:pPr>
        <w:pStyle w:val="Heading2"/>
        <w:numPr>
          <w:ilvl w:val="1"/>
          <w:numId w:val="27"/>
        </w:numPr>
        <w:tabs>
          <w:tab w:val="left" w:pos="818"/>
        </w:tabs>
        <w:spacing w:line="360" w:lineRule="auto"/>
        <w:ind w:right="483" w:firstLine="0"/>
      </w:pPr>
      <w:r w:rsidRPr="00CE4C29">
        <w:t>Предложения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1"/>
        </w:rPr>
        <w:t xml:space="preserve"> </w:t>
      </w:r>
      <w:r w:rsidRPr="00CE4C29">
        <w:t>строительству</w:t>
      </w:r>
      <w:r w:rsidRPr="00CE4C29">
        <w:rPr>
          <w:spacing w:val="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1"/>
        </w:rPr>
        <w:t xml:space="preserve"> </w:t>
      </w:r>
      <w:r w:rsidRPr="00CE4C29">
        <w:t>для</w:t>
      </w:r>
      <w:r w:rsidRPr="00CE4C29">
        <w:rPr>
          <w:spacing w:val="1"/>
        </w:rPr>
        <w:t xml:space="preserve"> </w:t>
      </w:r>
      <w:r w:rsidRPr="00CE4C29">
        <w:t>обеспечения</w:t>
      </w:r>
      <w:r w:rsidRPr="00CE4C29">
        <w:rPr>
          <w:spacing w:val="-67"/>
        </w:rPr>
        <w:t xml:space="preserve"> </w:t>
      </w:r>
      <w:r w:rsidRPr="00CE4C29">
        <w:t>нормативной</w:t>
      </w:r>
      <w:r w:rsidRPr="00CE4C29">
        <w:rPr>
          <w:spacing w:val="-2"/>
        </w:rPr>
        <w:t xml:space="preserve"> </w:t>
      </w:r>
      <w:r w:rsidRPr="00CE4C29">
        <w:t>надежности</w:t>
      </w:r>
      <w:r w:rsidRPr="00CE4C29">
        <w:rPr>
          <w:spacing w:val="2"/>
        </w:rPr>
        <w:t xml:space="preserve"> </w:t>
      </w:r>
      <w:r w:rsidRPr="00CE4C29">
        <w:t>теплоснабжения</w:t>
      </w:r>
    </w:p>
    <w:p w:rsidR="0066511F" w:rsidRPr="00CE4C29" w:rsidRDefault="0066511F" w:rsidP="00A13148">
      <w:pPr>
        <w:pStyle w:val="BodyText"/>
        <w:spacing w:line="360" w:lineRule="auto"/>
        <w:ind w:left="113" w:firstLine="454"/>
        <w:jc w:val="both"/>
      </w:pPr>
      <w:r w:rsidRPr="00CE4C29">
        <w:rPr>
          <w:sz w:val="24"/>
        </w:rPr>
        <w:t>Предложения</w:t>
      </w:r>
      <w:r w:rsidRPr="00CE4C29">
        <w:rPr>
          <w:spacing w:val="-3"/>
          <w:sz w:val="24"/>
        </w:rPr>
        <w:t xml:space="preserve"> по строительству тепловых сетей для обеспечения нормативной надежности теплоснабжения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</w:p>
    <w:p w:rsidR="0066511F" w:rsidRPr="00CE4C29" w:rsidRDefault="0066511F" w:rsidP="007D529D">
      <w:pPr>
        <w:pStyle w:val="Heading2"/>
        <w:numPr>
          <w:ilvl w:val="1"/>
          <w:numId w:val="27"/>
        </w:numPr>
        <w:tabs>
          <w:tab w:val="left" w:pos="650"/>
        </w:tabs>
        <w:spacing w:before="88" w:line="357" w:lineRule="auto"/>
        <w:ind w:right="483" w:firstLine="0"/>
      </w:pPr>
      <w:r w:rsidRPr="00CE4C29">
        <w:t>Предложений</w:t>
      </w:r>
      <w:r w:rsidRPr="00CE4C29">
        <w:rPr>
          <w:spacing w:val="41"/>
        </w:rPr>
        <w:t xml:space="preserve"> </w:t>
      </w:r>
      <w:r w:rsidRPr="00CE4C29">
        <w:t>по</w:t>
      </w:r>
      <w:r w:rsidRPr="00CE4C29">
        <w:rPr>
          <w:spacing w:val="41"/>
        </w:rPr>
        <w:t xml:space="preserve"> </w:t>
      </w:r>
      <w:r w:rsidRPr="00CE4C29">
        <w:t>реконструкции</w:t>
      </w:r>
      <w:r w:rsidRPr="00CE4C29">
        <w:rPr>
          <w:spacing w:val="43"/>
        </w:rPr>
        <w:t xml:space="preserve"> </w:t>
      </w:r>
      <w:r w:rsidRPr="00CE4C29">
        <w:t>тепловых</w:t>
      </w:r>
      <w:r w:rsidRPr="00CE4C29">
        <w:rPr>
          <w:spacing w:val="42"/>
        </w:rPr>
        <w:t xml:space="preserve"> </w:t>
      </w:r>
      <w:r w:rsidRPr="00CE4C29">
        <w:t>сетей</w:t>
      </w:r>
      <w:r w:rsidRPr="00CE4C29">
        <w:rPr>
          <w:spacing w:val="43"/>
        </w:rPr>
        <w:t xml:space="preserve"> </w:t>
      </w:r>
      <w:r w:rsidRPr="00CE4C29">
        <w:t>с</w:t>
      </w:r>
      <w:r w:rsidRPr="00CE4C29">
        <w:rPr>
          <w:spacing w:val="41"/>
        </w:rPr>
        <w:t xml:space="preserve"> </w:t>
      </w:r>
      <w:r w:rsidRPr="00CE4C29">
        <w:t>увеличением</w:t>
      </w:r>
      <w:r w:rsidRPr="00CE4C29">
        <w:rPr>
          <w:spacing w:val="42"/>
        </w:rPr>
        <w:t xml:space="preserve"> </w:t>
      </w:r>
      <w:r w:rsidRPr="00CE4C29">
        <w:t>диаметра</w:t>
      </w:r>
      <w:r w:rsidRPr="00CE4C29">
        <w:rPr>
          <w:spacing w:val="-67"/>
        </w:rPr>
        <w:t xml:space="preserve"> </w:t>
      </w:r>
      <w:r w:rsidRPr="00CE4C29">
        <w:t>трубопроводов для обеспечения перспективных приростов тепловой нагрузки</w:t>
      </w:r>
      <w:r w:rsidRPr="00CE4C29">
        <w:rPr>
          <w:spacing w:val="1"/>
        </w:rPr>
        <w:t xml:space="preserve"> </w:t>
      </w:r>
    </w:p>
    <w:p w:rsidR="0066511F" w:rsidRPr="00CE4C29" w:rsidRDefault="0066511F" w:rsidP="00C5591C">
      <w:pPr>
        <w:spacing w:line="360" w:lineRule="auto"/>
        <w:ind w:firstLine="567"/>
        <w:jc w:val="both"/>
        <w:rPr>
          <w:sz w:val="20"/>
        </w:rPr>
      </w:pPr>
      <w:r w:rsidRPr="00CE4C29">
        <w:rPr>
          <w:sz w:val="24"/>
        </w:rPr>
        <w:t>Предложения по реконструкции тепловых сетей с увеличением диаметра трубопроводов для обеспечения перспективных приростов тепловой нагрузки, отсутствуют.</w:t>
      </w:r>
    </w:p>
    <w:p w:rsidR="0066511F" w:rsidRPr="00CE4C29" w:rsidRDefault="0066511F">
      <w:pPr>
        <w:pStyle w:val="BodyText"/>
        <w:spacing w:before="9"/>
        <w:rPr>
          <w:sz w:val="42"/>
        </w:rPr>
      </w:pPr>
    </w:p>
    <w:p w:rsidR="0066511F" w:rsidRPr="00CE4C29" w:rsidRDefault="0066511F" w:rsidP="00234619">
      <w:pPr>
        <w:pStyle w:val="ListParagraph"/>
        <w:numPr>
          <w:ilvl w:val="1"/>
          <w:numId w:val="27"/>
        </w:numPr>
        <w:tabs>
          <w:tab w:val="left" w:pos="591"/>
        </w:tabs>
        <w:spacing w:before="1" w:line="360" w:lineRule="auto"/>
        <w:ind w:right="484" w:firstLine="0"/>
        <w:rPr>
          <w:b/>
          <w:sz w:val="28"/>
        </w:rPr>
      </w:pPr>
      <w:r w:rsidRPr="00CE4C29">
        <w:rPr>
          <w:b/>
          <w:sz w:val="28"/>
        </w:rPr>
        <w:t>Предложений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по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реконструкции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-14"/>
          <w:sz w:val="28"/>
        </w:rPr>
        <w:t xml:space="preserve"> </w:t>
      </w:r>
      <w:r w:rsidRPr="00CE4C29">
        <w:rPr>
          <w:b/>
          <w:sz w:val="28"/>
        </w:rPr>
        <w:t>сетей,</w:t>
      </w:r>
      <w:r w:rsidRPr="00CE4C29">
        <w:rPr>
          <w:b/>
          <w:spacing w:val="-16"/>
          <w:sz w:val="28"/>
        </w:rPr>
        <w:t xml:space="preserve"> </w:t>
      </w:r>
      <w:r w:rsidRPr="00CE4C29">
        <w:rPr>
          <w:b/>
          <w:sz w:val="28"/>
        </w:rPr>
        <w:t>подлежащих</w:t>
      </w:r>
      <w:r w:rsidRPr="00CE4C29">
        <w:rPr>
          <w:b/>
          <w:spacing w:val="-15"/>
          <w:sz w:val="28"/>
        </w:rPr>
        <w:t xml:space="preserve"> </w:t>
      </w:r>
      <w:r w:rsidRPr="00CE4C29">
        <w:rPr>
          <w:b/>
          <w:sz w:val="28"/>
        </w:rPr>
        <w:t>замене</w:t>
      </w:r>
      <w:r w:rsidRPr="00CE4C29">
        <w:rPr>
          <w:b/>
          <w:spacing w:val="-14"/>
          <w:sz w:val="28"/>
        </w:rPr>
        <w:t xml:space="preserve"> </w:t>
      </w:r>
      <w:r w:rsidRPr="00CE4C29">
        <w:rPr>
          <w:b/>
          <w:sz w:val="28"/>
        </w:rPr>
        <w:t>в</w:t>
      </w:r>
      <w:r w:rsidRPr="00CE4C29">
        <w:rPr>
          <w:b/>
          <w:spacing w:val="-16"/>
          <w:sz w:val="28"/>
        </w:rPr>
        <w:t xml:space="preserve"> </w:t>
      </w:r>
      <w:r w:rsidRPr="00CE4C29">
        <w:rPr>
          <w:b/>
          <w:sz w:val="28"/>
        </w:rPr>
        <w:t>связи</w:t>
      </w:r>
      <w:r w:rsidRPr="00CE4C29">
        <w:rPr>
          <w:b/>
          <w:spacing w:val="-68"/>
          <w:sz w:val="28"/>
        </w:rPr>
        <w:t xml:space="preserve"> </w:t>
      </w:r>
      <w:r w:rsidRPr="00CE4C29">
        <w:rPr>
          <w:b/>
          <w:sz w:val="28"/>
        </w:rPr>
        <w:t>с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исчерпанием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эксплуатационного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ресурса</w:t>
      </w:r>
    </w:p>
    <w:p w:rsidR="0066511F" w:rsidRPr="00CE4C29" w:rsidRDefault="0066511F" w:rsidP="007D529D">
      <w:pPr>
        <w:pStyle w:val="BodyText"/>
        <w:tabs>
          <w:tab w:val="left" w:pos="10348"/>
        </w:tabs>
        <w:spacing w:line="360" w:lineRule="auto"/>
        <w:ind w:left="113" w:right="82" w:firstLine="708"/>
        <w:jc w:val="both"/>
        <w:rPr>
          <w:sz w:val="24"/>
        </w:rPr>
      </w:pPr>
      <w:r w:rsidRPr="00CE4C29">
        <w:rPr>
          <w:sz w:val="24"/>
        </w:rPr>
        <w:t>Согласно информации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документа «Программа комплексного развития 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коммунальной инфраструктуры Вичугского МР Ивановской области на 2017 – 2025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годы»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степень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износа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 xml:space="preserve">составляет 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72%. Участки тепловых сетей, исчерпавших эксплуатационные ресурс необходимо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заменять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рамках текущих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капитальных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ремонтов.</w:t>
      </w:r>
    </w:p>
    <w:p w:rsidR="0066511F" w:rsidRPr="00CE4C29" w:rsidRDefault="0066511F">
      <w:pPr>
        <w:pStyle w:val="BodyText"/>
        <w:rPr>
          <w:sz w:val="42"/>
        </w:rPr>
      </w:pPr>
    </w:p>
    <w:p w:rsidR="0066511F" w:rsidRPr="00CE4C29" w:rsidRDefault="0066511F" w:rsidP="00234619">
      <w:pPr>
        <w:pStyle w:val="Heading2"/>
        <w:numPr>
          <w:ilvl w:val="1"/>
          <w:numId w:val="27"/>
        </w:numPr>
        <w:tabs>
          <w:tab w:val="left" w:pos="604"/>
        </w:tabs>
        <w:ind w:left="603" w:hanging="491"/>
      </w:pPr>
      <w:r w:rsidRPr="00CE4C29">
        <w:t>Предложений</w:t>
      </w:r>
      <w:r w:rsidRPr="00CE4C29">
        <w:rPr>
          <w:spacing w:val="-2"/>
        </w:rPr>
        <w:t xml:space="preserve"> </w:t>
      </w:r>
      <w:r w:rsidRPr="00CE4C29">
        <w:t>по</w:t>
      </w:r>
      <w:r w:rsidRPr="00CE4C29">
        <w:rPr>
          <w:spacing w:val="-2"/>
        </w:rPr>
        <w:t xml:space="preserve"> </w:t>
      </w:r>
      <w:r w:rsidRPr="00CE4C29">
        <w:t>строительству</w:t>
      </w:r>
      <w:r w:rsidRPr="00CE4C29">
        <w:rPr>
          <w:spacing w:val="-2"/>
        </w:rPr>
        <w:t xml:space="preserve"> </w:t>
      </w:r>
      <w:r w:rsidRPr="00CE4C29">
        <w:t>и</w:t>
      </w:r>
      <w:r w:rsidRPr="00CE4C29">
        <w:rPr>
          <w:spacing w:val="-2"/>
        </w:rPr>
        <w:t xml:space="preserve"> </w:t>
      </w:r>
      <w:r w:rsidRPr="00CE4C29">
        <w:t>реконструкции</w:t>
      </w:r>
      <w:r w:rsidRPr="00CE4C29">
        <w:rPr>
          <w:spacing w:val="-1"/>
        </w:rPr>
        <w:t xml:space="preserve"> </w:t>
      </w:r>
      <w:r w:rsidRPr="00CE4C29">
        <w:t>насосных станций</w:t>
      </w:r>
    </w:p>
    <w:p w:rsidR="0066511F" w:rsidRPr="00CE4C29" w:rsidRDefault="0066511F" w:rsidP="00DB6E03">
      <w:pPr>
        <w:pStyle w:val="BodyText"/>
        <w:spacing w:before="157"/>
        <w:ind w:left="113" w:firstLine="454"/>
        <w:rPr>
          <w:sz w:val="24"/>
        </w:rPr>
      </w:pPr>
      <w:r w:rsidRPr="00CE4C29">
        <w:rPr>
          <w:sz w:val="24"/>
        </w:rPr>
        <w:t>Предложения</w:t>
      </w:r>
      <w:r w:rsidRPr="00CE4C29">
        <w:rPr>
          <w:spacing w:val="-3"/>
          <w:sz w:val="24"/>
        </w:rPr>
        <w:t xml:space="preserve"> по строительству и реконструкции насосных станций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pStyle w:val="BodyText"/>
        <w:rPr>
          <w:sz w:val="30"/>
        </w:rPr>
      </w:pPr>
    </w:p>
    <w:p w:rsidR="0066511F" w:rsidRPr="00CE4C29" w:rsidRDefault="0066511F">
      <w:pPr>
        <w:pStyle w:val="BodyText"/>
        <w:rPr>
          <w:sz w:val="29"/>
        </w:rPr>
      </w:pPr>
    </w:p>
    <w:p w:rsidR="0066511F" w:rsidRPr="00CE4C29" w:rsidRDefault="0066511F">
      <w:pPr>
        <w:pStyle w:val="Heading2"/>
        <w:spacing w:line="360" w:lineRule="auto"/>
        <w:jc w:val="left"/>
      </w:pPr>
      <w:bookmarkStart w:id="18" w:name="_TOC_250011"/>
      <w:r w:rsidRPr="00CE4C29">
        <w:t>Глава 9. Предложения по переводу открытых систем теплоснабжения (горячего</w:t>
      </w:r>
      <w:r w:rsidRPr="00CE4C29">
        <w:rPr>
          <w:spacing w:val="-67"/>
        </w:rPr>
        <w:t xml:space="preserve"> </w:t>
      </w:r>
      <w:r w:rsidRPr="00CE4C29">
        <w:t>водоснабжения)</w:t>
      </w:r>
      <w:r w:rsidRPr="00CE4C29">
        <w:rPr>
          <w:spacing w:val="-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закрытые</w:t>
      </w:r>
      <w:r w:rsidRPr="00CE4C29">
        <w:rPr>
          <w:spacing w:val="-3"/>
        </w:rPr>
        <w:t xml:space="preserve"> </w:t>
      </w:r>
      <w:r w:rsidRPr="00CE4C29">
        <w:t>системы</w:t>
      </w:r>
      <w:r w:rsidRPr="00CE4C29">
        <w:rPr>
          <w:spacing w:val="-2"/>
        </w:rPr>
        <w:t xml:space="preserve"> </w:t>
      </w:r>
      <w:bookmarkEnd w:id="18"/>
      <w:r w:rsidRPr="00CE4C29">
        <w:t>горячего водоснабжения</w:t>
      </w:r>
    </w:p>
    <w:p w:rsidR="0066511F" w:rsidRPr="00CE4C29" w:rsidRDefault="0066511F" w:rsidP="00C5591C">
      <w:pPr>
        <w:pStyle w:val="BodyText"/>
        <w:spacing w:line="360" w:lineRule="auto"/>
        <w:ind w:left="113" w:firstLine="454"/>
        <w:jc w:val="both"/>
        <w:rPr>
          <w:sz w:val="24"/>
        </w:rPr>
      </w:pPr>
      <w:r w:rsidRPr="00CE4C29">
        <w:rPr>
          <w:sz w:val="24"/>
        </w:rPr>
        <w:t>Предложения</w:t>
      </w:r>
      <w:r w:rsidRPr="00CE4C29">
        <w:rPr>
          <w:spacing w:val="-3"/>
          <w:sz w:val="24"/>
        </w:rPr>
        <w:t xml:space="preserve"> по переводу открытых систем теплоснабжения (горячего водоснабжения) в закрытые системы горячего водоснабжения, </w:t>
      </w:r>
      <w:r w:rsidRPr="00CE4C29">
        <w:rPr>
          <w:sz w:val="24"/>
        </w:rPr>
        <w:t>отсутствуют.</w:t>
      </w:r>
    </w:p>
    <w:p w:rsidR="0066511F" w:rsidRPr="00CE4C29" w:rsidRDefault="0066511F">
      <w:pPr>
        <w:spacing w:line="317" w:lineRule="exact"/>
        <w:sectPr w:rsidR="0066511F" w:rsidRPr="00CE4C29">
          <w:headerReference w:type="default" r:id="rId82"/>
          <w:footerReference w:type="default" r:id="rId83"/>
          <w:pgSz w:w="11910" w:h="16840"/>
          <w:pgMar w:top="520" w:right="460" w:bottom="1500" w:left="1020" w:header="720" w:footer="720" w:gutter="0"/>
          <w:cols w:space="720"/>
          <w:noEndnote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65" style="width:496.1pt;height:.8pt;mso-position-horizontal-relative:char;mso-position-vertical-relative:line" coordsize="9922,16">
            <v:line id="_x0000_s1166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Heading2"/>
        <w:spacing w:before="211"/>
        <w:ind w:left="114"/>
      </w:pPr>
      <w:bookmarkStart w:id="19" w:name="_TOC_250010"/>
      <w:r w:rsidRPr="00CE4C29">
        <w:t>Глава</w:t>
      </w:r>
      <w:r w:rsidRPr="00CE4C29">
        <w:rPr>
          <w:spacing w:val="-2"/>
        </w:rPr>
        <w:t xml:space="preserve"> </w:t>
      </w:r>
      <w:r w:rsidRPr="00CE4C29">
        <w:t>10.</w:t>
      </w:r>
      <w:r w:rsidRPr="00CE4C29">
        <w:rPr>
          <w:spacing w:val="-2"/>
        </w:rPr>
        <w:t xml:space="preserve"> </w:t>
      </w:r>
      <w:r w:rsidRPr="00CE4C29">
        <w:t>Перспективные</w:t>
      </w:r>
      <w:r w:rsidRPr="00CE4C29">
        <w:rPr>
          <w:spacing w:val="-2"/>
        </w:rPr>
        <w:t xml:space="preserve"> </w:t>
      </w:r>
      <w:r w:rsidRPr="00CE4C29">
        <w:t>топливные</w:t>
      </w:r>
      <w:r w:rsidRPr="00CE4C29">
        <w:rPr>
          <w:spacing w:val="-3"/>
        </w:rPr>
        <w:t xml:space="preserve"> </w:t>
      </w:r>
      <w:bookmarkEnd w:id="19"/>
      <w:r w:rsidRPr="00CE4C29">
        <w:t>балансы</w:t>
      </w:r>
    </w:p>
    <w:p w:rsidR="0066511F" w:rsidRPr="00CE4C29" w:rsidRDefault="0066511F">
      <w:pPr>
        <w:pStyle w:val="BodyText"/>
        <w:spacing w:before="158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видом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является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природный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газ.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Возобновляемые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используются, местные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виды топлива 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используются.</w:t>
      </w:r>
    </w:p>
    <w:p w:rsidR="0066511F" w:rsidRPr="00CE4C29" w:rsidRDefault="0066511F">
      <w:pPr>
        <w:pStyle w:val="BodyText"/>
        <w:spacing w:line="360" w:lineRule="auto"/>
        <w:ind w:left="113" w:right="484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37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годовой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расход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топлива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разрезе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энергии.</w:t>
      </w:r>
    </w:p>
    <w:p w:rsidR="0066511F" w:rsidRPr="00CE4C29" w:rsidRDefault="0066511F">
      <w:pPr>
        <w:pStyle w:val="BodyText"/>
        <w:ind w:right="481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37</w:t>
      </w:r>
    </w:p>
    <w:p w:rsidR="0066511F" w:rsidRPr="00CE4C29" w:rsidRDefault="0066511F">
      <w:pPr>
        <w:pStyle w:val="BodyText"/>
        <w:spacing w:before="3"/>
        <w:rPr>
          <w:sz w:val="14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"/>
        <w:gridCol w:w="1835"/>
        <w:gridCol w:w="1188"/>
        <w:gridCol w:w="1041"/>
        <w:gridCol w:w="911"/>
        <w:gridCol w:w="911"/>
        <w:gridCol w:w="911"/>
        <w:gridCol w:w="911"/>
        <w:gridCol w:w="703"/>
        <w:gridCol w:w="709"/>
        <w:gridCol w:w="993"/>
      </w:tblGrid>
      <w:tr w:rsidR="0066511F" w:rsidRPr="00CE4C29" w:rsidTr="00DC5BA3">
        <w:trPr>
          <w:trHeight w:val="1264"/>
        </w:trPr>
        <w:tc>
          <w:tcPr>
            <w:tcW w:w="182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</w:p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№</w:t>
            </w:r>
          </w:p>
        </w:tc>
        <w:tc>
          <w:tcPr>
            <w:tcW w:w="87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6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топливо</w:t>
            </w:r>
          </w:p>
        </w:tc>
        <w:tc>
          <w:tcPr>
            <w:tcW w:w="49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2021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2022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2023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2024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2025</w:t>
            </w:r>
          </w:p>
        </w:tc>
        <w:tc>
          <w:tcPr>
            <w:tcW w:w="335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2026</w:t>
            </w:r>
          </w:p>
        </w:tc>
        <w:tc>
          <w:tcPr>
            <w:tcW w:w="338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2027-2031</w:t>
            </w:r>
          </w:p>
        </w:tc>
        <w:tc>
          <w:tcPr>
            <w:tcW w:w="473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2032-2036</w:t>
            </w:r>
          </w:p>
        </w:tc>
      </w:tr>
      <w:tr w:rsidR="0066511F" w:rsidRPr="00CE4C29" w:rsidTr="00DC5BA3">
        <w:trPr>
          <w:trHeight w:val="1264"/>
        </w:trPr>
        <w:tc>
          <w:tcPr>
            <w:tcW w:w="182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1</w:t>
            </w:r>
          </w:p>
        </w:tc>
        <w:tc>
          <w:tcPr>
            <w:tcW w:w="87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ООО Галтекс котельная ул. Комсомольская</w:t>
            </w:r>
          </w:p>
        </w:tc>
        <w:tc>
          <w:tcPr>
            <w:tcW w:w="56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тыс. м.куб.</w:t>
            </w:r>
          </w:p>
        </w:tc>
        <w:tc>
          <w:tcPr>
            <w:tcW w:w="49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335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338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  <w:tc>
          <w:tcPr>
            <w:tcW w:w="473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7405,324</w:t>
            </w:r>
          </w:p>
        </w:tc>
      </w:tr>
      <w:tr w:rsidR="0066511F" w:rsidRPr="00CE4C29" w:rsidTr="00DC5BA3">
        <w:trPr>
          <w:trHeight w:val="1264"/>
        </w:trPr>
        <w:tc>
          <w:tcPr>
            <w:tcW w:w="182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2</w:t>
            </w:r>
          </w:p>
        </w:tc>
        <w:tc>
          <w:tcPr>
            <w:tcW w:w="87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ООО Галтекс котельная ул. Северная д.3а</w:t>
            </w:r>
          </w:p>
        </w:tc>
        <w:tc>
          <w:tcPr>
            <w:tcW w:w="56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тыс. м.куб.</w:t>
            </w:r>
          </w:p>
        </w:tc>
        <w:tc>
          <w:tcPr>
            <w:tcW w:w="496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434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335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338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  <w:tc>
          <w:tcPr>
            <w:tcW w:w="473" w:type="pct"/>
            <w:vAlign w:val="center"/>
          </w:tcPr>
          <w:p w:rsidR="0066511F" w:rsidRPr="00CE4C29" w:rsidRDefault="0066511F" w:rsidP="00A67B65">
            <w:pPr>
              <w:jc w:val="center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391,659</w:t>
            </w:r>
          </w:p>
        </w:tc>
      </w:tr>
    </w:tbl>
    <w:p w:rsidR="0066511F" w:rsidRPr="00CE4C29" w:rsidRDefault="0066511F">
      <w:pPr>
        <w:rPr>
          <w:sz w:val="24"/>
        </w:rPr>
        <w:sectPr w:rsidR="0066511F" w:rsidRPr="00CE4C29">
          <w:pgSz w:w="11910" w:h="16840"/>
          <w:pgMar w:top="680" w:right="80" w:bottom="126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67" style="width:502.05pt;height:.8pt;mso-position-horizontal-relative:char;mso-position-vertical-relative:line" coordsize="10041,16">
            <v:line id="_x0000_s1168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20" w:name="_TOC_250009"/>
      <w:r w:rsidRPr="00CE4C29">
        <w:t>Глава</w:t>
      </w:r>
      <w:r w:rsidRPr="00CE4C29">
        <w:rPr>
          <w:spacing w:val="-3"/>
        </w:rPr>
        <w:t xml:space="preserve"> </w:t>
      </w:r>
      <w:r w:rsidRPr="00CE4C29">
        <w:t>11.</w:t>
      </w:r>
      <w:r w:rsidRPr="00CE4C29">
        <w:rPr>
          <w:spacing w:val="-3"/>
        </w:rPr>
        <w:t xml:space="preserve"> </w:t>
      </w:r>
      <w:r w:rsidRPr="00CE4C29">
        <w:t>Оценка</w:t>
      </w:r>
      <w:r w:rsidRPr="00CE4C29">
        <w:rPr>
          <w:spacing w:val="-1"/>
        </w:rPr>
        <w:t xml:space="preserve"> </w:t>
      </w:r>
      <w:r w:rsidRPr="00CE4C29">
        <w:t>надежности</w:t>
      </w:r>
      <w:r w:rsidRPr="00CE4C29">
        <w:rPr>
          <w:spacing w:val="-2"/>
        </w:rPr>
        <w:t xml:space="preserve"> </w:t>
      </w:r>
      <w:bookmarkEnd w:id="20"/>
      <w:r w:rsidRPr="00CE4C29">
        <w:t>теплоснабжения</w:t>
      </w:r>
    </w:p>
    <w:p w:rsidR="0066511F" w:rsidRPr="00CE4C29" w:rsidRDefault="0066511F">
      <w:pPr>
        <w:spacing w:before="201" w:line="360" w:lineRule="auto"/>
        <w:ind w:left="113" w:right="484"/>
        <w:jc w:val="both"/>
        <w:rPr>
          <w:b/>
          <w:sz w:val="28"/>
        </w:rPr>
      </w:pPr>
      <w:r w:rsidRPr="00CE4C29">
        <w:rPr>
          <w:b/>
          <w:sz w:val="28"/>
        </w:rPr>
        <w:t>11.1.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Описание показателей определяющих уровень надежности и качества при</w:t>
      </w:r>
      <w:r w:rsidRPr="00CE4C29">
        <w:rPr>
          <w:b/>
          <w:spacing w:val="-67"/>
          <w:sz w:val="28"/>
        </w:rPr>
        <w:t xml:space="preserve"> </w:t>
      </w:r>
      <w:r w:rsidRPr="00CE4C29">
        <w:rPr>
          <w:b/>
          <w:sz w:val="28"/>
        </w:rPr>
        <w:t>производстве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передаче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энергии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124.13330.2012 «Тепловые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надежности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должен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производиться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минимально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допустимые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показатели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вероятности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безотказной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принимать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для: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ind w:left="277"/>
        <w:rPr>
          <w:sz w:val="24"/>
          <w:szCs w:val="20"/>
        </w:rPr>
      </w:pPr>
      <w:r w:rsidRPr="00CE4C29">
        <w:rPr>
          <w:sz w:val="24"/>
          <w:szCs w:val="20"/>
        </w:rPr>
        <w:t>источника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теплоты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Р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=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0,97;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57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тепловых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сетей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Р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=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0,9;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4"/>
          <w:szCs w:val="20"/>
        </w:rPr>
      </w:pPr>
      <w:r w:rsidRPr="00CE4C29">
        <w:rPr>
          <w:sz w:val="24"/>
          <w:szCs w:val="20"/>
        </w:rPr>
        <w:t>потребителя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теплоты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Р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=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0,99;</w:t>
      </w:r>
    </w:p>
    <w:p w:rsidR="0066511F" w:rsidRPr="00CE4C29" w:rsidRDefault="0066511F">
      <w:pPr>
        <w:pStyle w:val="BodyText"/>
        <w:spacing w:before="160"/>
        <w:ind w:left="113"/>
        <w:jc w:val="both"/>
        <w:rPr>
          <w:sz w:val="24"/>
        </w:rPr>
      </w:pPr>
      <w:r w:rsidRPr="00CE4C29">
        <w:rPr>
          <w:sz w:val="24"/>
        </w:rPr>
        <w:t>СЦТ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целом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= 0,9·0,97·0,99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= 0,86.</w:t>
      </w:r>
    </w:p>
    <w:p w:rsidR="0066511F" w:rsidRPr="00CE4C29" w:rsidRDefault="0066511F">
      <w:pPr>
        <w:pStyle w:val="BodyText"/>
        <w:spacing w:before="162"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Расчет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вероятности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безотказной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отношению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рекомендуется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выполнять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применением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следующего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алгоритма: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Определение пути передачи теплоносителя от источника до потребителя, 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отношению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которому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выполняется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вероятности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безотказной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сети.</w:t>
      </w:r>
    </w:p>
    <w:p w:rsidR="0066511F" w:rsidRPr="00CE4C29" w:rsidRDefault="0066511F">
      <w:pPr>
        <w:pStyle w:val="BodyText"/>
        <w:spacing w:line="360" w:lineRule="auto"/>
        <w:ind w:left="114" w:right="482" w:firstLine="707"/>
        <w:jc w:val="both"/>
        <w:rPr>
          <w:sz w:val="24"/>
        </w:rPr>
      </w:pPr>
      <w:r w:rsidRPr="00CE4C29">
        <w:rPr>
          <w:sz w:val="24"/>
        </w:rPr>
        <w:t>На первом этапе расчета устанавливается перечень участков теплопроводов,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составляющих этот путь. Для каждого участка тепловой сети устанавливаются: год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его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ввода 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эксплуатацию,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диаметр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протяженность.</w:t>
      </w:r>
    </w:p>
    <w:p w:rsidR="0066511F" w:rsidRPr="00CE4C29" w:rsidRDefault="0066511F">
      <w:pPr>
        <w:pStyle w:val="BodyText"/>
        <w:spacing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обработки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восстановлениям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(времени,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затраченном на ремонт участка) всех участков тепловых сетей за несколько лет 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устанавливаются следующие зависимости:</w:t>
      </w:r>
    </w:p>
    <w:p w:rsidR="0066511F" w:rsidRPr="00CE4C29" w:rsidRDefault="0066511F">
      <w:pPr>
        <w:pStyle w:val="BodyText"/>
        <w:spacing w:line="360" w:lineRule="auto"/>
        <w:ind w:left="113" w:right="482" w:hanging="1"/>
        <w:jc w:val="both"/>
        <w:rPr>
          <w:sz w:val="24"/>
        </w:rPr>
      </w:pPr>
      <w:r w:rsidRPr="00CE4C29">
        <w:rPr>
          <w:sz w:val="24"/>
        </w:rPr>
        <w:t>ƛ</w:t>
      </w:r>
      <w:r w:rsidRPr="00CE4C29">
        <w:rPr>
          <w:sz w:val="24"/>
          <w:vertAlign w:val="subscript"/>
        </w:rPr>
        <w:t>0</w:t>
      </w:r>
      <w:r w:rsidRPr="00CE4C29">
        <w:rPr>
          <w:sz w:val="24"/>
        </w:rPr>
        <w:t>-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средневзвешенная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частота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(интенсивность)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устойчивых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конкретной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системе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продолжительности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 до 17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лет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(1/км/год);</w:t>
      </w:r>
    </w:p>
    <w:p w:rsidR="0066511F" w:rsidRPr="00CE4C29" w:rsidRDefault="0066511F">
      <w:pPr>
        <w:pStyle w:val="BodyText"/>
        <w:spacing w:line="360" w:lineRule="auto"/>
        <w:ind w:left="114" w:right="483"/>
        <w:jc w:val="both"/>
        <w:rPr>
          <w:sz w:val="24"/>
        </w:rPr>
      </w:pPr>
      <w:r w:rsidRPr="00CE4C29">
        <w:rPr>
          <w:sz w:val="24"/>
        </w:rPr>
        <w:t>средневзвешенная частота (интенсивность) отказов для участков тепловой сети 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продолжительностью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 до 3 лет;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80" w:bottom="128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69" style="width:502.05pt;height:.8pt;mso-position-horizontal-relative:char;mso-position-vertical-relative:line" coordsize="10041,16">
            <v:line id="_x0000_s1170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6"/>
        <w:rPr>
          <w:sz w:val="9"/>
        </w:rPr>
      </w:pPr>
    </w:p>
    <w:p w:rsidR="0066511F" w:rsidRPr="00CE4C29" w:rsidRDefault="0066511F">
      <w:pPr>
        <w:pStyle w:val="BodyText"/>
        <w:spacing w:before="88" w:line="360" w:lineRule="auto"/>
        <w:ind w:left="113"/>
        <w:rPr>
          <w:sz w:val="24"/>
        </w:rPr>
      </w:pPr>
      <w:r w:rsidRPr="00CE4C29">
        <w:rPr>
          <w:sz w:val="24"/>
        </w:rPr>
        <w:t>средневзвешенная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частота</w:t>
      </w:r>
      <w:r w:rsidRPr="00CE4C29">
        <w:rPr>
          <w:spacing w:val="56"/>
          <w:sz w:val="24"/>
        </w:rPr>
        <w:t xml:space="preserve"> </w:t>
      </w:r>
      <w:r w:rsidRPr="00CE4C29">
        <w:rPr>
          <w:sz w:val="24"/>
        </w:rPr>
        <w:t>(интенсивность)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5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56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6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продолжительностью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17 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более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лет;</w:t>
      </w:r>
    </w:p>
    <w:p w:rsidR="0066511F" w:rsidRPr="00CE4C29" w:rsidRDefault="0066511F">
      <w:pPr>
        <w:pStyle w:val="BodyText"/>
        <w:spacing w:line="360" w:lineRule="auto"/>
        <w:ind w:left="113"/>
        <w:rPr>
          <w:sz w:val="24"/>
        </w:rPr>
      </w:pPr>
      <w:r w:rsidRPr="00CE4C29">
        <w:rPr>
          <w:sz w:val="24"/>
        </w:rPr>
        <w:t>средневзвешенная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продолжительность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12"/>
          <w:sz w:val="24"/>
        </w:rPr>
        <w:t xml:space="preserve"> </w:t>
      </w:r>
      <w:r w:rsidRPr="00CE4C29">
        <w:rPr>
          <w:sz w:val="24"/>
        </w:rPr>
        <w:t>(восстановления)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сети;</w:t>
      </w:r>
    </w:p>
    <w:p w:rsidR="0066511F" w:rsidRPr="00CE4C29" w:rsidRDefault="0066511F">
      <w:pPr>
        <w:pStyle w:val="BodyText"/>
        <w:spacing w:line="360" w:lineRule="auto"/>
        <w:ind w:left="113" w:right="483"/>
        <w:rPr>
          <w:sz w:val="24"/>
        </w:rPr>
      </w:pPr>
      <w:r w:rsidRPr="00CE4C29">
        <w:rPr>
          <w:sz w:val="24"/>
        </w:rPr>
        <w:t>средневзвешенная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продолжительность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ремонта</w:t>
      </w:r>
      <w:r w:rsidRPr="00CE4C29">
        <w:rPr>
          <w:spacing w:val="12"/>
          <w:sz w:val="24"/>
        </w:rPr>
        <w:t xml:space="preserve"> </w:t>
      </w:r>
      <w:r w:rsidRPr="00CE4C29">
        <w:rPr>
          <w:sz w:val="24"/>
        </w:rPr>
        <w:t>(восстановления)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сети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 зависимости от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диаметра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участка;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Частота (интенсивность) отказов каждого участка тепловой сети измеряется 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помощью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показателя,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имеет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размерность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[1/км/год]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[1/км/час].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Интенсивность отказов всей тепловой сети (без резервирования) по отношению 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представляется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последовательное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смысле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надежности)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соединение элементов, при котором отказ одного из всей совокупности элементов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приводит к отказу всей системы в целом. Средняя вероятность безотказной работы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системы,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состоящей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последовательно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соединенных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элементов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будет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равна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произведению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вероятностей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безотказной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работы.</w:t>
      </w:r>
    </w:p>
    <w:p w:rsidR="0066511F" w:rsidRPr="00CE4C29" w:rsidRDefault="0066511F">
      <w:pPr>
        <w:pStyle w:val="BodyText"/>
        <w:spacing w:before="1" w:line="360" w:lineRule="auto"/>
        <w:ind w:left="113" w:right="483" w:firstLine="708"/>
        <w:jc w:val="both"/>
        <w:rPr>
          <w:sz w:val="24"/>
        </w:rPr>
      </w:pPr>
      <w:r w:rsidRPr="00CE4C29">
        <w:rPr>
          <w:sz w:val="24"/>
        </w:rPr>
        <w:t>Интенсивность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всего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последовательного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соединения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равна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сумме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интенсивностей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ƛ</w:t>
      </w:r>
      <w:r w:rsidRPr="00CE4C29">
        <w:rPr>
          <w:sz w:val="24"/>
          <w:vertAlign w:val="subscript"/>
        </w:rPr>
        <w:t>с</w:t>
      </w:r>
      <w:r w:rsidRPr="00CE4C29">
        <w:rPr>
          <w:sz w:val="24"/>
        </w:rPr>
        <w:t>=L</w:t>
      </w:r>
      <w:r w:rsidRPr="00CE4C29">
        <w:rPr>
          <w:sz w:val="24"/>
          <w:vertAlign w:val="subscript"/>
        </w:rPr>
        <w:t>1</w:t>
      </w:r>
      <w:r w:rsidRPr="00CE4C29">
        <w:rPr>
          <w:sz w:val="24"/>
        </w:rPr>
        <w:t>ƛ</w:t>
      </w:r>
      <w:r w:rsidRPr="00CE4C29">
        <w:rPr>
          <w:sz w:val="24"/>
          <w:vertAlign w:val="subscript"/>
        </w:rPr>
        <w:t>1</w:t>
      </w:r>
      <w:r w:rsidRPr="00CE4C29">
        <w:rPr>
          <w:sz w:val="24"/>
        </w:rPr>
        <w:t>+L</w:t>
      </w:r>
      <w:r w:rsidRPr="00CE4C29">
        <w:rPr>
          <w:sz w:val="24"/>
          <w:vertAlign w:val="subscript"/>
        </w:rPr>
        <w:t>2</w:t>
      </w:r>
      <w:r w:rsidRPr="00CE4C29">
        <w:rPr>
          <w:sz w:val="24"/>
        </w:rPr>
        <w:t>ƛ</w:t>
      </w:r>
      <w:r w:rsidRPr="00CE4C29">
        <w:rPr>
          <w:sz w:val="24"/>
          <w:vertAlign w:val="subscript"/>
        </w:rPr>
        <w:t>2</w:t>
      </w:r>
      <w:r w:rsidRPr="00CE4C29">
        <w:rPr>
          <w:sz w:val="24"/>
        </w:rPr>
        <w:t>+…+L</w:t>
      </w:r>
      <w:r w:rsidRPr="00CE4C29">
        <w:rPr>
          <w:sz w:val="24"/>
          <w:vertAlign w:val="subscript"/>
        </w:rPr>
        <w:t>m</w:t>
      </w:r>
      <w:r w:rsidRPr="00CE4C29">
        <w:rPr>
          <w:sz w:val="24"/>
        </w:rPr>
        <w:t>ƛ</w:t>
      </w:r>
      <w:r w:rsidRPr="00CE4C29">
        <w:rPr>
          <w:sz w:val="24"/>
          <w:vertAlign w:val="subscript"/>
        </w:rPr>
        <w:t>m</w:t>
      </w:r>
      <w:r w:rsidRPr="00CE4C29">
        <w:rPr>
          <w:sz w:val="24"/>
        </w:rPr>
        <w:t>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[1/час],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где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Lпротяженность каждого участка, [км]. Для описания параметрической зависимости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интенсивности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рекомендуется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зависимость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срока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эксплуатации,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следующего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вида,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близкую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характеру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распределению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Вейбулла:</w:t>
      </w:r>
    </w:p>
    <w:p w:rsidR="0066511F" w:rsidRPr="00CE4C29" w:rsidRDefault="0066511F">
      <w:pPr>
        <w:pStyle w:val="BodyText"/>
        <w:spacing w:line="360" w:lineRule="auto"/>
        <w:ind w:left="114" w:right="4745" w:firstLine="4264"/>
        <w:jc w:val="both"/>
        <w:rPr>
          <w:sz w:val="24"/>
        </w:rPr>
      </w:pPr>
      <w:r w:rsidRPr="00CE4C29">
        <w:rPr>
          <w:sz w:val="24"/>
        </w:rPr>
        <w:t>ƛ(t)=ƛ</w:t>
      </w:r>
      <w:r w:rsidRPr="00CE4C29">
        <w:rPr>
          <w:sz w:val="24"/>
          <w:vertAlign w:val="subscript"/>
        </w:rPr>
        <w:t>0</w:t>
      </w:r>
      <w:r w:rsidRPr="00CE4C29">
        <w:rPr>
          <w:sz w:val="24"/>
        </w:rPr>
        <w:t>(0,1τ)</w:t>
      </w:r>
      <w:r w:rsidRPr="00CE4C29">
        <w:rPr>
          <w:sz w:val="24"/>
          <w:vertAlign w:val="superscript"/>
        </w:rPr>
        <w:t>α-1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где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-τ срок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участка [лет].</w:t>
      </w:r>
    </w:p>
    <w:p w:rsidR="0066511F" w:rsidRPr="00CE4C29" w:rsidRDefault="0066511F" w:rsidP="00AC3CEF">
      <w:pPr>
        <w:pStyle w:val="BodyText"/>
        <w:ind w:left="142" w:right="483"/>
        <w:rPr>
          <w:sz w:val="24"/>
        </w:rPr>
      </w:pPr>
      <w:r w:rsidRPr="00CE4C29">
        <w:rPr>
          <w:sz w:val="24"/>
        </w:rPr>
        <w:t>Характер</w:t>
      </w:r>
      <w:r w:rsidRPr="00CE4C29">
        <w:rPr>
          <w:spacing w:val="13"/>
          <w:sz w:val="24"/>
        </w:rPr>
        <w:t xml:space="preserve"> </w:t>
      </w:r>
      <w:r w:rsidRPr="00CE4C29">
        <w:rPr>
          <w:sz w:val="24"/>
        </w:rPr>
        <w:t>изменения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интенсивности</w:t>
      </w:r>
      <w:r w:rsidRPr="00CE4C29">
        <w:rPr>
          <w:spacing w:val="13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0"/>
          <w:sz w:val="24"/>
        </w:rPr>
        <w:t xml:space="preserve"> </w:t>
      </w:r>
      <w:r w:rsidRPr="00CE4C29">
        <w:rPr>
          <w:sz w:val="24"/>
        </w:rPr>
        <w:t>зависит</w:t>
      </w:r>
      <w:r w:rsidRPr="00CE4C29">
        <w:rPr>
          <w:spacing w:val="12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параметра</w:t>
      </w:r>
      <w:r w:rsidRPr="00CE4C29">
        <w:rPr>
          <w:spacing w:val="13"/>
          <w:sz w:val="24"/>
        </w:rPr>
        <w:t xml:space="preserve"> </w:t>
      </w:r>
      <w:r w:rsidRPr="00CE4C29">
        <w:rPr>
          <w:sz w:val="24"/>
        </w:rPr>
        <w:t>α:</w:t>
      </w:r>
      <w:r w:rsidRPr="00CE4C29">
        <w:rPr>
          <w:spacing w:val="1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2"/>
          <w:sz w:val="24"/>
        </w:rPr>
        <w:t xml:space="preserve"> </w:t>
      </w:r>
      <w:r w:rsidRPr="00CE4C29">
        <w:rPr>
          <w:sz w:val="24"/>
        </w:rPr>
        <w:t>α&lt;</w:t>
      </w:r>
      <w:r w:rsidRPr="00CE4C29">
        <w:rPr>
          <w:spacing w:val="12"/>
          <w:sz w:val="24"/>
        </w:rPr>
        <w:t xml:space="preserve"> </w:t>
      </w:r>
      <w:r w:rsidRPr="00CE4C29">
        <w:rPr>
          <w:sz w:val="24"/>
        </w:rPr>
        <w:t>1,</w:t>
      </w:r>
    </w:p>
    <w:p w:rsidR="0066511F" w:rsidRPr="00CE4C29" w:rsidRDefault="0066511F" w:rsidP="00AC3CEF">
      <w:pPr>
        <w:pStyle w:val="BodyText"/>
        <w:spacing w:before="160"/>
        <w:ind w:left="142" w:right="482"/>
        <w:rPr>
          <w:sz w:val="24"/>
        </w:rPr>
      </w:pPr>
      <w:r w:rsidRPr="00CE4C29">
        <w:rPr>
          <w:sz w:val="24"/>
        </w:rPr>
        <w:t>она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монотонно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убывает,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α&gt;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возрастает; при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α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=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1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функция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принимает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вид Аƛ</w:t>
      </w:r>
      <w:r w:rsidRPr="00CE4C29">
        <w:rPr>
          <w:sz w:val="24"/>
          <w:vertAlign w:val="subscript"/>
        </w:rPr>
        <w:t>0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311"/>
        </w:tabs>
        <w:spacing w:before="162" w:line="360" w:lineRule="auto"/>
        <w:ind w:left="114" w:right="481" w:hanging="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это</w:t>
      </w:r>
      <w:r w:rsidRPr="00CE4C29">
        <w:rPr>
          <w:spacing w:val="31"/>
          <w:sz w:val="24"/>
          <w:szCs w:val="20"/>
        </w:rPr>
        <w:t xml:space="preserve"> </w:t>
      </w:r>
      <w:r w:rsidRPr="00CE4C29">
        <w:rPr>
          <w:sz w:val="24"/>
          <w:szCs w:val="20"/>
        </w:rPr>
        <w:t>средневзвешенная</w:t>
      </w:r>
      <w:r w:rsidRPr="00CE4C29">
        <w:rPr>
          <w:spacing w:val="30"/>
          <w:sz w:val="24"/>
          <w:szCs w:val="20"/>
        </w:rPr>
        <w:t xml:space="preserve"> </w:t>
      </w:r>
      <w:r w:rsidRPr="00CE4C29">
        <w:rPr>
          <w:sz w:val="24"/>
          <w:szCs w:val="20"/>
        </w:rPr>
        <w:t>частота</w:t>
      </w:r>
      <w:r w:rsidRPr="00CE4C29">
        <w:rPr>
          <w:spacing w:val="30"/>
          <w:sz w:val="24"/>
          <w:szCs w:val="20"/>
        </w:rPr>
        <w:t xml:space="preserve"> </w:t>
      </w:r>
      <w:r w:rsidRPr="00CE4C29">
        <w:rPr>
          <w:sz w:val="24"/>
          <w:szCs w:val="20"/>
        </w:rPr>
        <w:t>(интенсивность)</w:t>
      </w:r>
      <w:r w:rsidRPr="00CE4C29">
        <w:rPr>
          <w:spacing w:val="31"/>
          <w:sz w:val="24"/>
          <w:szCs w:val="20"/>
        </w:rPr>
        <w:t xml:space="preserve"> </w:t>
      </w:r>
      <w:r w:rsidRPr="00CE4C29">
        <w:rPr>
          <w:sz w:val="24"/>
          <w:szCs w:val="20"/>
        </w:rPr>
        <w:t>устойчивых</w:t>
      </w:r>
      <w:r w:rsidRPr="00CE4C29">
        <w:rPr>
          <w:spacing w:val="31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отказов</w:t>
      </w:r>
      <w:r w:rsidRPr="00CE4C29">
        <w:rPr>
          <w:spacing w:val="31"/>
          <w:sz w:val="24"/>
          <w:szCs w:val="20"/>
        </w:rPr>
        <w:t xml:space="preserve"> </w:t>
      </w:r>
      <w:r w:rsidRPr="00CE4C29">
        <w:rPr>
          <w:sz w:val="24"/>
          <w:szCs w:val="20"/>
        </w:rPr>
        <w:t>в</w:t>
      </w:r>
      <w:r w:rsidRPr="00CE4C29">
        <w:rPr>
          <w:spacing w:val="31"/>
          <w:sz w:val="24"/>
          <w:szCs w:val="20"/>
        </w:rPr>
        <w:t xml:space="preserve"> </w:t>
      </w:r>
      <w:r w:rsidRPr="00CE4C29">
        <w:rPr>
          <w:sz w:val="24"/>
          <w:szCs w:val="20"/>
        </w:rPr>
        <w:t>конкретной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системе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теплоснабжения.</w:t>
      </w:r>
    </w:p>
    <w:p w:rsidR="0066511F" w:rsidRPr="00CE4C29" w:rsidRDefault="0066511F">
      <w:pPr>
        <w:pStyle w:val="BodyText"/>
        <w:spacing w:line="360" w:lineRule="auto"/>
        <w:ind w:left="113" w:right="470"/>
        <w:rPr>
          <w:sz w:val="24"/>
        </w:rPr>
      </w:pPr>
      <w:r w:rsidRPr="00CE4C29">
        <w:rPr>
          <w:sz w:val="24"/>
        </w:rPr>
        <w:t>Для распределения Вейбулла рекомендуется использовать следующие эмпирические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коэффициенты:</w:t>
      </w:r>
    </w:p>
    <w:p w:rsidR="0066511F" w:rsidRPr="00CE4C29" w:rsidRDefault="0066511F">
      <w:pPr>
        <w:pStyle w:val="BodyText"/>
        <w:ind w:left="113"/>
        <w:rPr>
          <w:sz w:val="24"/>
        </w:rPr>
      </w:pPr>
      <w:r w:rsidRPr="00CE4C29">
        <w:rPr>
          <w:sz w:val="24"/>
        </w:rPr>
        <w:t>0,8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0&lt;τ≤3</w:t>
      </w:r>
    </w:p>
    <w:p w:rsidR="0066511F" w:rsidRPr="00CE4C29" w:rsidRDefault="0066511F">
      <w:pPr>
        <w:pStyle w:val="BodyText"/>
        <w:tabs>
          <w:tab w:val="left" w:pos="891"/>
        </w:tabs>
        <w:spacing w:before="160"/>
        <w:ind w:left="115"/>
        <w:rPr>
          <w:sz w:val="24"/>
        </w:rPr>
      </w:pPr>
      <w:r w:rsidRPr="00CE4C29">
        <w:rPr>
          <w:sz w:val="24"/>
        </w:rPr>
        <w:t>α=</w:t>
      </w:r>
      <w:r w:rsidRPr="00CE4C29">
        <w:rPr>
          <w:sz w:val="24"/>
        </w:rPr>
        <w:tab/>
        <w:t>при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3&lt;τ≤17</w:t>
      </w:r>
    </w:p>
    <w:p w:rsidR="0066511F" w:rsidRPr="00CE4C29" w:rsidRDefault="0066511F">
      <w:pPr>
        <w:pStyle w:val="BodyText"/>
        <w:spacing w:before="99"/>
        <w:ind w:left="114"/>
        <w:jc w:val="both"/>
        <w:rPr>
          <w:sz w:val="24"/>
        </w:rPr>
      </w:pPr>
      <w:r w:rsidRPr="00CE4C29">
        <w:rPr>
          <w:sz w:val="24"/>
        </w:rPr>
        <w:t>0,5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е</w:t>
      </w:r>
      <w:r w:rsidRPr="00CE4C29">
        <w:rPr>
          <w:sz w:val="24"/>
          <w:vertAlign w:val="superscript"/>
        </w:rPr>
        <w:t>τ/20</w:t>
      </w:r>
      <w:r w:rsidRPr="00CE4C29">
        <w:rPr>
          <w:sz w:val="24"/>
        </w:rPr>
        <w:t>при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τ&gt;17</w:t>
      </w:r>
    </w:p>
    <w:p w:rsidR="0066511F" w:rsidRPr="00CE4C29" w:rsidRDefault="0066511F">
      <w:pPr>
        <w:pStyle w:val="BodyText"/>
        <w:spacing w:before="161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рисунке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10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вид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зависимости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интенсивности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срока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эксплуатации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ее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помнить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некоторых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допущениях,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которые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были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сделаны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 отборе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данных:</w:t>
      </w:r>
    </w:p>
    <w:p w:rsidR="0066511F" w:rsidRPr="00CE4C29" w:rsidRDefault="0066511F">
      <w:pPr>
        <w:pStyle w:val="BodyText"/>
        <w:spacing w:line="360" w:lineRule="auto"/>
        <w:ind w:left="113" w:right="482"/>
        <w:jc w:val="both"/>
        <w:rPr>
          <w:sz w:val="24"/>
        </w:rPr>
      </w:pPr>
      <w:r w:rsidRPr="00CE4C29">
        <w:rPr>
          <w:sz w:val="24"/>
        </w:rPr>
        <w:t>она применима только тогда, когда в тепловых сетях существует четкое разделение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эксплуатационный 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ремонтный периоды;</w:t>
      </w:r>
    </w:p>
    <w:p w:rsidR="0066511F" w:rsidRPr="00CE4C29" w:rsidRDefault="0066511F">
      <w:pPr>
        <w:pStyle w:val="BodyText"/>
        <w:spacing w:line="360" w:lineRule="auto"/>
        <w:ind w:left="113" w:right="483" w:hanging="1"/>
        <w:jc w:val="both"/>
        <w:rPr>
          <w:sz w:val="24"/>
        </w:rPr>
      </w:pPr>
      <w:r w:rsidRPr="00CE4C29">
        <w:rPr>
          <w:sz w:val="24"/>
        </w:rPr>
        <w:t>в ремонтный период выполняются гидравлические испытания тепловой сети после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каждого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отказа.</w:t>
      </w:r>
    </w:p>
    <w:p w:rsidR="0066511F" w:rsidRPr="00CE4C29" w:rsidRDefault="0066511F">
      <w:pPr>
        <w:spacing w:before="37"/>
        <w:ind w:left="1239"/>
        <w:jc w:val="both"/>
        <w:rPr>
          <w:sz w:val="24"/>
        </w:rPr>
      </w:pPr>
      <w:r w:rsidRPr="00CE4C29">
        <w:rPr>
          <w:sz w:val="24"/>
        </w:rPr>
        <w:t>Рис.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40</w:t>
      </w:r>
    </w:p>
    <w:p w:rsidR="0066511F" w:rsidRPr="00CE4C29" w:rsidRDefault="0066511F">
      <w:pPr>
        <w:pStyle w:val="BodyText"/>
        <w:spacing w:before="7"/>
        <w:rPr>
          <w:sz w:val="11"/>
        </w:rPr>
      </w:pPr>
      <w:r>
        <w:rPr>
          <w:noProof/>
          <w:lang w:eastAsia="ru-RU"/>
        </w:rPr>
        <w:pict>
          <v:shape id="image23.jpeg" o:spid="_x0000_s1171" type="#_x0000_t75" style="position:absolute;margin-left:151.15pt;margin-top:8.65pt;width:333.1pt;height:201.3pt;z-index:251620864;visibility:visible;mso-wrap-distance-left:0;mso-wrap-distance-right:0;mso-position-horizontal-relative:page">
            <v:imagedata r:id="rId84" o:title=""/>
            <w10:wrap type="topAndBottom" anchorx="page"/>
          </v:shape>
        </w:pict>
      </w:r>
    </w:p>
    <w:p w:rsidR="0066511F" w:rsidRPr="00CE4C29" w:rsidRDefault="0066511F">
      <w:pPr>
        <w:pStyle w:val="BodyText"/>
        <w:spacing w:before="154"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региональных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справочников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климату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среднесуточных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температурах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наружного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воздуха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последние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десять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лет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строят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зависимость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повторяемости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температур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наружного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воздуха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(график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продолжительности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нагрузки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отопления).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отсутствии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этих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зависимость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повторяемости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 наружного воздуха для местоположения тепловых сетей принимают 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Справочника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"Наладка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эксплуатация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водяных тепловых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сетей".</w:t>
      </w:r>
    </w:p>
    <w:p w:rsidR="0066511F" w:rsidRPr="00CE4C29" w:rsidRDefault="0066511F" w:rsidP="00893312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использованием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теплоаккумулирующей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способности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объектов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теплопотребления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(зданий)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определяют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время,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которое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температура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внутри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отапливаемого помещения снизится до температуры, установленной в критериях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отказа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теплоснабжения.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Отказ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5"/>
          <w:sz w:val="24"/>
        </w:rPr>
        <w:t xml:space="preserve"> </w:t>
      </w:r>
      <w:r w:rsidRPr="00CE4C29">
        <w:rPr>
          <w:sz w:val="24"/>
        </w:rPr>
        <w:t>потребителя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событие,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приводящее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-68"/>
          <w:sz w:val="24"/>
        </w:rPr>
        <w:t xml:space="preserve"> </w:t>
      </w:r>
      <w:r w:rsidRPr="00CE4C29">
        <w:rPr>
          <w:sz w:val="24"/>
        </w:rPr>
        <w:t>падению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температуры</w:t>
      </w:r>
      <w:r w:rsidRPr="00CE4C29">
        <w:rPr>
          <w:spacing w:val="17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7"/>
          <w:sz w:val="24"/>
        </w:rPr>
        <w:t xml:space="preserve"> </w:t>
      </w:r>
      <w:r w:rsidRPr="00CE4C29">
        <w:rPr>
          <w:sz w:val="24"/>
        </w:rPr>
        <w:t>отапливаемых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помещениях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жилых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7"/>
          <w:sz w:val="24"/>
        </w:rPr>
        <w:t xml:space="preserve"> </w:t>
      </w:r>
      <w:r w:rsidRPr="00CE4C29">
        <w:rPr>
          <w:sz w:val="24"/>
        </w:rPr>
        <w:t>общественных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зданий ниже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+12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°С,</w:t>
      </w:r>
      <w:r w:rsidRPr="00CE4C29">
        <w:rPr>
          <w:spacing w:val="17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промышленных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зданиях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ниже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+8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°С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(СП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124.13330.2012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«Тепловые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сети»).</w:t>
      </w:r>
    </w:p>
    <w:p w:rsidR="0066511F" w:rsidRPr="00CE4C29" w:rsidRDefault="0066511F" w:rsidP="00893312">
      <w:pPr>
        <w:pStyle w:val="BodyText"/>
        <w:spacing w:line="360" w:lineRule="auto"/>
        <w:ind w:left="114" w:right="462" w:firstLine="708"/>
        <w:jc w:val="both"/>
      </w:pPr>
      <w:r w:rsidRPr="00CE4C29">
        <w:rPr>
          <w:sz w:val="24"/>
        </w:rPr>
        <w:t>Например,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для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38"/>
          <w:sz w:val="24"/>
        </w:rPr>
        <w:t xml:space="preserve"> </w:t>
      </w:r>
      <w:r w:rsidRPr="00CE4C29">
        <w:rPr>
          <w:sz w:val="24"/>
        </w:rPr>
        <w:t>снижения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температуры</w:t>
      </w:r>
      <w:r w:rsidRPr="00CE4C29">
        <w:rPr>
          <w:spacing w:val="3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>жилом</w:t>
      </w:r>
      <w:r w:rsidRPr="00CE4C29">
        <w:rPr>
          <w:spacing w:val="37"/>
          <w:sz w:val="24"/>
        </w:rPr>
        <w:t xml:space="preserve"> </w:t>
      </w:r>
      <w:r w:rsidRPr="00CE4C29">
        <w:rPr>
          <w:sz w:val="24"/>
        </w:rPr>
        <w:t xml:space="preserve">здании 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используют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формулу:</w:t>
      </w:r>
    </w:p>
    <w:p w:rsidR="0066511F" w:rsidRPr="00CE4C29" w:rsidRDefault="0066511F">
      <w:pPr>
        <w:spacing w:line="360" w:lineRule="auto"/>
        <w:sectPr w:rsidR="0066511F" w:rsidRPr="00CE4C29">
          <w:pgSz w:w="11910" w:h="16840"/>
          <w:pgMar w:top="680" w:right="80" w:bottom="128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70" w:line="96" w:lineRule="exact"/>
        <w:jc w:val="right"/>
        <w:rPr>
          <w:rFonts w:ascii="Cambria" w:hAnsi="Cambria" w:cs="Cambria"/>
        </w:rPr>
      </w:pPr>
      <w:r w:rsidRPr="00CE4C29">
        <w:rPr>
          <w:w w:val="80"/>
          <w:rtl/>
        </w:rPr>
        <w:t>ݐ</w:t>
      </w:r>
      <w:r w:rsidRPr="00CE4C29">
        <w:rPr>
          <w:rFonts w:ascii="Malgun Gothic" w:eastAsia="Malgun Gothic" w:hAnsi="Malgun Gothic" w:cs="Malgun Gothic" w:hint="eastAsia"/>
          <w:w w:val="80"/>
          <w:vertAlign w:val="superscript"/>
        </w:rPr>
        <w:t>ᇱ</w:t>
      </w:r>
      <w:r w:rsidRPr="00CE4C29">
        <w:rPr>
          <w:rFonts w:ascii="Cambria" w:hAnsi="Cambria" w:cs="Cambria"/>
          <w:spacing w:val="23"/>
          <w:w w:val="80"/>
        </w:rPr>
        <w:t xml:space="preserve"> </w:t>
      </w:r>
      <w:r w:rsidRPr="00CE4C29">
        <w:rPr>
          <w:rFonts w:ascii="Nirmala UI" w:hAnsi="Nirmala UI" w:cs="Nirmala UI"/>
          <w:w w:val="80"/>
        </w:rPr>
        <w:t>െ</w:t>
      </w:r>
      <w:r w:rsidRPr="00CE4C29">
        <w:rPr>
          <w:rFonts w:ascii="Cambria" w:hAnsi="Cambria" w:cs="Cambria"/>
          <w:spacing w:val="3"/>
          <w:w w:val="80"/>
        </w:rPr>
        <w:t xml:space="preserve"> </w:t>
      </w:r>
      <w:r w:rsidRPr="00CE4C29">
        <w:rPr>
          <w:w w:val="80"/>
          <w:rtl/>
        </w:rPr>
        <w:t>ݐ</w:t>
      </w:r>
      <w:r w:rsidRPr="00CE4C29">
        <w:rPr>
          <w:rFonts w:ascii="Cambria" w:hAnsi="Cambria" w:cs="Cambria"/>
        </w:rPr>
        <w:t xml:space="preserve"> </w:t>
      </w:r>
    </w:p>
    <w:p w:rsidR="0066511F" w:rsidRPr="00CE4C29" w:rsidRDefault="0066511F">
      <w:pPr>
        <w:spacing w:line="167" w:lineRule="exact"/>
        <w:ind w:left="85"/>
        <w:rPr>
          <w:rFonts w:ascii="Cambria" w:hAnsi="Cambria" w:cs="Cambria"/>
          <w:sz w:val="16"/>
          <w:szCs w:val="16"/>
        </w:rPr>
      </w:pPr>
      <w:r w:rsidRPr="00CE4C29">
        <w:br w:type="column"/>
      </w:r>
      <w:r w:rsidRPr="00CE4C29">
        <w:rPr>
          <w:rFonts w:ascii="Cambria" w:hAnsi="Cambria" w:cs="Cambria"/>
          <w:spacing w:val="-3"/>
          <w:w w:val="95"/>
          <w:position w:val="-15"/>
          <w:sz w:val="28"/>
          <w:szCs w:val="28"/>
        </w:rPr>
        <w:t>—</w:t>
      </w:r>
      <w:r w:rsidRPr="00CE4C29">
        <w:rPr>
          <w:rFonts w:ascii="Cambria" w:hAnsi="Cambria" w:cs="Cambria"/>
          <w:spacing w:val="23"/>
          <w:w w:val="95"/>
          <w:sz w:val="28"/>
          <w:szCs w:val="28"/>
          <w:u w:val="single"/>
        </w:rPr>
        <w:t xml:space="preserve"> </w:t>
      </w:r>
      <w:r w:rsidRPr="00CE4C29">
        <w:rPr>
          <w:rFonts w:ascii="Nirmala UI" w:hAnsi="Nirmala UI" w:cs="Nirmala UI"/>
          <w:spacing w:val="-3"/>
          <w:w w:val="95"/>
          <w:sz w:val="20"/>
          <w:szCs w:val="20"/>
          <w:u w:val="single"/>
        </w:rPr>
        <w:t>ொ</w:t>
      </w:r>
      <w:r w:rsidRPr="00CE4C29">
        <w:rPr>
          <w:rFonts w:ascii="Nirmala UI" w:hAnsi="Nirmala UI" w:cs="Nirmala UI"/>
          <w:spacing w:val="-3"/>
          <w:w w:val="95"/>
          <w:position w:val="-3"/>
          <w:sz w:val="16"/>
          <w:szCs w:val="16"/>
          <w:u w:val="single"/>
        </w:rPr>
        <w:t>బ</w:t>
      </w:r>
    </w:p>
    <w:p w:rsidR="0066511F" w:rsidRPr="00CE4C29" w:rsidRDefault="0066511F">
      <w:pPr>
        <w:spacing w:line="167" w:lineRule="exact"/>
        <w:rPr>
          <w:rFonts w:ascii="Cambria" w:hAnsi="Cambria" w:cs="Cambria"/>
          <w:sz w:val="16"/>
          <w:szCs w:val="16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6179" w:space="40"/>
            <w:col w:w="4591"/>
          </w:cols>
        </w:sectPr>
      </w:pPr>
    </w:p>
    <w:p w:rsidR="0066511F" w:rsidRPr="00CE4C29" w:rsidRDefault="0066511F">
      <w:pPr>
        <w:pStyle w:val="BodyText"/>
        <w:spacing w:before="2" w:line="343" w:lineRule="exact"/>
        <w:ind w:left="3496"/>
        <w:rPr>
          <w:rFonts w:ascii="Cambria" w:hAnsi="Cambria" w:cs="Cambria"/>
        </w:rPr>
      </w:pPr>
      <w:r w:rsidRPr="00CE4C29">
        <w:rPr>
          <w:w w:val="90"/>
          <w:rtl/>
        </w:rPr>
        <w:t>ݐ</w:t>
      </w:r>
      <w:r w:rsidRPr="00CE4C29">
        <w:rPr>
          <w:rFonts w:ascii="Cambria" w:hAnsi="Cambria" w:cs="Cambria"/>
          <w:spacing w:val="43"/>
          <w:w w:val="90"/>
        </w:rPr>
        <w:t xml:space="preserve"> </w:t>
      </w:r>
      <w:r w:rsidRPr="00CE4C29">
        <w:rPr>
          <w:rFonts w:ascii="Nirmala UI" w:hAnsi="Nirmala UI" w:cs="Nirmala UI"/>
          <w:spacing w:val="16"/>
        </w:rPr>
        <w:t>ൌ</w:t>
      </w:r>
      <w:r w:rsidRPr="00CE4C29">
        <w:rPr>
          <w:rFonts w:ascii="Cambria" w:hAnsi="Cambria" w:cs="Cambria"/>
          <w:spacing w:val="-12"/>
        </w:rPr>
        <w:t xml:space="preserve"> </w:t>
      </w:r>
      <w:r w:rsidRPr="00CE4C29">
        <w:rPr>
          <w:rtl/>
        </w:rPr>
        <w:t>ݐ</w:t>
      </w:r>
      <w:r w:rsidRPr="00CE4C29">
        <w:rPr>
          <w:rFonts w:ascii="Cambria" w:hAnsi="Cambria" w:cs="Cambria"/>
          <w:spacing w:val="90"/>
        </w:rPr>
        <w:t xml:space="preserve"> </w:t>
      </w:r>
      <w:r w:rsidRPr="00CE4C29">
        <w:rPr>
          <w:rFonts w:ascii="Cambria" w:hAnsi="Cambria" w:cs="Cambria"/>
        </w:rPr>
        <w:t>൅</w:t>
      </w:r>
      <w:r w:rsidRPr="00CE4C29">
        <w:rPr>
          <w:rFonts w:ascii="Cambria" w:hAnsi="Cambria" w:cs="Cambria"/>
          <w:spacing w:val="52"/>
        </w:rPr>
        <w:t xml:space="preserve"> </w:t>
      </w:r>
      <w:r w:rsidRPr="00CE4C29">
        <w:rPr>
          <w:rFonts w:ascii="Segoe UI Historic" w:hAnsi="Segoe UI Historic" w:cs="Segoe UI Historic"/>
          <w:position w:val="21"/>
          <w:rtl/>
        </w:rPr>
        <w:t>ܳ</w:t>
      </w:r>
      <w:r w:rsidRPr="00CE4C29">
        <w:rPr>
          <w:rFonts w:ascii="Cambria" w:hAnsi="Cambria" w:cs="Cambria"/>
          <w:position w:val="15"/>
        </w:rPr>
        <w:t>଴</w:t>
      </w:r>
      <w:r w:rsidRPr="00CE4C29">
        <w:rPr>
          <w:rFonts w:ascii="Cambria" w:hAnsi="Cambria" w:cs="Cambria"/>
          <w:spacing w:val="-172"/>
        </w:rPr>
        <w:t>൅</w:t>
      </w:r>
      <w:r w:rsidRPr="00CE4C29">
        <w:rPr>
          <w:rFonts w:ascii="Cambria" w:hAnsi="Cambria" w:cs="Cambria"/>
        </w:rPr>
        <w:t xml:space="preserve">  </w:t>
      </w:r>
      <w:r w:rsidRPr="00CE4C29">
        <w:rPr>
          <w:rFonts w:ascii="Cambria" w:hAnsi="Cambria" w:cs="Cambria"/>
          <w:spacing w:val="-16"/>
        </w:rPr>
        <w:t xml:space="preserve"> </w:t>
      </w:r>
      <w:r w:rsidRPr="00CE4C29">
        <w:rPr>
          <w:rFonts w:ascii="Cambria" w:hAnsi="Cambria" w:cs="Cambria"/>
        </w:rPr>
        <w:t xml:space="preserve">  </w:t>
      </w:r>
      <w:r w:rsidRPr="00CE4C29">
        <w:rPr>
          <w:rFonts w:ascii="Cambria" w:hAnsi="Cambria" w:cs="Cambria"/>
          <w:position w:val="25"/>
        </w:rPr>
        <w:t>в</w:t>
      </w:r>
    </w:p>
    <w:p w:rsidR="0066511F" w:rsidRPr="00CE4C29" w:rsidRDefault="0066511F">
      <w:pPr>
        <w:pStyle w:val="BodyText"/>
        <w:spacing w:before="8"/>
        <w:rPr>
          <w:rFonts w:ascii="Cambria"/>
          <w:sz w:val="3"/>
        </w:rPr>
      </w:pPr>
    </w:p>
    <w:p w:rsidR="0066511F" w:rsidRPr="00CE4C29" w:rsidRDefault="0066511F">
      <w:pPr>
        <w:pStyle w:val="BodyText"/>
        <w:spacing w:line="20" w:lineRule="exact"/>
        <w:ind w:left="4653"/>
        <w:rPr>
          <w:rFonts w:ascii="Cambria"/>
          <w:sz w:val="2"/>
        </w:rPr>
      </w:pPr>
      <w:r>
        <w:rPr>
          <w:noProof/>
          <w:lang w:eastAsia="ru-RU"/>
        </w:rPr>
      </w:r>
      <w:r w:rsidRPr="00CE4C29">
        <w:rPr>
          <w:rFonts w:ascii="Cambria"/>
          <w:sz w:val="2"/>
        </w:rPr>
        <w:pict>
          <v:group id="_x0000_s1172" style="width:23.2pt;height:.9pt;mso-position-horizontal-relative:char;mso-position-vertical-relative:line" coordsize="464,18">
            <v:rect id="_x0000_s1173" style="position:absolute;width:464;height:18" fillcolor="black" stroked="f"/>
            <w10:anchorlock/>
          </v:group>
        </w:pict>
      </w:r>
    </w:p>
    <w:p w:rsidR="0066511F" w:rsidRPr="00CE4C29" w:rsidRDefault="0066511F">
      <w:pPr>
        <w:tabs>
          <w:tab w:val="left" w:pos="873"/>
        </w:tabs>
        <w:spacing w:before="41" w:line="304" w:lineRule="exact"/>
        <w:ind w:left="412"/>
        <w:rPr>
          <w:rFonts w:ascii="Cambria" w:hAnsi="Cambria" w:cs="Cambria"/>
          <w:sz w:val="20"/>
          <w:szCs w:val="20"/>
        </w:rPr>
      </w:pPr>
      <w:r w:rsidRPr="00CE4C29">
        <w:br w:type="column"/>
      </w:r>
      <w:r w:rsidRPr="00CE4C29">
        <w:rPr>
          <w:rFonts w:ascii="Cambria" w:hAnsi="Cambria" w:cs="Cambria"/>
          <w:position w:val="8"/>
          <w:sz w:val="20"/>
          <w:szCs w:val="20"/>
        </w:rPr>
        <w:t>н</w:t>
      </w:r>
      <w:r w:rsidRPr="00CE4C29">
        <w:rPr>
          <w:rFonts w:ascii="Cambria" w:hAnsi="Cambria" w:cs="Cambria"/>
          <w:position w:val="8"/>
          <w:sz w:val="20"/>
          <w:szCs w:val="20"/>
        </w:rPr>
        <w:tab/>
      </w:r>
      <w:r w:rsidRPr="00CE4C29">
        <w:rPr>
          <w:rFonts w:ascii="Cambria" w:hAnsi="Cambria" w:cs="Cambria"/>
          <w:sz w:val="20"/>
          <w:szCs w:val="20"/>
        </w:rPr>
        <w:t>௤</w:t>
      </w:r>
      <w:r w:rsidRPr="00CE4C29">
        <w:rPr>
          <w:rFonts w:ascii="Cambria" w:hAnsi="Cambria" w:cs="Cambria"/>
          <w:position w:val="-3"/>
          <w:sz w:val="16"/>
          <w:szCs w:val="16"/>
        </w:rPr>
        <w:t>೚</w:t>
      </w:r>
      <w:r w:rsidRPr="00CE4C29">
        <w:rPr>
          <w:rFonts w:ascii="Cambria" w:hAnsi="Cambria" w:cs="Cambria"/>
          <w:sz w:val="20"/>
          <w:szCs w:val="20"/>
        </w:rPr>
        <w:t>௏</w:t>
      </w:r>
    </w:p>
    <w:p w:rsidR="0066511F" w:rsidRPr="00CE4C29" w:rsidRDefault="0066511F">
      <w:pPr>
        <w:spacing w:line="304" w:lineRule="exact"/>
        <w:rPr>
          <w:rFonts w:ascii="Cambria" w:hAnsi="Cambria" w:cs="Cambria"/>
          <w:sz w:val="20"/>
          <w:szCs w:val="20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61" w:space="40"/>
            <w:col w:w="5109"/>
          </w:cols>
        </w:sectPr>
      </w:pPr>
    </w:p>
    <w:p w:rsidR="0066511F" w:rsidRPr="00CE4C29" w:rsidRDefault="0066511F">
      <w:pPr>
        <w:tabs>
          <w:tab w:val="left" w:pos="586"/>
          <w:tab w:val="left" w:pos="1049"/>
        </w:tabs>
        <w:spacing w:line="112" w:lineRule="auto"/>
        <w:jc w:val="right"/>
        <w:rPr>
          <w:rFonts w:ascii="Cambria" w:hAnsi="Cambria" w:cs="Cambria"/>
          <w:sz w:val="28"/>
          <w:szCs w:val="28"/>
        </w:rPr>
      </w:pPr>
      <w:r w:rsidRPr="00CE4C29">
        <w:rPr>
          <w:rFonts w:ascii="Cambria" w:hAnsi="Cambria" w:cs="Cambria"/>
          <w:sz w:val="20"/>
          <w:szCs w:val="20"/>
        </w:rPr>
        <w:t>в</w:t>
      </w:r>
      <w:r w:rsidRPr="00CE4C29">
        <w:rPr>
          <w:rFonts w:ascii="Cambria" w:hAnsi="Cambria" w:cs="Cambria"/>
          <w:sz w:val="20"/>
          <w:szCs w:val="20"/>
        </w:rPr>
        <w:tab/>
        <w:t>н</w:t>
      </w:r>
      <w:r w:rsidRPr="00CE4C29">
        <w:rPr>
          <w:rFonts w:ascii="Cambria" w:hAnsi="Cambria" w:cs="Cambria"/>
          <w:sz w:val="20"/>
          <w:szCs w:val="20"/>
        </w:rPr>
        <w:tab/>
      </w:r>
      <w:r w:rsidRPr="00CE4C29">
        <w:rPr>
          <w:rFonts w:ascii="Segoe UI Historic" w:hAnsi="Segoe UI Historic" w:cs="Segoe UI Historic"/>
          <w:position w:val="-12"/>
          <w:sz w:val="28"/>
          <w:szCs w:val="28"/>
          <w:rtl/>
        </w:rPr>
        <w:t>ݍ</w:t>
      </w:r>
      <w:r w:rsidRPr="00CE4C29">
        <w:rPr>
          <w:rFonts w:ascii="Cambria" w:hAnsi="Cambria" w:cs="Cambria"/>
          <w:position w:val="-18"/>
          <w:sz w:val="20"/>
          <w:szCs w:val="20"/>
        </w:rPr>
        <w:t>௢</w:t>
      </w:r>
      <w:r w:rsidRPr="00CE4C29">
        <w:rPr>
          <w:rFonts w:ascii="Segoe UI Historic" w:hAnsi="Segoe UI Historic" w:cs="Segoe UI Historic"/>
          <w:position w:val="-12"/>
          <w:sz w:val="28"/>
          <w:szCs w:val="28"/>
          <w:rtl/>
        </w:rPr>
        <w:t>ܸ</w:t>
      </w:r>
    </w:p>
    <w:p w:rsidR="0066511F" w:rsidRPr="00CE4C29" w:rsidRDefault="0066511F">
      <w:pPr>
        <w:pStyle w:val="BodyText"/>
        <w:spacing w:line="20" w:lineRule="exact"/>
        <w:ind w:left="302"/>
        <w:rPr>
          <w:rFonts w:ascii="Cambria"/>
          <w:sz w:val="2"/>
        </w:rPr>
      </w:pPr>
      <w:r w:rsidRPr="00CE4C29">
        <w:br w:type="column"/>
      </w:r>
      <w:r>
        <w:rPr>
          <w:noProof/>
          <w:lang w:eastAsia="ru-RU"/>
        </w:rPr>
      </w:r>
      <w:r w:rsidRPr="00CE4C29">
        <w:rPr>
          <w:rFonts w:ascii="Cambria"/>
          <w:sz w:val="2"/>
        </w:rPr>
        <w:pict>
          <v:group id="_x0000_s1174" style="width:74.4pt;height:.9pt;mso-position-horizontal-relative:char;mso-position-vertical-relative:line" coordsize="1488,18">
            <v:rect id="_x0000_s1175" style="position:absolute;width:1488;height:18" fillcolor="black" stroked="f"/>
            <w10:anchorlock/>
          </v:group>
        </w:pict>
      </w:r>
    </w:p>
    <w:p w:rsidR="0066511F" w:rsidRPr="00CE4C29" w:rsidRDefault="0066511F">
      <w:pPr>
        <w:pStyle w:val="BodyText"/>
        <w:spacing w:before="10" w:line="273" w:lineRule="exact"/>
        <w:ind w:left="652"/>
        <w:rPr>
          <w:rFonts w:ascii="Cambria" w:hAnsi="Cambria" w:cs="Cambria"/>
        </w:rPr>
      </w:pPr>
      <w:r w:rsidRPr="00CE4C29">
        <w:rPr>
          <w:rFonts w:ascii="Cambria" w:hAnsi="Cambria" w:cs="Cambria"/>
          <w:w w:val="95"/>
        </w:rPr>
        <w:t>exp</w:t>
      </w:r>
      <w:r w:rsidRPr="00CE4C29">
        <w:rPr>
          <w:rFonts w:ascii="Ebrima" w:hAnsi="Ebrima" w:cs="Ebrima"/>
          <w:w w:val="95"/>
        </w:rPr>
        <w:t>ሺ</w:t>
      </w:r>
      <w:r w:rsidRPr="00CE4C29">
        <w:rPr>
          <w:rFonts w:ascii="Cambria" w:hAnsi="Cambria" w:cs="Cambria"/>
          <w:w w:val="95"/>
          <w:u w:val="single"/>
          <w:vertAlign w:val="superscript"/>
        </w:rPr>
        <w:t>୸</w:t>
      </w:r>
      <w:r w:rsidRPr="00CE4C29">
        <w:rPr>
          <w:rFonts w:ascii="Ebrima" w:hAnsi="Ebrima" w:cs="Ebrima"/>
          <w:w w:val="95"/>
        </w:rPr>
        <w:t>ሻ</w:t>
      </w:r>
    </w:p>
    <w:p w:rsidR="0066511F" w:rsidRPr="00CE4C29" w:rsidRDefault="0066511F">
      <w:pPr>
        <w:spacing w:line="179" w:lineRule="exact"/>
        <w:ind w:left="1198"/>
        <w:rPr>
          <w:rFonts w:cs="Nirmala UI"/>
          <w:w w:val="95"/>
          <w:sz w:val="20"/>
          <w:szCs w:val="20"/>
        </w:rPr>
      </w:pPr>
      <w:r w:rsidRPr="00CE4C29">
        <w:rPr>
          <w:rFonts w:ascii="Nirmala UI" w:hAnsi="Nirmala UI" w:cs="Nirmala UI"/>
          <w:w w:val="95"/>
          <w:sz w:val="20"/>
          <w:szCs w:val="20"/>
        </w:rPr>
        <w:t>ஒ</w:t>
      </w:r>
    </w:p>
    <w:p w:rsidR="0066511F" w:rsidRPr="00CE4C29" w:rsidRDefault="0066511F">
      <w:pPr>
        <w:spacing w:line="179" w:lineRule="exact"/>
        <w:ind w:left="1198"/>
        <w:rPr>
          <w:rFonts w:cs="Nirmala UI"/>
          <w:w w:val="95"/>
          <w:sz w:val="20"/>
          <w:szCs w:val="20"/>
        </w:rPr>
      </w:pPr>
    </w:p>
    <w:p w:rsidR="0066511F" w:rsidRPr="00CE4C29" w:rsidRDefault="0066511F">
      <w:pPr>
        <w:spacing w:line="179" w:lineRule="exact"/>
        <w:ind w:left="1198"/>
        <w:rPr>
          <w:rFonts w:cs="Nirmala UI"/>
          <w:w w:val="95"/>
          <w:sz w:val="20"/>
          <w:szCs w:val="20"/>
        </w:rPr>
      </w:pPr>
    </w:p>
    <w:p w:rsidR="0066511F" w:rsidRPr="00CE4C29" w:rsidRDefault="0066511F">
      <w:pPr>
        <w:spacing w:line="179" w:lineRule="exact"/>
        <w:ind w:left="1198"/>
        <w:rPr>
          <w:rFonts w:cs="Nirmala UI"/>
          <w:w w:val="95"/>
          <w:sz w:val="20"/>
          <w:szCs w:val="20"/>
        </w:rPr>
      </w:pPr>
    </w:p>
    <w:p w:rsidR="0066511F" w:rsidRPr="00CE4C29" w:rsidRDefault="0066511F">
      <w:pPr>
        <w:spacing w:line="179" w:lineRule="exact"/>
        <w:rPr>
          <w:rFonts w:ascii="Cambria" w:hAnsi="Cambria" w:cs="Cambria"/>
          <w:sz w:val="20"/>
          <w:szCs w:val="20"/>
        </w:rPr>
      </w:pPr>
    </w:p>
    <w:p w:rsidR="0066511F" w:rsidRPr="00CE4C29" w:rsidRDefault="0066511F" w:rsidP="0081563D">
      <w:pPr>
        <w:jc w:val="both"/>
      </w:pPr>
    </w:p>
    <w:p w:rsidR="0066511F" w:rsidRPr="00CE4C29" w:rsidRDefault="0066511F">
      <w:pPr>
        <w:spacing w:line="179" w:lineRule="exact"/>
        <w:rPr>
          <w:rFonts w:ascii="Cambria" w:hAnsi="Cambria" w:cs="Cambria"/>
          <w:sz w:val="20"/>
          <w:szCs w:val="20"/>
        </w:rPr>
      </w:pPr>
    </w:p>
    <w:p w:rsidR="0066511F" w:rsidRPr="00CE4C29" w:rsidRDefault="0066511F" w:rsidP="0081563D">
      <w:pPr>
        <w:spacing w:line="179" w:lineRule="exact"/>
        <w:jc w:val="both"/>
        <w:rPr>
          <w:rFonts w:ascii="Cambria" w:hAnsi="Cambria" w:cs="Cambria"/>
          <w:sz w:val="20"/>
          <w:szCs w:val="20"/>
        </w:rPr>
      </w:pPr>
    </w:p>
    <w:p w:rsidR="0066511F" w:rsidRPr="00CE4C29" w:rsidRDefault="0066511F" w:rsidP="0081563D">
      <w:pPr>
        <w:spacing w:line="179" w:lineRule="exact"/>
        <w:ind w:left="-5170"/>
        <w:rPr>
          <w:rFonts w:ascii="Cambria" w:hAnsi="Cambria" w:cs="Cambria"/>
          <w:sz w:val="20"/>
          <w:szCs w:val="20"/>
        </w:rPr>
      </w:pPr>
    </w:p>
    <w:p w:rsidR="0066511F" w:rsidRPr="00CE4C29" w:rsidRDefault="0066511F" w:rsidP="0081563D">
      <w:pPr>
        <w:spacing w:line="179" w:lineRule="exact"/>
        <w:ind w:left="-5170"/>
        <w:rPr>
          <w:rFonts w:ascii="Cambria" w:hAnsi="Cambria" w:cs="Cambria"/>
          <w:sz w:val="20"/>
          <w:szCs w:val="20"/>
        </w:rPr>
        <w:sectPr w:rsidR="0066511F" w:rsidRPr="00CE4C29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107" w:space="40"/>
            <w:col w:w="5663"/>
          </w:cols>
        </w:sectPr>
      </w:pPr>
    </w:p>
    <w:p w:rsidR="0066511F" w:rsidRPr="00CE4C29" w:rsidRDefault="0066511F">
      <w:pPr>
        <w:pStyle w:val="BodyText"/>
        <w:spacing w:before="159"/>
        <w:ind w:left="114"/>
        <w:rPr>
          <w:sz w:val="24"/>
        </w:rPr>
      </w:pPr>
      <w:r w:rsidRPr="00CE4C29">
        <w:rPr>
          <w:sz w:val="24"/>
        </w:rPr>
        <w:t>где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  <w:rtl/>
        </w:rPr>
        <w:t>ݐ</w:t>
      </w:r>
      <w:r w:rsidRPr="00CE4C29">
        <w:rPr>
          <w:rFonts w:ascii="Cambria" w:hAnsi="Cambria" w:cs="Cambria"/>
          <w:sz w:val="24"/>
          <w:vertAlign w:val="subscript"/>
        </w:rPr>
        <w:t>в</w:t>
      </w:r>
      <w:r w:rsidRPr="00CE4C29">
        <w:rPr>
          <w:sz w:val="24"/>
        </w:rPr>
        <w:t>-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внутренняя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температура,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которая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устанавливается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помещении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через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время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z</w:t>
      </w:r>
    </w:p>
    <w:p w:rsidR="0066511F" w:rsidRPr="00CE4C29" w:rsidRDefault="0066511F">
      <w:pPr>
        <w:pStyle w:val="BodyText"/>
        <w:spacing w:before="163"/>
        <w:ind w:left="113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часах,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после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наступления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исходного события,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°С;</w:t>
      </w:r>
    </w:p>
    <w:p w:rsidR="0066511F" w:rsidRPr="00CE4C29" w:rsidRDefault="0066511F">
      <w:pPr>
        <w:pStyle w:val="BodyText"/>
        <w:spacing w:before="161"/>
        <w:ind w:left="113"/>
        <w:rPr>
          <w:sz w:val="24"/>
        </w:rPr>
      </w:pPr>
      <w:r w:rsidRPr="00CE4C29">
        <w:rPr>
          <w:sz w:val="24"/>
        </w:rPr>
        <w:t>z-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время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отсчитываемое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после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начала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исходного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события,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ч;</w:t>
      </w:r>
    </w:p>
    <w:p w:rsidR="0066511F" w:rsidRPr="00CE4C29" w:rsidRDefault="0066511F" w:rsidP="00893312">
      <w:pPr>
        <w:pStyle w:val="BodyText"/>
        <w:spacing w:before="162" w:line="360" w:lineRule="auto"/>
        <w:ind w:left="113" w:right="462"/>
        <w:rPr>
          <w:sz w:val="24"/>
        </w:rPr>
      </w:pPr>
      <w:r>
        <w:rPr>
          <w:noProof/>
          <w:lang w:eastAsia="ru-RU"/>
        </w:rPr>
        <w:pict>
          <v:shape id="_x0000_s1176" type="#_x0000_t202" style="position:absolute;left:0;text-align:left;margin-left:62.05pt;margin-top:14.75pt;width:5.25pt;height:11.75pt;z-index:-251666944;mso-position-horizontal-relative:page" filled="f" stroked="f">
            <v:textbox inset="0,0,0,0">
              <w:txbxContent>
                <w:p w:rsidR="0066511F" w:rsidRDefault="0066511F">
                  <w:pPr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Pr="00CE4C29">
        <w:rPr>
          <w:sz w:val="24"/>
          <w:rtl/>
        </w:rPr>
        <w:t>ݐ</w:t>
      </w:r>
      <w:r w:rsidRPr="00CE4C29">
        <w:rPr>
          <w:rFonts w:ascii="Malgun Gothic" w:eastAsia="Malgun Gothic" w:hAnsi="Malgun Gothic" w:cs="Malgun Gothic" w:hint="eastAsia"/>
          <w:sz w:val="24"/>
          <w:vertAlign w:val="superscript"/>
        </w:rPr>
        <w:t>ᇱ</w:t>
      </w:r>
      <w:r w:rsidRPr="00CE4C29">
        <w:rPr>
          <w:rFonts w:ascii="Cambria" w:hAnsi="Cambria" w:cs="Cambria"/>
          <w:spacing w:val="31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19"/>
          <w:sz w:val="24"/>
        </w:rPr>
        <w:t xml:space="preserve"> </w:t>
      </w:r>
      <w:r w:rsidRPr="00CE4C29">
        <w:rPr>
          <w:sz w:val="24"/>
        </w:rPr>
        <w:t>температура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отапливаемом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помещении,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которая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была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момент</w:t>
      </w:r>
      <w:r w:rsidRPr="00CE4C29">
        <w:rPr>
          <w:spacing w:val="18"/>
          <w:sz w:val="24"/>
        </w:rPr>
        <w:t xml:space="preserve"> </w:t>
      </w:r>
      <w:r w:rsidRPr="00CE4C29">
        <w:rPr>
          <w:sz w:val="24"/>
        </w:rPr>
        <w:t>начала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исходного события,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°С;</w:t>
      </w:r>
    </w:p>
    <w:p w:rsidR="0066511F" w:rsidRPr="00CE4C29" w:rsidRDefault="0066511F">
      <w:pPr>
        <w:pStyle w:val="BodyText"/>
        <w:ind w:left="113"/>
        <w:rPr>
          <w:sz w:val="24"/>
        </w:rPr>
      </w:pPr>
      <w:r w:rsidRPr="00CE4C29">
        <w:rPr>
          <w:sz w:val="24"/>
          <w:rtl/>
        </w:rPr>
        <w:t>ݐ</w:t>
      </w:r>
      <w:r w:rsidRPr="00CE4C29">
        <w:rPr>
          <w:rFonts w:ascii="Cambria" w:hAnsi="Cambria" w:cs="Cambria"/>
          <w:sz w:val="24"/>
          <w:vertAlign w:val="subscript"/>
        </w:rPr>
        <w:t>н</w:t>
      </w:r>
      <w:r w:rsidRPr="00CE4C29">
        <w:rPr>
          <w:sz w:val="24"/>
        </w:rPr>
        <w:t>-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температура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наружного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воздуха,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усредненная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периоде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-10"/>
          <w:sz w:val="24"/>
        </w:rPr>
        <w:t xml:space="preserve"> </w:t>
      </w:r>
      <w:r w:rsidRPr="00CE4C29">
        <w:rPr>
          <w:sz w:val="24"/>
        </w:rPr>
        <w:t>,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°С;</w:t>
      </w:r>
    </w:p>
    <w:p w:rsidR="0066511F" w:rsidRPr="00CE4C29" w:rsidRDefault="0066511F">
      <w:pPr>
        <w:pStyle w:val="BodyText"/>
        <w:spacing w:before="165"/>
        <w:ind w:left="113"/>
        <w:rPr>
          <w:sz w:val="24"/>
        </w:rPr>
      </w:pPr>
      <w:r w:rsidRPr="00CE4C29">
        <w:rPr>
          <w:rFonts w:ascii="Segoe UI Historic" w:hAnsi="Segoe UI Historic" w:cs="Segoe UI Historic"/>
          <w:sz w:val="24"/>
          <w:rtl/>
        </w:rPr>
        <w:t>ܳ</w:t>
      </w:r>
      <w:r w:rsidRPr="00CE4C29">
        <w:rPr>
          <w:rFonts w:ascii="Cambria" w:hAnsi="Cambria" w:cs="Cambria"/>
          <w:sz w:val="24"/>
          <w:vertAlign w:val="subscript"/>
        </w:rPr>
        <w:t>଴</w:t>
      </w:r>
      <w:r w:rsidRPr="00CE4C29">
        <w:rPr>
          <w:sz w:val="24"/>
        </w:rPr>
        <w:t>-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подача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теплоты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помещение,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Дж/ч;</w:t>
      </w:r>
    </w:p>
    <w:p w:rsidR="0066511F" w:rsidRPr="00CE4C29" w:rsidRDefault="0066511F">
      <w:pPr>
        <w:pStyle w:val="BodyText"/>
        <w:spacing w:before="164"/>
        <w:ind w:left="114"/>
        <w:rPr>
          <w:sz w:val="24"/>
        </w:rPr>
      </w:pPr>
      <w:r w:rsidRPr="00CE4C29">
        <w:rPr>
          <w:rFonts w:ascii="Segoe UI Historic" w:hAnsi="Segoe UI Historic" w:cs="Segoe UI Historic"/>
          <w:sz w:val="24"/>
          <w:rtl/>
        </w:rPr>
        <w:t>ݍ</w:t>
      </w:r>
      <w:r w:rsidRPr="00CE4C29">
        <w:rPr>
          <w:rFonts w:ascii="Cambria" w:hAnsi="Cambria" w:cs="Cambria"/>
          <w:sz w:val="24"/>
          <w:vertAlign w:val="subscript"/>
        </w:rPr>
        <w:t>௢</w:t>
      </w:r>
      <w:r w:rsidRPr="00CE4C29">
        <w:rPr>
          <w:rFonts w:ascii="Segoe UI Historic" w:hAnsi="Segoe UI Historic" w:cs="Segoe UI Historic"/>
          <w:sz w:val="24"/>
          <w:rtl/>
        </w:rPr>
        <w:t>ܸ</w:t>
      </w:r>
      <w:r w:rsidRPr="00CE4C29">
        <w:rPr>
          <w:rFonts w:ascii="Cambria" w:hAnsi="Cambria" w:cs="Cambria"/>
          <w:spacing w:val="8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удельные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расчетные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тепловые</w:t>
      </w:r>
      <w:r w:rsidRPr="00CE4C29">
        <w:rPr>
          <w:spacing w:val="-9"/>
          <w:sz w:val="24"/>
        </w:rPr>
        <w:t xml:space="preserve"> </w:t>
      </w:r>
      <w:r w:rsidRPr="00CE4C29">
        <w:rPr>
          <w:sz w:val="24"/>
        </w:rPr>
        <w:t>потери</w:t>
      </w:r>
      <w:r w:rsidRPr="00CE4C29">
        <w:rPr>
          <w:spacing w:val="-6"/>
          <w:sz w:val="24"/>
        </w:rPr>
        <w:t xml:space="preserve"> </w:t>
      </w:r>
      <w:r w:rsidRPr="00CE4C29">
        <w:rPr>
          <w:sz w:val="24"/>
        </w:rPr>
        <w:t>здания,</w:t>
      </w:r>
      <w:r w:rsidRPr="00CE4C29">
        <w:rPr>
          <w:spacing w:val="-7"/>
          <w:sz w:val="24"/>
        </w:rPr>
        <w:t xml:space="preserve"> </w:t>
      </w:r>
      <w:r w:rsidRPr="00CE4C29">
        <w:rPr>
          <w:sz w:val="24"/>
        </w:rPr>
        <w:t>Дж/(ч</w:t>
      </w:r>
      <w:r w:rsidRPr="00CE4C29">
        <w:rPr>
          <w:spacing w:val="-8"/>
          <w:sz w:val="24"/>
        </w:rPr>
        <w:t xml:space="preserve"> </w:t>
      </w:r>
      <w:r w:rsidRPr="00CE4C29">
        <w:rPr>
          <w:sz w:val="24"/>
        </w:rPr>
        <w:t>°С);</w:t>
      </w:r>
    </w:p>
    <w:p w:rsidR="0066511F" w:rsidRPr="00CE4C29" w:rsidRDefault="0066511F">
      <w:pPr>
        <w:pStyle w:val="BodyText"/>
        <w:spacing w:before="163"/>
        <w:ind w:left="113"/>
        <w:rPr>
          <w:sz w:val="24"/>
        </w:rPr>
      </w:pPr>
      <w:r w:rsidRPr="00CE4C29">
        <w:rPr>
          <w:rFonts w:ascii="Cambria" w:hAnsi="Cambria"/>
          <w:sz w:val="24"/>
        </w:rPr>
        <w:t>β</w:t>
      </w:r>
      <w:r w:rsidRPr="00CE4C29">
        <w:rPr>
          <w:rFonts w:ascii="Cambria" w:hAnsi="Cambria"/>
          <w:spacing w:val="6"/>
          <w:sz w:val="24"/>
        </w:rPr>
        <w:t xml:space="preserve"> </w:t>
      </w:r>
      <w:r w:rsidRPr="00CE4C29">
        <w:rPr>
          <w:sz w:val="24"/>
        </w:rPr>
        <w:t>-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коэффициент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аккумуляции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помещения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(здания),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ч.</w:t>
      </w:r>
    </w:p>
    <w:p w:rsidR="0066511F" w:rsidRPr="00CE4C29" w:rsidRDefault="0066511F">
      <w:pPr>
        <w:pStyle w:val="BodyText"/>
        <w:spacing w:before="164" w:line="360" w:lineRule="auto"/>
        <w:ind w:left="113" w:right="483"/>
        <w:rPr>
          <w:sz w:val="24"/>
        </w:rPr>
      </w:pPr>
      <w:r w:rsidRPr="00CE4C29">
        <w:rPr>
          <w:sz w:val="24"/>
        </w:rPr>
        <w:t>Для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расчета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времени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снижения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температуры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жилом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задании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до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+</w:t>
      </w:r>
      <w:r w:rsidRPr="00CE4C29">
        <w:rPr>
          <w:spacing w:val="21"/>
          <w:sz w:val="24"/>
        </w:rPr>
        <w:t xml:space="preserve"> </w:t>
      </w:r>
      <w:r w:rsidRPr="00CE4C29">
        <w:rPr>
          <w:sz w:val="24"/>
        </w:rPr>
        <w:t>12°С</w:t>
      </w:r>
      <w:r w:rsidRPr="00CE4C29">
        <w:rPr>
          <w:spacing w:val="20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внезапном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прекращении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эта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формула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примет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следующий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вид:</w:t>
      </w:r>
    </w:p>
    <w:p w:rsidR="0066511F" w:rsidRPr="00CE4C29" w:rsidRDefault="0066511F">
      <w:pPr>
        <w:pStyle w:val="BodyText"/>
        <w:spacing w:line="321" w:lineRule="exact"/>
        <w:ind w:left="113"/>
        <w:rPr>
          <w:sz w:val="24"/>
        </w:rPr>
      </w:pPr>
      <w:r w:rsidRPr="00CE4C29">
        <w:rPr>
          <w:sz w:val="24"/>
        </w:rPr>
        <w:t>где:</w:t>
      </w:r>
    </w:p>
    <w:p w:rsidR="0066511F" w:rsidRPr="00CE4C29" w:rsidRDefault="0066511F">
      <w:pPr>
        <w:pStyle w:val="ListParagraph"/>
        <w:numPr>
          <w:ilvl w:val="0"/>
          <w:numId w:val="26"/>
        </w:numPr>
        <w:tabs>
          <w:tab w:val="left" w:pos="586"/>
          <w:tab w:val="left" w:pos="2328"/>
          <w:tab w:val="left" w:pos="4265"/>
          <w:tab w:val="left" w:pos="5576"/>
          <w:tab w:val="left" w:pos="7917"/>
          <w:tab w:val="left" w:pos="9560"/>
        </w:tabs>
        <w:spacing w:before="162" w:line="360" w:lineRule="auto"/>
        <w:ind w:right="483" w:firstLine="0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внутренняя</w:t>
      </w:r>
      <w:r w:rsidRPr="00CE4C29">
        <w:rPr>
          <w:sz w:val="24"/>
          <w:szCs w:val="20"/>
        </w:rPr>
        <w:tab/>
        <w:t>температура,</w:t>
      </w:r>
      <w:r w:rsidRPr="00CE4C29">
        <w:rPr>
          <w:sz w:val="24"/>
          <w:szCs w:val="20"/>
        </w:rPr>
        <w:tab/>
        <w:t>которая</w:t>
      </w:r>
      <w:r w:rsidRPr="00CE4C29">
        <w:rPr>
          <w:sz w:val="24"/>
          <w:szCs w:val="20"/>
        </w:rPr>
        <w:tab/>
        <w:t>устанавливается</w:t>
      </w:r>
      <w:r w:rsidRPr="00CE4C29">
        <w:rPr>
          <w:sz w:val="24"/>
          <w:szCs w:val="20"/>
        </w:rPr>
        <w:tab/>
        <w:t>критерием</w:t>
      </w:r>
      <w:r w:rsidRPr="00CE4C29">
        <w:rPr>
          <w:sz w:val="24"/>
          <w:szCs w:val="20"/>
        </w:rPr>
        <w:tab/>
        <w:t>отказа</w:t>
      </w:r>
      <w:r w:rsidRPr="00CE4C29">
        <w:rPr>
          <w:spacing w:val="-67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(+12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°С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для жилых зданий);</w:t>
      </w:r>
    </w:p>
    <w:p w:rsidR="0066511F" w:rsidRPr="00CE4C29" w:rsidRDefault="0066511F">
      <w:pPr>
        <w:pStyle w:val="BodyText"/>
        <w:spacing w:line="360" w:lineRule="auto"/>
        <w:ind w:left="114" w:right="483" w:firstLine="707"/>
        <w:jc w:val="both"/>
        <w:rPr>
          <w:sz w:val="24"/>
        </w:rPr>
      </w:pP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частоте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(потоке)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отказов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участков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сети,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повторяемости температур наружного воздуха и данных о времени восстановления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(ремонта) элемента (участка, НС, компенсатора и т.д.) тепловых сетей определяют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вероятность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отказа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потребителя.</w:t>
      </w:r>
    </w:p>
    <w:p w:rsidR="0066511F" w:rsidRPr="00CE4C29" w:rsidRDefault="0066511F" w:rsidP="00893312">
      <w:pPr>
        <w:spacing w:line="360" w:lineRule="auto"/>
        <w:ind w:right="462" w:firstLine="567"/>
        <w:jc w:val="both"/>
        <w:rPr>
          <w:sz w:val="24"/>
        </w:rPr>
      </w:pPr>
      <w:r w:rsidRPr="00CE4C29">
        <w:rPr>
          <w:sz w:val="24"/>
        </w:rPr>
        <w:t>По данным ресурсоснабжающих организаций аварий на тепловых сетях от действующих котельных не было, отключений потребителей от теплоснабжения отсутствовало.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80" w:bottom="128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77" style="width:502.05pt;height:.8pt;mso-position-horizontal-relative:char;mso-position-vertical-relative:line" coordsize="10041,16">
            <v:line id="_x0000_s1178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sz w:val="9"/>
        </w:rPr>
      </w:pPr>
    </w:p>
    <w:p w:rsidR="0066511F" w:rsidRPr="00CE4C29" w:rsidRDefault="0066511F">
      <w:pPr>
        <w:pStyle w:val="Heading2"/>
        <w:spacing w:before="88" w:line="360" w:lineRule="auto"/>
        <w:ind w:left="114" w:right="483" w:hanging="1"/>
      </w:pPr>
      <w:bookmarkStart w:id="21" w:name="_TOC_250008"/>
      <w:r w:rsidRPr="00CE4C29">
        <w:t>Глава</w:t>
      </w:r>
      <w:r w:rsidRPr="00CE4C29">
        <w:rPr>
          <w:spacing w:val="1"/>
        </w:rPr>
        <w:t xml:space="preserve"> </w:t>
      </w:r>
      <w:r w:rsidRPr="00CE4C29">
        <w:t>12.</w:t>
      </w:r>
      <w:r w:rsidRPr="00CE4C29">
        <w:rPr>
          <w:spacing w:val="1"/>
        </w:rPr>
        <w:t xml:space="preserve"> </w:t>
      </w:r>
      <w:r w:rsidRPr="00CE4C29">
        <w:t>Обоснование</w:t>
      </w:r>
      <w:r w:rsidRPr="00CE4C29">
        <w:rPr>
          <w:spacing w:val="1"/>
        </w:rPr>
        <w:t xml:space="preserve"> </w:t>
      </w:r>
      <w:r w:rsidRPr="00CE4C29">
        <w:t>инвестиций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строительство,</w:t>
      </w:r>
      <w:r w:rsidRPr="00CE4C29">
        <w:rPr>
          <w:spacing w:val="1"/>
        </w:rPr>
        <w:t xml:space="preserve"> </w:t>
      </w:r>
      <w:r w:rsidRPr="00CE4C29">
        <w:t>реконструкцию</w:t>
      </w:r>
      <w:r w:rsidRPr="00CE4C29">
        <w:rPr>
          <w:spacing w:val="1"/>
        </w:rPr>
        <w:t xml:space="preserve"> </w:t>
      </w:r>
      <w:r w:rsidRPr="00CE4C29">
        <w:t>и</w:t>
      </w:r>
      <w:r w:rsidRPr="00CE4C29">
        <w:rPr>
          <w:spacing w:val="1"/>
        </w:rPr>
        <w:t xml:space="preserve"> </w:t>
      </w:r>
      <w:r w:rsidRPr="00CE4C29">
        <w:t>техническое</w:t>
      </w:r>
      <w:r w:rsidRPr="00CE4C29">
        <w:rPr>
          <w:spacing w:val="-2"/>
        </w:rPr>
        <w:t xml:space="preserve"> </w:t>
      </w:r>
      <w:bookmarkEnd w:id="21"/>
      <w:r w:rsidRPr="00CE4C29">
        <w:t>перевооружение</w:t>
      </w:r>
    </w:p>
    <w:p w:rsidR="0066511F" w:rsidRPr="00CE4C29" w:rsidRDefault="0066511F">
      <w:pPr>
        <w:pStyle w:val="ListParagraph"/>
        <w:numPr>
          <w:ilvl w:val="1"/>
          <w:numId w:val="3"/>
        </w:numPr>
        <w:tabs>
          <w:tab w:val="left" w:pos="856"/>
        </w:tabs>
        <w:spacing w:line="360" w:lineRule="auto"/>
        <w:ind w:right="483" w:hanging="1"/>
        <w:rPr>
          <w:b/>
          <w:sz w:val="28"/>
        </w:rPr>
      </w:pPr>
      <w:r w:rsidRPr="00CE4C29">
        <w:rPr>
          <w:b/>
          <w:sz w:val="28"/>
        </w:rPr>
        <w:t>Оценка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финансовых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потребностей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для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осуществления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строительства,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реконструкции</w:t>
      </w:r>
      <w:r w:rsidRPr="00CE4C29">
        <w:rPr>
          <w:b/>
          <w:spacing w:val="-6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7"/>
          <w:sz w:val="28"/>
        </w:rPr>
        <w:t xml:space="preserve"> </w:t>
      </w:r>
      <w:r w:rsidRPr="00CE4C29">
        <w:rPr>
          <w:b/>
          <w:sz w:val="28"/>
        </w:rPr>
        <w:t>технического</w:t>
      </w:r>
      <w:r w:rsidRPr="00CE4C29">
        <w:rPr>
          <w:b/>
          <w:spacing w:val="-6"/>
          <w:sz w:val="28"/>
        </w:rPr>
        <w:t xml:space="preserve"> </w:t>
      </w:r>
      <w:r w:rsidRPr="00CE4C29">
        <w:rPr>
          <w:b/>
          <w:sz w:val="28"/>
        </w:rPr>
        <w:t>перевооружения</w:t>
      </w:r>
      <w:r w:rsidRPr="00CE4C29">
        <w:rPr>
          <w:b/>
          <w:spacing w:val="-6"/>
          <w:sz w:val="28"/>
        </w:rPr>
        <w:t xml:space="preserve"> </w:t>
      </w:r>
      <w:r w:rsidRPr="00CE4C29">
        <w:rPr>
          <w:b/>
          <w:sz w:val="28"/>
        </w:rPr>
        <w:t>источников</w:t>
      </w:r>
      <w:r w:rsidRPr="00CE4C29">
        <w:rPr>
          <w:b/>
          <w:spacing w:val="-8"/>
          <w:sz w:val="28"/>
        </w:rPr>
        <w:t xml:space="preserve"> </w:t>
      </w:r>
      <w:r w:rsidRPr="00CE4C29">
        <w:rPr>
          <w:b/>
          <w:sz w:val="28"/>
        </w:rPr>
        <w:t>тепловой</w:t>
      </w:r>
      <w:r w:rsidRPr="00CE4C29">
        <w:rPr>
          <w:b/>
          <w:spacing w:val="-8"/>
          <w:sz w:val="28"/>
        </w:rPr>
        <w:t xml:space="preserve"> </w:t>
      </w:r>
      <w:r w:rsidRPr="00CE4C29">
        <w:rPr>
          <w:b/>
          <w:sz w:val="28"/>
        </w:rPr>
        <w:t>энергии</w:t>
      </w:r>
      <w:r w:rsidRPr="00CE4C29">
        <w:rPr>
          <w:b/>
          <w:spacing w:val="-8"/>
          <w:sz w:val="28"/>
        </w:rPr>
        <w:t xml:space="preserve"> </w:t>
      </w:r>
      <w:r w:rsidRPr="00CE4C29">
        <w:rPr>
          <w:b/>
          <w:sz w:val="28"/>
        </w:rPr>
        <w:t>и</w:t>
      </w:r>
      <w:r w:rsidRPr="00CE4C29">
        <w:rPr>
          <w:b/>
          <w:spacing w:val="-68"/>
          <w:sz w:val="28"/>
        </w:rPr>
        <w:t xml:space="preserve"> </w:t>
      </w:r>
      <w:r w:rsidRPr="00CE4C29">
        <w:rPr>
          <w:b/>
          <w:sz w:val="28"/>
        </w:rPr>
        <w:t>тепловых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сетей</w:t>
      </w:r>
    </w:p>
    <w:p w:rsidR="0066511F" w:rsidRPr="00CE4C29" w:rsidRDefault="0066511F">
      <w:pPr>
        <w:pStyle w:val="BodyText"/>
        <w:spacing w:line="360" w:lineRule="auto"/>
        <w:ind w:left="114" w:right="483" w:firstLine="707"/>
        <w:jc w:val="both"/>
        <w:rPr>
          <w:sz w:val="24"/>
        </w:rPr>
      </w:pPr>
      <w:r w:rsidRPr="00CE4C29">
        <w:rPr>
          <w:sz w:val="24"/>
        </w:rPr>
        <w:t>Строительства,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реконструкции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технического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перевооружения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источников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энергии данной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схемой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предусмотрено.</w:t>
      </w:r>
    </w:p>
    <w:p w:rsidR="0066511F" w:rsidRPr="00CE4C29" w:rsidRDefault="0066511F">
      <w:pPr>
        <w:pStyle w:val="BodyText"/>
        <w:rPr>
          <w:sz w:val="42"/>
        </w:rPr>
      </w:pPr>
    </w:p>
    <w:p w:rsidR="0066511F" w:rsidRPr="00CE4C29" w:rsidRDefault="0066511F">
      <w:pPr>
        <w:pStyle w:val="Heading2"/>
        <w:numPr>
          <w:ilvl w:val="1"/>
          <w:numId w:val="3"/>
        </w:numPr>
        <w:tabs>
          <w:tab w:val="left" w:pos="758"/>
        </w:tabs>
        <w:spacing w:line="360" w:lineRule="auto"/>
        <w:ind w:left="113" w:right="482" w:firstLine="0"/>
      </w:pPr>
      <w:r w:rsidRPr="00CE4C29">
        <w:t>Обоснованные предложения по источникам инвестиций, обеспечивающих</w:t>
      </w:r>
      <w:r w:rsidRPr="00CE4C29">
        <w:rPr>
          <w:spacing w:val="1"/>
        </w:rPr>
        <w:t xml:space="preserve"> </w:t>
      </w:r>
      <w:r w:rsidRPr="00CE4C29">
        <w:t>финансовые потребности для осуществления строительства, реконструкции и</w:t>
      </w:r>
      <w:r w:rsidRPr="00CE4C29">
        <w:rPr>
          <w:spacing w:val="1"/>
        </w:rPr>
        <w:t xml:space="preserve"> </w:t>
      </w:r>
      <w:r w:rsidRPr="00CE4C29">
        <w:t>технического</w:t>
      </w:r>
      <w:r w:rsidRPr="00CE4C29">
        <w:rPr>
          <w:spacing w:val="-2"/>
        </w:rPr>
        <w:t xml:space="preserve"> </w:t>
      </w:r>
      <w:r w:rsidRPr="00CE4C29">
        <w:t>перевооружения</w:t>
      </w:r>
      <w:r w:rsidRPr="00CE4C29">
        <w:rPr>
          <w:spacing w:val="-1"/>
        </w:rPr>
        <w:t xml:space="preserve"> </w:t>
      </w:r>
      <w:r w:rsidRPr="00CE4C29">
        <w:t>источников</w:t>
      </w:r>
      <w:r w:rsidRPr="00CE4C29">
        <w:rPr>
          <w:spacing w:val="-1"/>
        </w:rPr>
        <w:t xml:space="preserve"> </w:t>
      </w:r>
      <w:r w:rsidRPr="00CE4C29">
        <w:t>тепловой</w:t>
      </w:r>
      <w:r w:rsidRPr="00CE4C29">
        <w:rPr>
          <w:spacing w:val="-2"/>
        </w:rPr>
        <w:t xml:space="preserve"> </w:t>
      </w:r>
      <w:r w:rsidRPr="00CE4C29">
        <w:t>энергии</w:t>
      </w:r>
      <w:r w:rsidRPr="00CE4C29">
        <w:rPr>
          <w:spacing w:val="-2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тепловых</w:t>
      </w:r>
      <w:r w:rsidRPr="00CE4C29">
        <w:rPr>
          <w:spacing w:val="-1"/>
        </w:rPr>
        <w:t xml:space="preserve"> </w:t>
      </w:r>
      <w:r w:rsidRPr="00CE4C29">
        <w:t>сетей</w:t>
      </w:r>
    </w:p>
    <w:p w:rsidR="0066511F" w:rsidRPr="00CE4C29" w:rsidRDefault="0066511F">
      <w:pPr>
        <w:pStyle w:val="BodyText"/>
        <w:spacing w:line="360" w:lineRule="auto"/>
        <w:ind w:left="113" w:right="481" w:firstLine="707"/>
        <w:jc w:val="both"/>
        <w:rPr>
          <w:sz w:val="24"/>
        </w:rPr>
      </w:pPr>
      <w:r w:rsidRPr="00CE4C29">
        <w:rPr>
          <w:sz w:val="24"/>
        </w:rPr>
        <w:t>Все инвестиции связанные с финансовой потребностью для осуществления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строительства, реконструкции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тепловых сетей, источников тепловой 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данных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системах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централизованного теплоснабжения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возлагается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ЕТО.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80" w:bottom="128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79" style="width:496.1pt;height:.8pt;mso-position-horizontal-relative:char;mso-position-vertical-relative:line" coordsize="9922,16">
            <v:line id="_x0000_s1180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Heading2"/>
        <w:spacing w:before="211"/>
        <w:ind w:left="114"/>
        <w:jc w:val="left"/>
      </w:pPr>
      <w:bookmarkStart w:id="22" w:name="_TOC_250007"/>
      <w:r w:rsidRPr="00CE4C29">
        <w:t>Глава</w:t>
      </w:r>
      <w:r w:rsidRPr="00CE4C29">
        <w:rPr>
          <w:spacing w:val="-4"/>
        </w:rPr>
        <w:t xml:space="preserve"> </w:t>
      </w:r>
      <w:r w:rsidRPr="00CE4C29">
        <w:t>13.</w:t>
      </w:r>
      <w:r w:rsidRPr="00CE4C29">
        <w:rPr>
          <w:spacing w:val="-3"/>
        </w:rPr>
        <w:t xml:space="preserve"> </w:t>
      </w:r>
      <w:r w:rsidRPr="00CE4C29">
        <w:t>Индикаторы</w:t>
      </w:r>
      <w:r w:rsidRPr="00CE4C29">
        <w:rPr>
          <w:spacing w:val="-4"/>
        </w:rPr>
        <w:t xml:space="preserve"> </w:t>
      </w:r>
      <w:r w:rsidRPr="00CE4C29">
        <w:t>развития</w:t>
      </w:r>
      <w:r w:rsidRPr="00CE4C29">
        <w:rPr>
          <w:spacing w:val="-3"/>
        </w:rPr>
        <w:t xml:space="preserve"> </w:t>
      </w:r>
      <w:r w:rsidRPr="00CE4C29">
        <w:t>систем</w:t>
      </w:r>
      <w:r w:rsidRPr="00CE4C29">
        <w:rPr>
          <w:spacing w:val="-2"/>
        </w:rPr>
        <w:t xml:space="preserve"> </w:t>
      </w:r>
      <w:r w:rsidRPr="00CE4C29">
        <w:t>теплоснабжения</w:t>
      </w:r>
      <w:r w:rsidRPr="00CE4C29">
        <w:rPr>
          <w:spacing w:val="-3"/>
        </w:rPr>
        <w:t xml:space="preserve"> </w:t>
      </w:r>
      <w:bookmarkEnd w:id="22"/>
      <w:r w:rsidRPr="00CE4C29">
        <w:t>поселения</w:t>
      </w:r>
    </w:p>
    <w:p w:rsidR="0066511F" w:rsidRPr="00CE4C29" w:rsidRDefault="0066511F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3"/>
        <w:gridCol w:w="4344"/>
        <w:gridCol w:w="1097"/>
        <w:gridCol w:w="1111"/>
        <w:gridCol w:w="1111"/>
        <w:gridCol w:w="1111"/>
        <w:gridCol w:w="1109"/>
      </w:tblGrid>
      <w:tr w:rsidR="0066511F" w:rsidRPr="00CE4C29" w:rsidTr="000475D9">
        <w:trPr>
          <w:trHeight w:val="1010"/>
        </w:trPr>
        <w:tc>
          <w:tcPr>
            <w:tcW w:w="313" w:type="dxa"/>
            <w:vMerge w:val="restart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№</w:t>
            </w:r>
          </w:p>
        </w:tc>
        <w:tc>
          <w:tcPr>
            <w:tcW w:w="4344" w:type="dxa"/>
            <w:vMerge w:val="restart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Индикаторы развития системы теплоснабжения</w:t>
            </w:r>
          </w:p>
        </w:tc>
        <w:tc>
          <w:tcPr>
            <w:tcW w:w="1097" w:type="dxa"/>
            <w:vMerge w:val="restart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ед. изм.</w:t>
            </w:r>
          </w:p>
        </w:tc>
        <w:tc>
          <w:tcPr>
            <w:tcW w:w="2222" w:type="dxa"/>
            <w:gridSpan w:val="2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Существующее положение</w:t>
            </w:r>
          </w:p>
          <w:p w:rsidR="0066511F" w:rsidRPr="00CE4C29" w:rsidRDefault="0066511F" w:rsidP="000475D9">
            <w:pPr>
              <w:jc w:val="center"/>
            </w:pPr>
            <w:r w:rsidRPr="00CE4C29">
              <w:t>(базовый период)</w:t>
            </w:r>
          </w:p>
        </w:tc>
        <w:tc>
          <w:tcPr>
            <w:tcW w:w="2220" w:type="dxa"/>
            <w:gridSpan w:val="2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Ожидаемы показатели</w:t>
            </w:r>
          </w:p>
          <w:p w:rsidR="0066511F" w:rsidRPr="00CE4C29" w:rsidRDefault="0066511F" w:rsidP="000475D9">
            <w:pPr>
              <w:jc w:val="center"/>
            </w:pPr>
          </w:p>
        </w:tc>
      </w:tr>
      <w:tr w:rsidR="0066511F" w:rsidRPr="00CE4C29" w:rsidTr="000475D9">
        <w:trPr>
          <w:trHeight w:val="620"/>
        </w:trPr>
        <w:tc>
          <w:tcPr>
            <w:tcW w:w="313" w:type="dxa"/>
            <w:vMerge/>
            <w:tcBorders>
              <w:top w:val="nil"/>
            </w:tcBorders>
            <w:vAlign w:val="center"/>
          </w:tcPr>
          <w:p w:rsidR="0066511F" w:rsidRPr="00CE4C29" w:rsidRDefault="0066511F" w:rsidP="000475D9">
            <w:pPr>
              <w:jc w:val="center"/>
            </w:pPr>
          </w:p>
        </w:tc>
        <w:tc>
          <w:tcPr>
            <w:tcW w:w="4344" w:type="dxa"/>
            <w:vMerge/>
            <w:tcBorders>
              <w:top w:val="nil"/>
            </w:tcBorders>
            <w:vAlign w:val="center"/>
          </w:tcPr>
          <w:p w:rsidR="0066511F" w:rsidRPr="00CE4C29" w:rsidRDefault="0066511F" w:rsidP="000475D9">
            <w:pPr>
              <w:jc w:val="center"/>
            </w:pPr>
          </w:p>
        </w:tc>
        <w:tc>
          <w:tcPr>
            <w:tcW w:w="1097" w:type="dxa"/>
            <w:vMerge/>
            <w:tcBorders>
              <w:top w:val="nil"/>
            </w:tcBorders>
            <w:vAlign w:val="center"/>
          </w:tcPr>
          <w:p w:rsidR="0066511F" w:rsidRPr="00CE4C29" w:rsidRDefault="0066511F" w:rsidP="000475D9">
            <w:pPr>
              <w:jc w:val="center"/>
            </w:pP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Котельная</w:t>
            </w:r>
          </w:p>
          <w:p w:rsidR="0066511F" w:rsidRPr="00CE4C29" w:rsidRDefault="0066511F" w:rsidP="000475D9">
            <w:pPr>
              <w:jc w:val="center"/>
            </w:pPr>
            <w:r w:rsidRPr="00CE4C29">
              <w:t>№ 1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Котельная</w:t>
            </w:r>
          </w:p>
          <w:p w:rsidR="0066511F" w:rsidRPr="00CE4C29" w:rsidRDefault="0066511F" w:rsidP="000475D9">
            <w:pPr>
              <w:jc w:val="center"/>
            </w:pPr>
            <w:r w:rsidRPr="00CE4C29">
              <w:t>№ 3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Котельная</w:t>
            </w:r>
          </w:p>
          <w:p w:rsidR="0066511F" w:rsidRPr="00CE4C29" w:rsidRDefault="0066511F" w:rsidP="000475D9">
            <w:pPr>
              <w:jc w:val="center"/>
            </w:pPr>
            <w:r w:rsidRPr="00CE4C29">
              <w:t>№ 1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Котельная</w:t>
            </w:r>
          </w:p>
          <w:p w:rsidR="0066511F" w:rsidRPr="00CE4C29" w:rsidRDefault="0066511F" w:rsidP="000475D9">
            <w:pPr>
              <w:jc w:val="center"/>
            </w:pPr>
            <w:r w:rsidRPr="00CE4C29">
              <w:t>№ 3</w:t>
            </w:r>
          </w:p>
        </w:tc>
      </w:tr>
      <w:tr w:rsidR="0066511F" w:rsidRPr="00CE4C29" w:rsidTr="000475D9">
        <w:trPr>
          <w:trHeight w:val="849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1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ед.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</w:tr>
      <w:tr w:rsidR="0066511F" w:rsidRPr="00CE4C29" w:rsidTr="000475D9">
        <w:trPr>
          <w:trHeight w:val="1079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2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ед.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</w:tr>
      <w:tr w:rsidR="0066511F" w:rsidRPr="00CE4C29" w:rsidTr="000475D9">
        <w:trPr>
          <w:trHeight w:val="85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3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827D13">
            <w:r w:rsidRPr="00CE4C29">
              <w:t>УРУТ на производство тепловой энергии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кг.у.т./Гкал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173,14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170,19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173,14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170,19</w:t>
            </w:r>
          </w:p>
        </w:tc>
      </w:tr>
      <w:tr w:rsidR="0066511F" w:rsidRPr="00CE4C29" w:rsidTr="000475D9">
        <w:trPr>
          <w:trHeight w:val="85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4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Гкал/м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2,14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2,88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2,14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2,88</w:t>
            </w:r>
          </w:p>
        </w:tc>
      </w:tr>
      <w:tr w:rsidR="0066511F" w:rsidRPr="00CE4C29" w:rsidTr="000475D9">
        <w:trPr>
          <w:trHeight w:val="62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5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Коэффициент использования установленной  тепловой мощности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ч/год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0,46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0,22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0,46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0,22</w:t>
            </w:r>
          </w:p>
        </w:tc>
      </w:tr>
      <w:tr w:rsidR="0066511F" w:rsidRPr="00CE4C29" w:rsidTr="000475D9">
        <w:trPr>
          <w:trHeight w:val="849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</w:p>
          <w:p w:rsidR="0066511F" w:rsidRPr="00CE4C29" w:rsidRDefault="0066511F" w:rsidP="000475D9">
            <w:pPr>
              <w:jc w:val="center"/>
            </w:pPr>
            <w:r w:rsidRPr="00CE4C29">
              <w:t>6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м/Гкал/ч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216,3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285,3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216,3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285,3</w:t>
            </w:r>
          </w:p>
        </w:tc>
      </w:tr>
      <w:tr w:rsidR="0066511F" w:rsidRPr="00CE4C29" w:rsidTr="000475D9">
        <w:trPr>
          <w:trHeight w:val="62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7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Доля тепловой энергии, выработанной в  комбинированном режиме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%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</w:tr>
      <w:tr w:rsidR="0066511F" w:rsidRPr="00CE4C29" w:rsidTr="000475D9">
        <w:trPr>
          <w:trHeight w:val="62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8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Удельный расход условного топлива на отпуск электрической энергии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кг.у.т./кВт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</w:tr>
      <w:tr w:rsidR="0066511F" w:rsidRPr="00CE4C29" w:rsidTr="000475D9">
        <w:trPr>
          <w:trHeight w:val="389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9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Коэффициент использования теплоты топлива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%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</w:tr>
      <w:tr w:rsidR="0066511F" w:rsidRPr="00CE4C29" w:rsidTr="000475D9">
        <w:trPr>
          <w:trHeight w:val="85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10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%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-</w:t>
            </w:r>
          </w:p>
        </w:tc>
      </w:tr>
      <w:tr w:rsidR="0066511F" w:rsidRPr="00CE4C29" w:rsidTr="000475D9">
        <w:trPr>
          <w:trHeight w:val="620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11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Средневзвешенный срок эксплуатации тепловых сетей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лет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н/д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н/д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н/д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н/д</w:t>
            </w:r>
          </w:p>
        </w:tc>
      </w:tr>
      <w:tr w:rsidR="0066511F" w:rsidRPr="00CE4C29" w:rsidTr="000475D9">
        <w:trPr>
          <w:trHeight w:val="1079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12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%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</w:tr>
      <w:tr w:rsidR="0066511F" w:rsidRPr="00CE4C29" w:rsidTr="000475D9">
        <w:trPr>
          <w:trHeight w:val="1311"/>
        </w:trPr>
        <w:tc>
          <w:tcPr>
            <w:tcW w:w="313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13</w:t>
            </w:r>
          </w:p>
        </w:tc>
        <w:tc>
          <w:tcPr>
            <w:tcW w:w="4344" w:type="dxa"/>
            <w:vAlign w:val="center"/>
          </w:tcPr>
          <w:p w:rsidR="0066511F" w:rsidRPr="00CE4C29" w:rsidRDefault="0066511F" w:rsidP="000475D9">
            <w:r w:rsidRPr="00CE4C29"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1097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%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11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  <w:tc>
          <w:tcPr>
            <w:tcW w:w="1109" w:type="dxa"/>
            <w:vAlign w:val="center"/>
          </w:tcPr>
          <w:p w:rsidR="0066511F" w:rsidRPr="00CE4C29" w:rsidRDefault="0066511F" w:rsidP="000475D9">
            <w:pPr>
              <w:jc w:val="center"/>
            </w:pPr>
            <w:r w:rsidRPr="00CE4C29">
              <w:t>0</w:t>
            </w:r>
          </w:p>
        </w:tc>
      </w:tr>
    </w:tbl>
    <w:p w:rsidR="0066511F" w:rsidRPr="00CE4C29" w:rsidRDefault="0066511F">
      <w:pPr>
        <w:rPr>
          <w:sz w:val="20"/>
        </w:rPr>
        <w:sectPr w:rsidR="0066511F" w:rsidRPr="00CE4C29">
          <w:pgSz w:w="11910" w:h="16840"/>
          <w:pgMar w:top="680" w:right="80" w:bottom="126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b/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81" style="width:502.05pt;height:.8pt;mso-position-horizontal-relative:char;mso-position-vertical-relative:line" coordsize="10041,16">
            <v:line id="_x0000_s1182" style="position:absolute" from="0,8" to="10040,8" strokeweight=".27489mm"/>
            <w10:anchorlock/>
          </v:group>
        </w:pict>
      </w:r>
    </w:p>
    <w:p w:rsidR="0066511F" w:rsidRPr="00CE4C29" w:rsidRDefault="0066511F">
      <w:pPr>
        <w:pStyle w:val="BodyText"/>
        <w:spacing w:before="10"/>
        <w:rPr>
          <w:b/>
          <w:sz w:val="9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23" w:name="_TOC_250006"/>
      <w:r w:rsidRPr="00CE4C29">
        <w:t>Глава</w:t>
      </w:r>
      <w:r w:rsidRPr="00CE4C29">
        <w:rPr>
          <w:spacing w:val="-4"/>
        </w:rPr>
        <w:t xml:space="preserve"> </w:t>
      </w:r>
      <w:r w:rsidRPr="00CE4C29">
        <w:t>14.</w:t>
      </w:r>
      <w:r w:rsidRPr="00CE4C29">
        <w:rPr>
          <w:spacing w:val="-4"/>
        </w:rPr>
        <w:t xml:space="preserve"> </w:t>
      </w:r>
      <w:r w:rsidRPr="00CE4C29">
        <w:t>Ценовые</w:t>
      </w:r>
      <w:r w:rsidRPr="00CE4C29">
        <w:rPr>
          <w:spacing w:val="-4"/>
        </w:rPr>
        <w:t xml:space="preserve"> </w:t>
      </w:r>
      <w:r w:rsidRPr="00CE4C29">
        <w:t>(тарифные)</w:t>
      </w:r>
      <w:r w:rsidRPr="00CE4C29">
        <w:rPr>
          <w:spacing w:val="-3"/>
        </w:rPr>
        <w:t xml:space="preserve"> </w:t>
      </w:r>
      <w:bookmarkEnd w:id="23"/>
      <w:r w:rsidRPr="00CE4C29">
        <w:t>последствия</w:t>
      </w:r>
    </w:p>
    <w:p w:rsidR="0066511F" w:rsidRPr="00CE4C29" w:rsidRDefault="0066511F">
      <w:pPr>
        <w:pStyle w:val="Heading2"/>
        <w:spacing w:before="161" w:line="360" w:lineRule="auto"/>
        <w:ind w:left="114" w:right="483" w:hanging="1"/>
      </w:pPr>
      <w:r w:rsidRPr="00CE4C29">
        <w:t>Тарифно-балансовые</w:t>
      </w:r>
      <w:r w:rsidRPr="00CE4C29">
        <w:rPr>
          <w:spacing w:val="1"/>
        </w:rPr>
        <w:t xml:space="preserve"> </w:t>
      </w:r>
      <w:r w:rsidRPr="00CE4C29">
        <w:t>расчетные</w:t>
      </w:r>
      <w:r w:rsidRPr="00CE4C29">
        <w:rPr>
          <w:spacing w:val="1"/>
        </w:rPr>
        <w:t xml:space="preserve"> </w:t>
      </w:r>
      <w:r w:rsidRPr="00CE4C29">
        <w:t>модели</w:t>
      </w:r>
      <w:r w:rsidRPr="00CE4C29">
        <w:rPr>
          <w:spacing w:val="1"/>
        </w:rPr>
        <w:t xml:space="preserve"> </w:t>
      </w:r>
      <w:r w:rsidRPr="00CE4C29">
        <w:t>теплоснабжения</w:t>
      </w:r>
      <w:r w:rsidRPr="00CE4C29">
        <w:rPr>
          <w:spacing w:val="1"/>
        </w:rPr>
        <w:t xml:space="preserve"> </w:t>
      </w:r>
      <w:r w:rsidRPr="00CE4C29">
        <w:t>потребителей</w:t>
      </w:r>
      <w:r w:rsidRPr="00CE4C29">
        <w:rPr>
          <w:spacing w:val="1"/>
        </w:rPr>
        <w:t xml:space="preserve"> </w:t>
      </w:r>
      <w:r w:rsidRPr="00CE4C29">
        <w:t>по</w:t>
      </w:r>
      <w:r w:rsidRPr="00CE4C29">
        <w:rPr>
          <w:spacing w:val="-67"/>
        </w:rPr>
        <w:t xml:space="preserve"> </w:t>
      </w:r>
      <w:r w:rsidRPr="00CE4C29">
        <w:t>каждой</w:t>
      </w:r>
      <w:r w:rsidRPr="00CE4C29">
        <w:rPr>
          <w:spacing w:val="-2"/>
        </w:rPr>
        <w:t xml:space="preserve"> </w:t>
      </w:r>
      <w:r w:rsidRPr="00CE4C29">
        <w:t>системе</w:t>
      </w:r>
      <w:r w:rsidRPr="00CE4C29">
        <w:rPr>
          <w:spacing w:val="-1"/>
        </w:rPr>
        <w:t xml:space="preserve"> </w:t>
      </w:r>
      <w:r w:rsidRPr="00CE4C29">
        <w:t>теплоснабжения</w:t>
      </w:r>
    </w:p>
    <w:p w:rsidR="0066511F" w:rsidRPr="00CE4C29" w:rsidRDefault="0066511F" w:rsidP="00893312">
      <w:pPr>
        <w:pStyle w:val="BodyText"/>
        <w:spacing w:before="157" w:line="360" w:lineRule="auto"/>
        <w:ind w:left="114" w:right="482" w:firstLine="453"/>
        <w:jc w:val="both"/>
        <w:rPr>
          <w:sz w:val="24"/>
        </w:rPr>
      </w:pP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соответствии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методическими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рекомендациями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схемам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тарифно-балансовую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модель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рекомендуется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формировать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составе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следующих</w:t>
      </w:r>
      <w:r w:rsidRPr="00CE4C29">
        <w:rPr>
          <w:spacing w:val="1"/>
          <w:sz w:val="24"/>
        </w:rPr>
        <w:t xml:space="preserve"> </w:t>
      </w:r>
      <w:r w:rsidRPr="00CE4C29">
        <w:rPr>
          <w:spacing w:val="-1"/>
          <w:sz w:val="24"/>
        </w:rPr>
        <w:t>показателей,</w:t>
      </w:r>
      <w:r w:rsidRPr="00CE4C29">
        <w:rPr>
          <w:spacing w:val="-17"/>
          <w:sz w:val="24"/>
        </w:rPr>
        <w:t xml:space="preserve"> </w:t>
      </w:r>
      <w:r w:rsidRPr="00CE4C29">
        <w:rPr>
          <w:spacing w:val="-1"/>
          <w:sz w:val="24"/>
        </w:rPr>
        <w:t>отражающих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их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изменение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по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годам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реализации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схемы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теплоснабжения: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Индексы-дефляторы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МЭР;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Баланс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мощности;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Баланс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тепловой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Топливный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баланс;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Баланс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теплоносителей;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Балансы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электрической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энергии;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Балансы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холодной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воды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питьевого</w:t>
      </w:r>
      <w:r w:rsidRPr="00CE4C29">
        <w:rPr>
          <w:spacing w:val="-5"/>
          <w:sz w:val="24"/>
          <w:szCs w:val="20"/>
        </w:rPr>
        <w:t xml:space="preserve"> </w:t>
      </w:r>
      <w:r w:rsidRPr="00CE4C29">
        <w:rPr>
          <w:sz w:val="24"/>
          <w:szCs w:val="20"/>
        </w:rPr>
        <w:t>качества;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Тарифы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на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покупные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энергоносители</w:t>
      </w:r>
      <w:r w:rsidRPr="00CE4C29">
        <w:rPr>
          <w:spacing w:val="1"/>
          <w:sz w:val="24"/>
          <w:szCs w:val="20"/>
        </w:rPr>
        <w:t xml:space="preserve"> </w:t>
      </w:r>
      <w:r w:rsidRPr="00CE4C29">
        <w:rPr>
          <w:sz w:val="24"/>
          <w:szCs w:val="20"/>
        </w:rPr>
        <w:t>и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воду;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Производственные</w:t>
      </w:r>
      <w:r w:rsidRPr="00CE4C29">
        <w:rPr>
          <w:spacing w:val="-1"/>
          <w:sz w:val="24"/>
          <w:szCs w:val="20"/>
        </w:rPr>
        <w:t xml:space="preserve"> </w:t>
      </w:r>
      <w:r w:rsidRPr="00CE4C29">
        <w:rPr>
          <w:sz w:val="24"/>
          <w:szCs w:val="20"/>
        </w:rPr>
        <w:t>расходы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товарного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отпуска;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Производственная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деятельность;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Инвестиционная</w:t>
      </w:r>
      <w:r w:rsidRPr="00CE4C29">
        <w:rPr>
          <w:spacing w:val="-4"/>
          <w:sz w:val="24"/>
          <w:szCs w:val="20"/>
        </w:rPr>
        <w:t xml:space="preserve"> </w:t>
      </w:r>
      <w:r w:rsidRPr="00CE4C29">
        <w:rPr>
          <w:sz w:val="24"/>
          <w:szCs w:val="20"/>
        </w:rPr>
        <w:t>деятельность;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Финансовая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деятельность;</w:t>
      </w:r>
    </w:p>
    <w:p w:rsidR="0066511F" w:rsidRPr="00CE4C29" w:rsidRDefault="0066511F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4"/>
          <w:szCs w:val="20"/>
        </w:rPr>
      </w:pPr>
      <w:r w:rsidRPr="00CE4C29">
        <w:rPr>
          <w:sz w:val="24"/>
          <w:szCs w:val="20"/>
        </w:rPr>
        <w:t>Проекты</w:t>
      </w:r>
      <w:r w:rsidRPr="00CE4C29">
        <w:rPr>
          <w:spacing w:val="-3"/>
          <w:sz w:val="24"/>
          <w:szCs w:val="20"/>
        </w:rPr>
        <w:t xml:space="preserve"> </w:t>
      </w:r>
      <w:r w:rsidRPr="00CE4C29">
        <w:rPr>
          <w:sz w:val="24"/>
          <w:szCs w:val="20"/>
        </w:rPr>
        <w:t>схемы</w:t>
      </w:r>
      <w:r w:rsidRPr="00CE4C29">
        <w:rPr>
          <w:spacing w:val="-2"/>
          <w:sz w:val="24"/>
          <w:szCs w:val="20"/>
        </w:rPr>
        <w:t xml:space="preserve"> </w:t>
      </w:r>
      <w:r w:rsidRPr="00CE4C29">
        <w:rPr>
          <w:sz w:val="24"/>
          <w:szCs w:val="20"/>
        </w:rPr>
        <w:t>теплоснабжения.</w:t>
      </w:r>
    </w:p>
    <w:p w:rsidR="0066511F" w:rsidRPr="00CE4C29" w:rsidRDefault="0066511F">
      <w:pPr>
        <w:pStyle w:val="BodyText"/>
        <w:spacing w:before="9"/>
        <w:rPr>
          <w:sz w:val="32"/>
        </w:rPr>
      </w:pPr>
    </w:p>
    <w:p w:rsidR="0066511F" w:rsidRPr="00CE4C29" w:rsidRDefault="0066511F">
      <w:pPr>
        <w:pStyle w:val="BodyText"/>
        <w:spacing w:before="1" w:line="360" w:lineRule="auto"/>
        <w:ind w:left="113" w:right="482" w:firstLine="707"/>
        <w:jc w:val="both"/>
        <w:rPr>
          <w:sz w:val="24"/>
        </w:rPr>
      </w:pPr>
      <w:r w:rsidRPr="00CE4C29">
        <w:rPr>
          <w:sz w:val="24"/>
        </w:rPr>
        <w:t>Рассчитать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тарифно-балансовые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расчетные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модели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потребителей в каждой системе теплоснабжения не представляется возможным по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причине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отсутствия информации.</w:t>
      </w:r>
    </w:p>
    <w:p w:rsidR="0066511F" w:rsidRPr="00CE4C29" w:rsidRDefault="0066511F">
      <w:pPr>
        <w:spacing w:line="360" w:lineRule="auto"/>
        <w:jc w:val="both"/>
        <w:sectPr w:rsidR="0066511F" w:rsidRPr="00CE4C29">
          <w:pgSz w:w="11910" w:h="16840"/>
          <w:pgMar w:top="680" w:right="80" w:bottom="1280" w:left="1020" w:header="434" w:footer="1073" w:gutter="0"/>
          <w:cols w:space="720"/>
        </w:sectPr>
      </w:pPr>
    </w:p>
    <w:p w:rsidR="0066511F" w:rsidRPr="00CE4C29" w:rsidRDefault="0066511F">
      <w:pPr>
        <w:pStyle w:val="BodyText"/>
        <w:spacing w:before="1"/>
        <w:rPr>
          <w:sz w:val="24"/>
        </w:rPr>
      </w:pPr>
    </w:p>
    <w:p w:rsidR="0066511F" w:rsidRPr="00CE4C29" w:rsidRDefault="0066511F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CE4C29">
        <w:rPr>
          <w:sz w:val="2"/>
        </w:rPr>
        <w:pict>
          <v:group id="_x0000_s1184" style="width:496.1pt;height:.8pt;mso-position-horizontal-relative:char;mso-position-vertical-relative:line" coordsize="9922,16">
            <v:line id="_x0000_s1185" style="position:absolute" from="0,8" to="9922,8" strokeweight=".27489mm"/>
            <w10:anchorlock/>
          </v:group>
        </w:pict>
      </w:r>
    </w:p>
    <w:p w:rsidR="0066511F" w:rsidRPr="00CE4C29" w:rsidRDefault="0066511F">
      <w:pPr>
        <w:pStyle w:val="BodyText"/>
      </w:pPr>
    </w:p>
    <w:p w:rsidR="0066511F" w:rsidRPr="00CE4C29" w:rsidRDefault="0066511F">
      <w:pPr>
        <w:pStyle w:val="BodyText"/>
        <w:spacing w:before="5"/>
        <w:rPr>
          <w:sz w:val="17"/>
        </w:rPr>
      </w:pPr>
    </w:p>
    <w:p w:rsidR="0066511F" w:rsidRPr="00CE4C29" w:rsidRDefault="0066511F">
      <w:pPr>
        <w:pStyle w:val="Heading2"/>
        <w:spacing w:before="88"/>
        <w:ind w:left="114"/>
      </w:pPr>
      <w:bookmarkStart w:id="24" w:name="_TOC_250005"/>
      <w:r w:rsidRPr="00CE4C29">
        <w:t>Глава</w:t>
      </w:r>
      <w:r w:rsidRPr="00CE4C29">
        <w:rPr>
          <w:spacing w:val="-3"/>
        </w:rPr>
        <w:t xml:space="preserve"> </w:t>
      </w:r>
      <w:r w:rsidRPr="00CE4C29">
        <w:t>15.</w:t>
      </w:r>
      <w:r w:rsidRPr="00CE4C29">
        <w:rPr>
          <w:spacing w:val="-2"/>
        </w:rPr>
        <w:t xml:space="preserve"> </w:t>
      </w:r>
      <w:r w:rsidRPr="00CE4C29">
        <w:t>Реестр</w:t>
      </w:r>
      <w:r w:rsidRPr="00CE4C29">
        <w:rPr>
          <w:spacing w:val="-2"/>
        </w:rPr>
        <w:t xml:space="preserve"> </w:t>
      </w:r>
      <w:r w:rsidRPr="00CE4C29">
        <w:t>единых</w:t>
      </w:r>
      <w:r w:rsidRPr="00CE4C29">
        <w:rPr>
          <w:spacing w:val="-1"/>
        </w:rPr>
        <w:t xml:space="preserve"> </w:t>
      </w:r>
      <w:r w:rsidRPr="00CE4C29">
        <w:t>теплоснабжающих</w:t>
      </w:r>
      <w:r w:rsidRPr="00CE4C29">
        <w:rPr>
          <w:spacing w:val="-2"/>
        </w:rPr>
        <w:t xml:space="preserve"> </w:t>
      </w:r>
      <w:bookmarkEnd w:id="24"/>
      <w:r w:rsidRPr="00CE4C29">
        <w:t>организаций</w:t>
      </w:r>
    </w:p>
    <w:p w:rsidR="0066511F" w:rsidRPr="00CE4C29" w:rsidRDefault="0066511F">
      <w:pPr>
        <w:pStyle w:val="ListParagraph"/>
        <w:numPr>
          <w:ilvl w:val="1"/>
          <w:numId w:val="2"/>
        </w:numPr>
        <w:tabs>
          <w:tab w:val="left" w:pos="785"/>
        </w:tabs>
        <w:spacing w:before="161" w:line="360" w:lineRule="auto"/>
        <w:ind w:right="484" w:firstLine="0"/>
        <w:rPr>
          <w:b/>
          <w:sz w:val="28"/>
        </w:rPr>
      </w:pPr>
      <w:r w:rsidRPr="00CE4C29">
        <w:rPr>
          <w:b/>
          <w:sz w:val="28"/>
        </w:rPr>
        <w:t>Реестр систем теплоснабжения, содержащий перечень теплоснабжающих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организаций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действующих</w:t>
      </w:r>
      <w:r w:rsidRPr="00CE4C29">
        <w:rPr>
          <w:b/>
          <w:spacing w:val="1"/>
          <w:sz w:val="28"/>
        </w:rPr>
        <w:t xml:space="preserve"> </w:t>
      </w:r>
      <w:r w:rsidRPr="00CE4C29">
        <w:rPr>
          <w:b/>
          <w:sz w:val="28"/>
        </w:rPr>
        <w:t>в</w:t>
      </w:r>
      <w:r w:rsidRPr="00CE4C29">
        <w:rPr>
          <w:b/>
          <w:spacing w:val="-2"/>
          <w:sz w:val="28"/>
        </w:rPr>
        <w:t xml:space="preserve"> </w:t>
      </w:r>
      <w:r w:rsidRPr="00CE4C29">
        <w:rPr>
          <w:b/>
          <w:sz w:val="28"/>
        </w:rPr>
        <w:t>системе</w:t>
      </w:r>
      <w:r w:rsidRPr="00CE4C29">
        <w:rPr>
          <w:b/>
          <w:spacing w:val="-1"/>
          <w:sz w:val="28"/>
        </w:rPr>
        <w:t xml:space="preserve"> </w:t>
      </w:r>
      <w:r w:rsidRPr="00CE4C29">
        <w:rPr>
          <w:b/>
          <w:sz w:val="28"/>
        </w:rPr>
        <w:t>теплоснабжения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Реестр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систем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содержащий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перечень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теплоснабжающих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организаций, действующих в каждой системе теплоснабжения, расположенных в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границах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приведен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40.</w:t>
      </w:r>
    </w:p>
    <w:p w:rsidR="0066511F" w:rsidRPr="00CE4C29" w:rsidRDefault="0066511F">
      <w:pPr>
        <w:pStyle w:val="BodyText"/>
        <w:spacing w:line="319" w:lineRule="exact"/>
        <w:ind w:right="482"/>
        <w:jc w:val="right"/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40</w:t>
      </w:r>
    </w:p>
    <w:p w:rsidR="0066511F" w:rsidRPr="00CE4C29" w:rsidRDefault="0066511F">
      <w:pPr>
        <w:pStyle w:val="BodyText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8"/>
        <w:gridCol w:w="4022"/>
        <w:gridCol w:w="2133"/>
        <w:gridCol w:w="2966"/>
      </w:tblGrid>
      <w:tr w:rsidR="0066511F" w:rsidRPr="00CE4C29">
        <w:trPr>
          <w:trHeight w:val="965"/>
        </w:trPr>
        <w:tc>
          <w:tcPr>
            <w:tcW w:w="1078" w:type="dxa"/>
          </w:tcPr>
          <w:p w:rsidR="0066511F" w:rsidRPr="00CE4C29" w:rsidRDefault="0066511F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66511F" w:rsidRPr="00CE4C29" w:rsidRDefault="0066511F">
            <w:pPr>
              <w:pStyle w:val="TableParagraph"/>
              <w:ind w:left="6"/>
              <w:rPr>
                <w:sz w:val="24"/>
                <w:szCs w:val="24"/>
              </w:rPr>
            </w:pPr>
            <w:r w:rsidRPr="00CE4C29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4022" w:type="dxa"/>
          </w:tcPr>
          <w:p w:rsidR="0066511F" w:rsidRPr="00CE4C29" w:rsidRDefault="0066511F">
            <w:pPr>
              <w:pStyle w:val="TableParagraph"/>
              <w:ind w:left="672" w:right="662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 единой</w:t>
            </w:r>
            <w:r w:rsidRPr="00CE4C29">
              <w:rPr>
                <w:spacing w:val="-67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теплоснабжающей</w:t>
            </w:r>
          </w:p>
          <w:p w:rsidR="0066511F" w:rsidRPr="00CE4C29" w:rsidRDefault="0066511F">
            <w:pPr>
              <w:pStyle w:val="TableParagraph"/>
              <w:spacing w:line="305" w:lineRule="exact"/>
              <w:ind w:left="669" w:right="662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организации</w:t>
            </w:r>
          </w:p>
        </w:tc>
        <w:tc>
          <w:tcPr>
            <w:tcW w:w="2133" w:type="dxa"/>
          </w:tcPr>
          <w:p w:rsidR="0066511F" w:rsidRPr="00CE4C29" w:rsidRDefault="0066511F">
            <w:pPr>
              <w:pStyle w:val="TableParagraph"/>
              <w:spacing w:before="157"/>
              <w:ind w:left="444" w:right="165" w:hanging="255"/>
              <w:jc w:val="left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</w:t>
            </w:r>
            <w:r w:rsidRPr="00CE4C29">
              <w:rPr>
                <w:spacing w:val="-67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источника</w:t>
            </w:r>
          </w:p>
        </w:tc>
        <w:tc>
          <w:tcPr>
            <w:tcW w:w="2966" w:type="dxa"/>
          </w:tcPr>
          <w:p w:rsidR="0066511F" w:rsidRPr="00CE4C29" w:rsidRDefault="0066511F">
            <w:pPr>
              <w:pStyle w:val="TableParagraph"/>
              <w:spacing w:before="157"/>
              <w:ind w:left="293" w:right="282" w:firstLine="313"/>
              <w:jc w:val="left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Наименование</w:t>
            </w:r>
            <w:r w:rsidRPr="00CE4C29">
              <w:rPr>
                <w:spacing w:val="1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населенного</w:t>
            </w:r>
            <w:r w:rsidRPr="00CE4C29">
              <w:rPr>
                <w:spacing w:val="-13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пункта</w:t>
            </w:r>
          </w:p>
        </w:tc>
      </w:tr>
      <w:tr w:rsidR="0066511F" w:rsidRPr="00CE4C29" w:rsidTr="00DB6E03">
        <w:trPr>
          <w:trHeight w:val="493"/>
        </w:trPr>
        <w:tc>
          <w:tcPr>
            <w:tcW w:w="1078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1" w:lineRule="exact"/>
              <w:ind w:left="7"/>
              <w:rPr>
                <w:sz w:val="24"/>
                <w:szCs w:val="24"/>
              </w:rPr>
            </w:pPr>
            <w:r w:rsidRPr="00CE4C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22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ООО</w:t>
            </w:r>
            <w:r w:rsidRPr="00CE4C29">
              <w:rPr>
                <w:spacing w:val="-3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«Галтекс»</w:t>
            </w:r>
          </w:p>
        </w:tc>
        <w:tc>
          <w:tcPr>
            <w:tcW w:w="2133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</w:t>
            </w:r>
            <w:r w:rsidRPr="00CE4C29">
              <w:rPr>
                <w:spacing w:val="-2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№ 1</w:t>
            </w:r>
          </w:p>
        </w:tc>
        <w:tc>
          <w:tcPr>
            <w:tcW w:w="2966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1" w:lineRule="exact"/>
              <w:ind w:left="440" w:right="43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п.</w:t>
            </w:r>
            <w:r w:rsidRPr="00CE4C29">
              <w:rPr>
                <w:spacing w:val="-3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Старая Вичуга</w:t>
            </w:r>
          </w:p>
        </w:tc>
      </w:tr>
      <w:tr w:rsidR="0066511F" w:rsidRPr="00CE4C29" w:rsidTr="00DB6E03">
        <w:trPr>
          <w:trHeight w:val="544"/>
        </w:trPr>
        <w:tc>
          <w:tcPr>
            <w:tcW w:w="1078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2" w:lineRule="exact"/>
              <w:ind w:left="7"/>
              <w:rPr>
                <w:sz w:val="24"/>
                <w:szCs w:val="24"/>
              </w:rPr>
            </w:pPr>
            <w:r w:rsidRPr="00CE4C29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022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ООО</w:t>
            </w:r>
            <w:r w:rsidRPr="00CE4C29">
              <w:rPr>
                <w:spacing w:val="-3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«Галтекс»</w:t>
            </w:r>
          </w:p>
        </w:tc>
        <w:tc>
          <w:tcPr>
            <w:tcW w:w="2133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Котельная</w:t>
            </w:r>
            <w:r w:rsidRPr="00CE4C29">
              <w:rPr>
                <w:spacing w:val="-2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№</w:t>
            </w:r>
            <w:r w:rsidRPr="00CE4C29">
              <w:rPr>
                <w:spacing w:val="-1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3</w:t>
            </w:r>
          </w:p>
        </w:tc>
        <w:tc>
          <w:tcPr>
            <w:tcW w:w="2966" w:type="dxa"/>
            <w:vAlign w:val="center"/>
          </w:tcPr>
          <w:p w:rsidR="0066511F" w:rsidRPr="00CE4C29" w:rsidRDefault="0066511F" w:rsidP="00DB6E03">
            <w:pPr>
              <w:pStyle w:val="TableParagraph"/>
              <w:spacing w:line="302" w:lineRule="exact"/>
              <w:ind w:left="440" w:right="435"/>
              <w:rPr>
                <w:sz w:val="24"/>
                <w:szCs w:val="24"/>
              </w:rPr>
            </w:pPr>
            <w:r w:rsidRPr="00CE4C29">
              <w:rPr>
                <w:sz w:val="24"/>
                <w:szCs w:val="24"/>
              </w:rPr>
              <w:t>п.</w:t>
            </w:r>
            <w:r w:rsidRPr="00CE4C29">
              <w:rPr>
                <w:spacing w:val="-3"/>
                <w:sz w:val="24"/>
                <w:szCs w:val="24"/>
              </w:rPr>
              <w:t xml:space="preserve"> </w:t>
            </w:r>
            <w:r w:rsidRPr="00CE4C29">
              <w:rPr>
                <w:sz w:val="24"/>
                <w:szCs w:val="24"/>
              </w:rPr>
              <w:t>Старая Вичуга</w:t>
            </w:r>
          </w:p>
        </w:tc>
      </w:tr>
    </w:tbl>
    <w:p w:rsidR="0066511F" w:rsidRPr="00CE4C29" w:rsidRDefault="0066511F">
      <w:pPr>
        <w:pStyle w:val="BodyText"/>
        <w:rPr>
          <w:sz w:val="42"/>
        </w:rPr>
      </w:pPr>
    </w:p>
    <w:p w:rsidR="0066511F" w:rsidRPr="00CE4C29" w:rsidRDefault="0066511F">
      <w:pPr>
        <w:pStyle w:val="Heading2"/>
        <w:numPr>
          <w:ilvl w:val="1"/>
          <w:numId w:val="2"/>
        </w:numPr>
        <w:tabs>
          <w:tab w:val="left" w:pos="926"/>
        </w:tabs>
        <w:spacing w:before="1" w:line="360" w:lineRule="auto"/>
        <w:ind w:right="484" w:firstLine="0"/>
      </w:pPr>
      <w:r w:rsidRPr="00CE4C29">
        <w:t>Основания,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том</w:t>
      </w:r>
      <w:r w:rsidRPr="00CE4C29">
        <w:rPr>
          <w:spacing w:val="1"/>
        </w:rPr>
        <w:t xml:space="preserve"> </w:t>
      </w:r>
      <w:r w:rsidRPr="00CE4C29">
        <w:t>числе</w:t>
      </w:r>
      <w:r w:rsidRPr="00CE4C29">
        <w:rPr>
          <w:spacing w:val="1"/>
        </w:rPr>
        <w:t xml:space="preserve"> </w:t>
      </w:r>
      <w:r w:rsidRPr="00CE4C29">
        <w:t>критерии,</w:t>
      </w:r>
      <w:r w:rsidRPr="00CE4C29">
        <w:rPr>
          <w:spacing w:val="1"/>
        </w:rPr>
        <w:t xml:space="preserve"> </w:t>
      </w:r>
      <w:r w:rsidRPr="00CE4C29">
        <w:t>в</w:t>
      </w:r>
      <w:r w:rsidRPr="00CE4C29">
        <w:rPr>
          <w:spacing w:val="1"/>
        </w:rPr>
        <w:t xml:space="preserve"> </w:t>
      </w:r>
      <w:r w:rsidRPr="00CE4C29">
        <w:t>соответствии</w:t>
      </w:r>
      <w:r w:rsidRPr="00CE4C29">
        <w:rPr>
          <w:spacing w:val="1"/>
        </w:rPr>
        <w:t xml:space="preserve"> </w:t>
      </w:r>
      <w:r w:rsidRPr="00CE4C29">
        <w:t>с</w:t>
      </w:r>
      <w:r w:rsidRPr="00CE4C29">
        <w:rPr>
          <w:spacing w:val="1"/>
        </w:rPr>
        <w:t xml:space="preserve"> </w:t>
      </w:r>
      <w:r w:rsidRPr="00CE4C29">
        <w:t>которыми</w:t>
      </w:r>
      <w:r w:rsidRPr="00CE4C29">
        <w:rPr>
          <w:spacing w:val="1"/>
        </w:rPr>
        <w:t xml:space="preserve"> </w:t>
      </w:r>
      <w:r w:rsidRPr="00CE4C29">
        <w:t>теплоснабжающая</w:t>
      </w:r>
      <w:r w:rsidRPr="00CE4C29">
        <w:rPr>
          <w:spacing w:val="1"/>
        </w:rPr>
        <w:t xml:space="preserve"> </w:t>
      </w:r>
      <w:r w:rsidRPr="00CE4C29">
        <w:t>организация</w:t>
      </w:r>
      <w:r w:rsidRPr="00CE4C29">
        <w:rPr>
          <w:spacing w:val="1"/>
        </w:rPr>
        <w:t xml:space="preserve"> </w:t>
      </w:r>
      <w:r w:rsidRPr="00CE4C29">
        <w:t>определена</w:t>
      </w:r>
      <w:r w:rsidRPr="00CE4C29">
        <w:rPr>
          <w:spacing w:val="1"/>
        </w:rPr>
        <w:t xml:space="preserve"> </w:t>
      </w:r>
      <w:r w:rsidRPr="00CE4C29">
        <w:t>единой</w:t>
      </w:r>
      <w:r w:rsidRPr="00CE4C29">
        <w:rPr>
          <w:spacing w:val="1"/>
        </w:rPr>
        <w:t xml:space="preserve"> </w:t>
      </w:r>
      <w:r w:rsidRPr="00CE4C29">
        <w:t>теплоснабжающей</w:t>
      </w:r>
      <w:r w:rsidRPr="00CE4C29">
        <w:rPr>
          <w:spacing w:val="1"/>
        </w:rPr>
        <w:t xml:space="preserve"> </w:t>
      </w:r>
      <w:r w:rsidRPr="00CE4C29">
        <w:t>организацией</w:t>
      </w:r>
    </w:p>
    <w:p w:rsidR="0066511F" w:rsidRPr="00CE4C29" w:rsidRDefault="0066511F">
      <w:pPr>
        <w:pStyle w:val="BodyText"/>
        <w:spacing w:line="360" w:lineRule="auto"/>
        <w:ind w:left="113" w:right="481" w:firstLine="708"/>
        <w:jc w:val="both"/>
        <w:rPr>
          <w:sz w:val="24"/>
        </w:rPr>
      </w:pPr>
      <w:r w:rsidRPr="00CE4C29">
        <w:rPr>
          <w:sz w:val="24"/>
        </w:rPr>
        <w:t>Организация,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владеющей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праве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собственности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или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законном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основании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источниками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энергии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наибольшей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рабочей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тепловой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мощностью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границах зоны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деятельности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п. Старая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Вичуга.</w:t>
      </w:r>
    </w:p>
    <w:p w:rsidR="0066511F" w:rsidRPr="00CE4C29" w:rsidRDefault="0066511F">
      <w:pPr>
        <w:pStyle w:val="BodyText"/>
        <w:spacing w:line="360" w:lineRule="auto"/>
        <w:ind w:left="113" w:right="482" w:firstLine="708"/>
        <w:jc w:val="both"/>
        <w:rPr>
          <w:sz w:val="24"/>
        </w:rPr>
      </w:pPr>
      <w:r w:rsidRPr="00CE4C29">
        <w:rPr>
          <w:sz w:val="24"/>
        </w:rPr>
        <w:t>Согласно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постановления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176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04.10.2017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территории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определена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единая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теплоснабжающая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организация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ООО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«Галтекс».</w:t>
      </w:r>
    </w:p>
    <w:p w:rsidR="0066511F" w:rsidRPr="00CE4C29" w:rsidRDefault="0066511F">
      <w:pPr>
        <w:pStyle w:val="Heading2"/>
        <w:numPr>
          <w:ilvl w:val="1"/>
          <w:numId w:val="2"/>
        </w:numPr>
        <w:tabs>
          <w:tab w:val="left" w:pos="801"/>
        </w:tabs>
        <w:spacing w:line="360" w:lineRule="auto"/>
        <w:ind w:right="482" w:firstLine="0"/>
      </w:pPr>
      <w:r w:rsidRPr="00CE4C29">
        <w:t>Заявки теплоснабжающих организаций, поданные в рамках разработки</w:t>
      </w:r>
      <w:r w:rsidRPr="00CE4C29">
        <w:rPr>
          <w:spacing w:val="1"/>
        </w:rPr>
        <w:t xml:space="preserve"> </w:t>
      </w:r>
      <w:r w:rsidRPr="00CE4C29">
        <w:t>проекта</w:t>
      </w:r>
      <w:r w:rsidRPr="00CE4C29">
        <w:rPr>
          <w:spacing w:val="-9"/>
        </w:rPr>
        <w:t xml:space="preserve"> </w:t>
      </w:r>
      <w:r w:rsidRPr="00CE4C29">
        <w:t>схемы</w:t>
      </w:r>
      <w:r w:rsidRPr="00CE4C29">
        <w:rPr>
          <w:spacing w:val="-11"/>
        </w:rPr>
        <w:t xml:space="preserve"> </w:t>
      </w:r>
      <w:r w:rsidRPr="00CE4C29">
        <w:t>теплоснабжения</w:t>
      </w:r>
      <w:r w:rsidRPr="00CE4C29">
        <w:rPr>
          <w:spacing w:val="-9"/>
        </w:rPr>
        <w:t xml:space="preserve"> </w:t>
      </w:r>
      <w:r w:rsidRPr="00CE4C29">
        <w:t>(при</w:t>
      </w:r>
      <w:r w:rsidRPr="00CE4C29">
        <w:rPr>
          <w:spacing w:val="-10"/>
        </w:rPr>
        <w:t xml:space="preserve"> </w:t>
      </w:r>
      <w:r w:rsidRPr="00CE4C29">
        <w:t>их</w:t>
      </w:r>
      <w:r w:rsidRPr="00CE4C29">
        <w:rPr>
          <w:spacing w:val="-10"/>
        </w:rPr>
        <w:t xml:space="preserve"> </w:t>
      </w:r>
      <w:r w:rsidRPr="00CE4C29">
        <w:t>наличии),</w:t>
      </w:r>
      <w:r w:rsidRPr="00CE4C29">
        <w:rPr>
          <w:spacing w:val="-9"/>
        </w:rPr>
        <w:t xml:space="preserve"> </w:t>
      </w:r>
      <w:r w:rsidRPr="00CE4C29">
        <w:t>на</w:t>
      </w:r>
      <w:r w:rsidRPr="00CE4C29">
        <w:rPr>
          <w:spacing w:val="-10"/>
        </w:rPr>
        <w:t xml:space="preserve"> </w:t>
      </w:r>
      <w:r w:rsidRPr="00CE4C29">
        <w:t>присвоение</w:t>
      </w:r>
      <w:r w:rsidRPr="00CE4C29">
        <w:rPr>
          <w:spacing w:val="-11"/>
        </w:rPr>
        <w:t xml:space="preserve"> </w:t>
      </w:r>
      <w:r w:rsidRPr="00CE4C29">
        <w:t>статуса</w:t>
      </w:r>
      <w:r w:rsidRPr="00CE4C29">
        <w:rPr>
          <w:spacing w:val="-10"/>
        </w:rPr>
        <w:t xml:space="preserve"> </w:t>
      </w:r>
      <w:r w:rsidRPr="00CE4C29">
        <w:t>единой</w:t>
      </w:r>
      <w:r w:rsidRPr="00CE4C29">
        <w:rPr>
          <w:spacing w:val="-68"/>
        </w:rPr>
        <w:t xml:space="preserve"> </w:t>
      </w:r>
      <w:r w:rsidRPr="00CE4C29">
        <w:t>теплоснабжающей организации</w:t>
      </w:r>
    </w:p>
    <w:p w:rsidR="0066511F" w:rsidRPr="00CE4C29" w:rsidRDefault="0066511F" w:rsidP="00893312">
      <w:pPr>
        <w:spacing w:line="360" w:lineRule="auto"/>
        <w:ind w:firstLine="709"/>
      </w:pPr>
      <w:r w:rsidRPr="00CE4C29">
        <w:rPr>
          <w:sz w:val="24"/>
        </w:rPr>
        <w:t>Заявки на присвоение статуса ЕТО в Старовичугском городском поселении на момент актуализации отсутствуют.</w:t>
      </w:r>
      <w:r w:rsidRPr="00CE4C29">
        <w:br w:type="page"/>
      </w:r>
    </w:p>
    <w:p w:rsidR="0066511F" w:rsidRPr="00CE4C29" w:rsidRDefault="0066511F" w:rsidP="00893312">
      <w:pPr>
        <w:pStyle w:val="Heading2"/>
        <w:numPr>
          <w:ilvl w:val="1"/>
          <w:numId w:val="2"/>
        </w:numPr>
        <w:tabs>
          <w:tab w:val="left" w:pos="745"/>
        </w:tabs>
        <w:spacing w:before="1"/>
        <w:ind w:left="744" w:hanging="631"/>
        <w:jc w:val="left"/>
      </w:pPr>
      <w:r w:rsidRPr="00CE4C29">
        <w:t>Описание</w:t>
      </w:r>
      <w:r w:rsidRPr="00CE4C29">
        <w:rPr>
          <w:spacing w:val="-5"/>
        </w:rPr>
        <w:t xml:space="preserve"> </w:t>
      </w:r>
      <w:r w:rsidRPr="00CE4C29">
        <w:t>границ</w:t>
      </w:r>
      <w:r w:rsidRPr="00CE4C29">
        <w:rPr>
          <w:spacing w:val="-3"/>
        </w:rPr>
        <w:t xml:space="preserve"> </w:t>
      </w:r>
      <w:r w:rsidRPr="00CE4C29">
        <w:t>зон</w:t>
      </w:r>
      <w:r w:rsidRPr="00CE4C29">
        <w:rPr>
          <w:spacing w:val="-3"/>
        </w:rPr>
        <w:t xml:space="preserve"> </w:t>
      </w:r>
      <w:r w:rsidRPr="00CE4C29">
        <w:t>деятельности</w:t>
      </w:r>
      <w:r w:rsidRPr="00CE4C29">
        <w:rPr>
          <w:spacing w:val="-4"/>
        </w:rPr>
        <w:t xml:space="preserve"> </w:t>
      </w:r>
      <w:r w:rsidRPr="00CE4C29">
        <w:t>единой</w:t>
      </w:r>
      <w:r w:rsidRPr="00CE4C29">
        <w:rPr>
          <w:spacing w:val="-3"/>
        </w:rPr>
        <w:t xml:space="preserve"> </w:t>
      </w:r>
      <w:r w:rsidRPr="00CE4C29">
        <w:t>теплоснабжающей</w:t>
      </w:r>
      <w:r w:rsidRPr="00CE4C29">
        <w:rPr>
          <w:spacing w:val="-2"/>
        </w:rPr>
        <w:t xml:space="preserve"> </w:t>
      </w:r>
      <w:r w:rsidRPr="00CE4C29">
        <w:t>организации (организаций)</w:t>
      </w:r>
    </w:p>
    <w:p w:rsidR="0066511F" w:rsidRPr="00CE4C29" w:rsidRDefault="0066511F">
      <w:pPr>
        <w:pStyle w:val="BodyText"/>
        <w:spacing w:before="7"/>
        <w:rPr>
          <w:b/>
          <w:sz w:val="16"/>
        </w:rPr>
      </w:pPr>
    </w:p>
    <w:p w:rsidR="0066511F" w:rsidRPr="00CE4C29" w:rsidRDefault="0066511F" w:rsidP="00893312">
      <w:pPr>
        <w:pStyle w:val="BodyText"/>
        <w:spacing w:before="88"/>
        <w:ind w:left="114" w:firstLine="453"/>
        <w:jc w:val="both"/>
      </w:pPr>
      <w:r w:rsidRPr="00CE4C29">
        <w:rPr>
          <w:sz w:val="24"/>
        </w:rPr>
        <w:t>Зона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деятельности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единой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теплоснабжающей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организации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приведена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3"/>
          <w:sz w:val="24"/>
        </w:rPr>
        <w:t xml:space="preserve"> </w:t>
      </w:r>
      <w:r w:rsidRPr="00CE4C29">
        <w:rPr>
          <w:sz w:val="24"/>
        </w:rPr>
        <w:t>таблице</w:t>
      </w:r>
      <w:r w:rsidRPr="00CE4C29">
        <w:rPr>
          <w:spacing w:val="-4"/>
          <w:sz w:val="24"/>
        </w:rPr>
        <w:t xml:space="preserve"> </w:t>
      </w:r>
      <w:r w:rsidRPr="00CE4C29">
        <w:rPr>
          <w:sz w:val="24"/>
        </w:rPr>
        <w:t>41.</w:t>
      </w:r>
    </w:p>
    <w:p w:rsidR="0066511F" w:rsidRPr="00CE4C29" w:rsidRDefault="0066511F">
      <w:pPr>
        <w:pStyle w:val="BodyText"/>
        <w:spacing w:before="161"/>
        <w:ind w:right="482"/>
        <w:jc w:val="right"/>
        <w:rPr>
          <w:sz w:val="24"/>
        </w:rPr>
      </w:pPr>
      <w:r w:rsidRPr="00CE4C29">
        <w:rPr>
          <w:sz w:val="24"/>
        </w:rPr>
        <w:t>Таблица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41</w:t>
      </w:r>
    </w:p>
    <w:p w:rsidR="0066511F" w:rsidRPr="00CE4C29" w:rsidRDefault="0066511F">
      <w:pPr>
        <w:pStyle w:val="BodyText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6"/>
        <w:gridCol w:w="2746"/>
        <w:gridCol w:w="3407"/>
        <w:gridCol w:w="2964"/>
      </w:tblGrid>
      <w:tr w:rsidR="0066511F" w:rsidRPr="00CE4C29" w:rsidTr="00DC5BA3">
        <w:trPr>
          <w:trHeight w:val="1288"/>
        </w:trPr>
        <w:tc>
          <w:tcPr>
            <w:tcW w:w="1076" w:type="dxa"/>
            <w:vAlign w:val="center"/>
          </w:tcPr>
          <w:p w:rsidR="0066511F" w:rsidRPr="00CE4C29" w:rsidRDefault="0066511F" w:rsidP="00DC5BA3">
            <w:pPr>
              <w:pStyle w:val="TableParagraph"/>
              <w:ind w:left="9"/>
              <w:rPr>
                <w:sz w:val="24"/>
              </w:rPr>
            </w:pPr>
            <w:r w:rsidRPr="00CE4C29">
              <w:rPr>
                <w:w w:val="99"/>
                <w:sz w:val="24"/>
              </w:rPr>
              <w:t>№</w:t>
            </w:r>
          </w:p>
        </w:tc>
        <w:tc>
          <w:tcPr>
            <w:tcW w:w="2746" w:type="dxa"/>
            <w:vAlign w:val="center"/>
          </w:tcPr>
          <w:p w:rsidR="0066511F" w:rsidRPr="00CE4C29" w:rsidRDefault="0066511F" w:rsidP="00DC5BA3">
            <w:pPr>
              <w:pStyle w:val="TableParagraph"/>
              <w:ind w:left="256" w:right="246" w:firstLine="2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единой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pacing w:val="-1"/>
                <w:sz w:val="24"/>
              </w:rPr>
              <w:t>теплоснабжающей</w:t>
            </w:r>
          </w:p>
          <w:p w:rsidR="0066511F" w:rsidRPr="00CE4C29" w:rsidRDefault="0066511F" w:rsidP="00DC5BA3">
            <w:pPr>
              <w:pStyle w:val="TableParagraph"/>
              <w:spacing w:line="305" w:lineRule="exact"/>
              <w:ind w:left="601" w:right="590"/>
              <w:rPr>
                <w:sz w:val="24"/>
              </w:rPr>
            </w:pPr>
            <w:r w:rsidRPr="00CE4C29">
              <w:rPr>
                <w:sz w:val="24"/>
              </w:rPr>
              <w:t>организации</w:t>
            </w:r>
          </w:p>
        </w:tc>
        <w:tc>
          <w:tcPr>
            <w:tcW w:w="3407" w:type="dxa"/>
            <w:vAlign w:val="center"/>
          </w:tcPr>
          <w:p w:rsidR="0066511F" w:rsidRPr="00CE4C29" w:rsidRDefault="0066511F" w:rsidP="00DC5BA3">
            <w:pPr>
              <w:pStyle w:val="TableParagraph"/>
              <w:ind w:left="177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-4"/>
                <w:sz w:val="24"/>
              </w:rPr>
              <w:t xml:space="preserve"> </w:t>
            </w:r>
            <w:r w:rsidRPr="00CE4C29">
              <w:rPr>
                <w:sz w:val="24"/>
              </w:rPr>
              <w:t>источника</w:t>
            </w:r>
          </w:p>
        </w:tc>
        <w:tc>
          <w:tcPr>
            <w:tcW w:w="2964" w:type="dxa"/>
            <w:vAlign w:val="center"/>
          </w:tcPr>
          <w:p w:rsidR="0066511F" w:rsidRPr="00CE4C29" w:rsidRDefault="0066511F" w:rsidP="00DC5BA3">
            <w:pPr>
              <w:pStyle w:val="TableParagraph"/>
              <w:ind w:left="297" w:right="276" w:firstLine="313"/>
              <w:jc w:val="left"/>
              <w:rPr>
                <w:sz w:val="24"/>
              </w:rPr>
            </w:pPr>
            <w:r w:rsidRPr="00CE4C29">
              <w:rPr>
                <w:sz w:val="24"/>
              </w:rPr>
              <w:t>Наименование</w:t>
            </w:r>
            <w:r w:rsidRPr="00CE4C29">
              <w:rPr>
                <w:spacing w:val="1"/>
                <w:sz w:val="24"/>
              </w:rPr>
              <w:t xml:space="preserve"> </w:t>
            </w:r>
            <w:r w:rsidRPr="00CE4C29">
              <w:rPr>
                <w:sz w:val="24"/>
              </w:rPr>
              <w:t>населенного</w:t>
            </w:r>
            <w:r w:rsidRPr="00CE4C29">
              <w:rPr>
                <w:spacing w:val="-13"/>
                <w:sz w:val="24"/>
              </w:rPr>
              <w:t xml:space="preserve"> </w:t>
            </w:r>
            <w:r w:rsidRPr="00CE4C29">
              <w:rPr>
                <w:sz w:val="24"/>
              </w:rPr>
              <w:t>пункта</w:t>
            </w:r>
          </w:p>
        </w:tc>
      </w:tr>
      <w:tr w:rsidR="0066511F" w:rsidRPr="00CE4C29" w:rsidTr="00F44536">
        <w:trPr>
          <w:trHeight w:val="463"/>
        </w:trPr>
        <w:tc>
          <w:tcPr>
            <w:tcW w:w="1076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1</w:t>
            </w:r>
          </w:p>
        </w:tc>
        <w:tc>
          <w:tcPr>
            <w:tcW w:w="2746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ООО «Галтекс»</w:t>
            </w:r>
          </w:p>
        </w:tc>
        <w:tc>
          <w:tcPr>
            <w:tcW w:w="3407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1</w:t>
            </w:r>
          </w:p>
        </w:tc>
        <w:tc>
          <w:tcPr>
            <w:tcW w:w="2964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п. Старая Вичуга</w:t>
            </w:r>
          </w:p>
        </w:tc>
      </w:tr>
      <w:tr w:rsidR="0066511F" w:rsidRPr="00CE4C29" w:rsidTr="00F44536">
        <w:trPr>
          <w:trHeight w:val="413"/>
        </w:trPr>
        <w:tc>
          <w:tcPr>
            <w:tcW w:w="1076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2</w:t>
            </w:r>
          </w:p>
        </w:tc>
        <w:tc>
          <w:tcPr>
            <w:tcW w:w="2746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ООО «Галтекс»</w:t>
            </w:r>
          </w:p>
        </w:tc>
        <w:tc>
          <w:tcPr>
            <w:tcW w:w="3407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Котельная № 3</w:t>
            </w:r>
          </w:p>
        </w:tc>
        <w:tc>
          <w:tcPr>
            <w:tcW w:w="2964" w:type="dxa"/>
            <w:vAlign w:val="center"/>
          </w:tcPr>
          <w:p w:rsidR="0066511F" w:rsidRPr="00CE4C29" w:rsidRDefault="0066511F" w:rsidP="00F44536">
            <w:pPr>
              <w:jc w:val="center"/>
              <w:rPr>
                <w:sz w:val="24"/>
              </w:rPr>
            </w:pPr>
            <w:r w:rsidRPr="00CE4C29">
              <w:rPr>
                <w:sz w:val="24"/>
              </w:rPr>
              <w:t>п. Старая Вичуга</w:t>
            </w:r>
          </w:p>
        </w:tc>
      </w:tr>
    </w:tbl>
    <w:p w:rsidR="0066511F" w:rsidRPr="00CE4C29" w:rsidRDefault="0066511F">
      <w:pPr>
        <w:ind w:left="113" w:right="480"/>
        <w:jc w:val="both"/>
        <w:rPr>
          <w:sz w:val="20"/>
        </w:rPr>
      </w:pPr>
      <w:r w:rsidRPr="00CE4C29">
        <w:rPr>
          <w:sz w:val="20"/>
        </w:rPr>
        <w:t>*сведения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об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изменении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границ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зон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деятельности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единой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теплоснабжающей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организации,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а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также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сведения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о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присвоении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другой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организации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статуса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единой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теплоснабжающей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организации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подлежат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внесению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в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схему</w:t>
      </w:r>
      <w:r w:rsidRPr="00CE4C29">
        <w:rPr>
          <w:spacing w:val="1"/>
          <w:sz w:val="20"/>
        </w:rPr>
        <w:t xml:space="preserve"> </w:t>
      </w:r>
      <w:r w:rsidRPr="00CE4C29">
        <w:rPr>
          <w:sz w:val="20"/>
        </w:rPr>
        <w:t>теплоснабжения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при ее</w:t>
      </w:r>
      <w:r w:rsidRPr="00CE4C29">
        <w:rPr>
          <w:spacing w:val="-1"/>
          <w:sz w:val="20"/>
        </w:rPr>
        <w:t xml:space="preserve"> </w:t>
      </w:r>
      <w:r w:rsidRPr="00CE4C29">
        <w:rPr>
          <w:sz w:val="20"/>
        </w:rPr>
        <w:t>актуализации.</w:t>
      </w:r>
    </w:p>
    <w:p w:rsidR="0066511F" w:rsidRPr="00CE4C29" w:rsidRDefault="0066511F">
      <w:pPr>
        <w:jc w:val="both"/>
        <w:rPr>
          <w:sz w:val="20"/>
        </w:rPr>
        <w:sectPr w:rsidR="0066511F" w:rsidRPr="00CE4C29">
          <w:headerReference w:type="default" r:id="rId85"/>
          <w:footerReference w:type="default" r:id="rId86"/>
          <w:pgSz w:w="11910" w:h="16840"/>
          <w:pgMar w:top="980" w:right="80" w:bottom="1280" w:left="1020" w:header="434" w:footer="1094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/>
        <w:ind w:left="114"/>
        <w:jc w:val="left"/>
      </w:pPr>
      <w:bookmarkStart w:id="25" w:name="_TOC_250004"/>
      <w:r w:rsidRPr="00CE4C29">
        <w:t>Глава</w:t>
      </w:r>
      <w:r w:rsidRPr="00CE4C29">
        <w:rPr>
          <w:spacing w:val="-3"/>
        </w:rPr>
        <w:t xml:space="preserve"> </w:t>
      </w:r>
      <w:r w:rsidRPr="00CE4C29">
        <w:t>16.</w:t>
      </w:r>
      <w:r w:rsidRPr="00CE4C29">
        <w:rPr>
          <w:spacing w:val="-2"/>
        </w:rPr>
        <w:t xml:space="preserve"> </w:t>
      </w:r>
      <w:r w:rsidRPr="00CE4C29">
        <w:t>Реестр</w:t>
      </w:r>
      <w:r w:rsidRPr="00CE4C29">
        <w:rPr>
          <w:spacing w:val="-2"/>
        </w:rPr>
        <w:t xml:space="preserve"> </w:t>
      </w:r>
      <w:r w:rsidRPr="00CE4C29">
        <w:t>мероприятий</w:t>
      </w:r>
      <w:r w:rsidRPr="00CE4C29">
        <w:rPr>
          <w:spacing w:val="-2"/>
        </w:rPr>
        <w:t xml:space="preserve"> </w:t>
      </w:r>
      <w:r w:rsidRPr="00CE4C29">
        <w:t>схемы</w:t>
      </w:r>
      <w:r w:rsidRPr="00CE4C29">
        <w:rPr>
          <w:spacing w:val="-2"/>
        </w:rPr>
        <w:t xml:space="preserve"> </w:t>
      </w:r>
      <w:bookmarkEnd w:id="25"/>
      <w:r w:rsidRPr="00CE4C29">
        <w:t>теплоснабжения</w:t>
      </w:r>
    </w:p>
    <w:p w:rsidR="0066511F" w:rsidRPr="00CE4C29" w:rsidRDefault="0066511F">
      <w:pPr>
        <w:pStyle w:val="Heading2"/>
        <w:numPr>
          <w:ilvl w:val="1"/>
          <w:numId w:val="1"/>
        </w:numPr>
        <w:tabs>
          <w:tab w:val="left" w:pos="799"/>
        </w:tabs>
        <w:spacing w:before="162" w:line="360" w:lineRule="auto"/>
        <w:ind w:right="484" w:firstLine="0"/>
        <w:jc w:val="left"/>
      </w:pPr>
      <w:bookmarkStart w:id="26" w:name="_TOC_250003"/>
      <w:r w:rsidRPr="00CE4C29">
        <w:t>Перечень</w:t>
      </w:r>
      <w:r w:rsidRPr="00CE4C29">
        <w:rPr>
          <w:spacing w:val="49"/>
        </w:rPr>
        <w:t xml:space="preserve"> </w:t>
      </w:r>
      <w:r w:rsidRPr="00CE4C29">
        <w:t>мероприятий</w:t>
      </w:r>
      <w:r w:rsidRPr="00CE4C29">
        <w:rPr>
          <w:spacing w:val="50"/>
        </w:rPr>
        <w:t xml:space="preserve"> </w:t>
      </w:r>
      <w:r w:rsidRPr="00CE4C29">
        <w:t>по</w:t>
      </w:r>
      <w:r w:rsidRPr="00CE4C29">
        <w:rPr>
          <w:spacing w:val="52"/>
        </w:rPr>
        <w:t xml:space="preserve"> </w:t>
      </w:r>
      <w:r w:rsidRPr="00CE4C29">
        <w:t>строительству,</w:t>
      </w:r>
      <w:r w:rsidRPr="00CE4C29">
        <w:rPr>
          <w:spacing w:val="50"/>
        </w:rPr>
        <w:t xml:space="preserve"> </w:t>
      </w:r>
      <w:r w:rsidRPr="00CE4C29">
        <w:t>реконструкции,</w:t>
      </w:r>
      <w:r w:rsidRPr="00CE4C29">
        <w:rPr>
          <w:spacing w:val="50"/>
        </w:rPr>
        <w:t xml:space="preserve"> </w:t>
      </w:r>
      <w:r w:rsidRPr="00CE4C29">
        <w:t>техническому</w:t>
      </w:r>
      <w:r w:rsidRPr="00CE4C29">
        <w:rPr>
          <w:spacing w:val="-67"/>
        </w:rPr>
        <w:t xml:space="preserve"> </w:t>
      </w:r>
      <w:r w:rsidRPr="00CE4C29">
        <w:t>перевооружению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(или)</w:t>
      </w:r>
      <w:r w:rsidRPr="00CE4C29">
        <w:rPr>
          <w:spacing w:val="-1"/>
        </w:rPr>
        <w:t xml:space="preserve"> </w:t>
      </w:r>
      <w:r w:rsidRPr="00CE4C29">
        <w:t>модернизации источников</w:t>
      </w:r>
      <w:r w:rsidRPr="00CE4C29">
        <w:rPr>
          <w:spacing w:val="-2"/>
        </w:rPr>
        <w:t xml:space="preserve"> </w:t>
      </w:r>
      <w:r w:rsidRPr="00CE4C29">
        <w:t>тепловой</w:t>
      </w:r>
      <w:r w:rsidRPr="00CE4C29">
        <w:rPr>
          <w:spacing w:val="-1"/>
        </w:rPr>
        <w:t xml:space="preserve"> </w:t>
      </w:r>
      <w:bookmarkEnd w:id="26"/>
      <w:r w:rsidRPr="00CE4C29">
        <w:t>энергии</w:t>
      </w:r>
    </w:p>
    <w:p w:rsidR="0066511F" w:rsidRPr="00CE4C29" w:rsidRDefault="0066511F" w:rsidP="00DC5BA3">
      <w:pPr>
        <w:spacing w:line="360" w:lineRule="auto"/>
        <w:ind w:right="604" w:firstLine="567"/>
        <w:jc w:val="both"/>
        <w:rPr>
          <w:sz w:val="24"/>
          <w:szCs w:val="28"/>
        </w:rPr>
      </w:pPr>
      <w:r w:rsidRPr="00CE4C29">
        <w:rPr>
          <w:sz w:val="24"/>
          <w:szCs w:val="28"/>
        </w:rPr>
        <w:t>Мероприятия по строительству, реконструкции, техническому перевооружению и (или) модернизации источников тепловой энергии не планируются.</w:t>
      </w:r>
    </w:p>
    <w:p w:rsidR="0066511F" w:rsidRPr="00CE4C29" w:rsidRDefault="0066511F">
      <w:pPr>
        <w:pStyle w:val="BodyText"/>
        <w:rPr>
          <w:sz w:val="22"/>
        </w:rPr>
      </w:pPr>
    </w:p>
    <w:p w:rsidR="0066511F" w:rsidRPr="00CE4C29" w:rsidRDefault="0066511F">
      <w:pPr>
        <w:pStyle w:val="BodyText"/>
        <w:spacing w:before="1"/>
        <w:rPr>
          <w:sz w:val="29"/>
        </w:rPr>
      </w:pPr>
    </w:p>
    <w:p w:rsidR="0066511F" w:rsidRPr="00CE4C29" w:rsidRDefault="0066511F">
      <w:pPr>
        <w:pStyle w:val="Heading2"/>
        <w:numPr>
          <w:ilvl w:val="1"/>
          <w:numId w:val="1"/>
        </w:numPr>
        <w:tabs>
          <w:tab w:val="left" w:pos="744"/>
        </w:tabs>
        <w:spacing w:before="1" w:line="360" w:lineRule="auto"/>
        <w:ind w:right="645" w:firstLine="0"/>
        <w:jc w:val="left"/>
      </w:pPr>
      <w:r w:rsidRPr="00CE4C29">
        <w:t>Перечень мероприятий по строительству, реконструкции и техническому</w:t>
      </w:r>
      <w:r w:rsidRPr="00CE4C29">
        <w:rPr>
          <w:spacing w:val="-67"/>
        </w:rPr>
        <w:t xml:space="preserve"> </w:t>
      </w:r>
      <w:r w:rsidRPr="00CE4C29">
        <w:t>перевооружению</w:t>
      </w:r>
      <w:r w:rsidRPr="00CE4C29">
        <w:rPr>
          <w:spacing w:val="-1"/>
        </w:rPr>
        <w:t xml:space="preserve"> </w:t>
      </w:r>
      <w:r w:rsidRPr="00CE4C29">
        <w:t>тепловых</w:t>
      </w:r>
      <w:r w:rsidRPr="00CE4C29">
        <w:rPr>
          <w:spacing w:val="1"/>
        </w:rPr>
        <w:t xml:space="preserve"> </w:t>
      </w:r>
      <w:r w:rsidRPr="00CE4C29">
        <w:t>сетей</w:t>
      </w:r>
      <w:r w:rsidRPr="00CE4C29">
        <w:rPr>
          <w:spacing w:val="-1"/>
        </w:rPr>
        <w:t xml:space="preserve"> </w:t>
      </w:r>
      <w:r w:rsidRPr="00CE4C29">
        <w:t>и</w:t>
      </w:r>
      <w:r w:rsidRPr="00CE4C29">
        <w:rPr>
          <w:spacing w:val="-1"/>
        </w:rPr>
        <w:t xml:space="preserve"> </w:t>
      </w:r>
      <w:r w:rsidRPr="00CE4C29">
        <w:t>сооружений</w:t>
      </w:r>
      <w:r w:rsidRPr="00CE4C29">
        <w:rPr>
          <w:spacing w:val="-1"/>
        </w:rPr>
        <w:t xml:space="preserve"> </w:t>
      </w:r>
      <w:r w:rsidRPr="00CE4C29">
        <w:t>на</w:t>
      </w:r>
      <w:r w:rsidRPr="00CE4C29">
        <w:rPr>
          <w:spacing w:val="1"/>
        </w:rPr>
        <w:t xml:space="preserve"> </w:t>
      </w:r>
      <w:r w:rsidRPr="00CE4C29">
        <w:t>них</w:t>
      </w:r>
    </w:p>
    <w:p w:rsidR="0066511F" w:rsidRPr="00CE4C29" w:rsidRDefault="0066511F" w:rsidP="00DC5BA3">
      <w:pPr>
        <w:spacing w:line="360" w:lineRule="auto"/>
        <w:ind w:right="604" w:firstLine="567"/>
        <w:jc w:val="both"/>
        <w:rPr>
          <w:sz w:val="24"/>
          <w:szCs w:val="28"/>
        </w:rPr>
      </w:pPr>
      <w:r w:rsidRPr="00CE4C29">
        <w:rPr>
          <w:sz w:val="24"/>
          <w:szCs w:val="28"/>
        </w:rPr>
        <w:t>Мероприятия по строительству, реконструкции и техническому перевооружению тепловых сетей и сооружений на них не запланированы.</w:t>
      </w:r>
    </w:p>
    <w:p w:rsidR="0066511F" w:rsidRPr="00CE4C29" w:rsidRDefault="0066511F">
      <w:pPr>
        <w:pStyle w:val="BodyText"/>
        <w:rPr>
          <w:b/>
          <w:sz w:val="24"/>
        </w:rPr>
      </w:pPr>
    </w:p>
    <w:p w:rsidR="0066511F" w:rsidRPr="00CE4C29" w:rsidRDefault="0066511F">
      <w:pPr>
        <w:pStyle w:val="BodyText"/>
        <w:spacing w:before="5"/>
        <w:rPr>
          <w:b/>
          <w:sz w:val="29"/>
        </w:rPr>
      </w:pPr>
    </w:p>
    <w:p w:rsidR="0066511F" w:rsidRPr="00CE4C29" w:rsidRDefault="0066511F">
      <w:pPr>
        <w:pStyle w:val="Heading2"/>
        <w:numPr>
          <w:ilvl w:val="1"/>
          <w:numId w:val="1"/>
        </w:numPr>
        <w:tabs>
          <w:tab w:val="left" w:pos="744"/>
        </w:tabs>
        <w:spacing w:line="360" w:lineRule="auto"/>
        <w:ind w:right="1043" w:firstLine="0"/>
        <w:jc w:val="left"/>
      </w:pPr>
      <w:r w:rsidRPr="00CE4C29">
        <w:t>Перечень мероприятий, обеспечивающих переход от открытых систем</w:t>
      </w:r>
      <w:r w:rsidRPr="00CE4C29">
        <w:rPr>
          <w:spacing w:val="-67"/>
        </w:rPr>
        <w:t xml:space="preserve"> </w:t>
      </w:r>
      <w:r w:rsidRPr="00CE4C29">
        <w:t>теплоснабжения (горячего водоснабжения) на закрытые системы горячего</w:t>
      </w:r>
      <w:r w:rsidRPr="00CE4C29">
        <w:rPr>
          <w:spacing w:val="1"/>
        </w:rPr>
        <w:t xml:space="preserve"> </w:t>
      </w:r>
      <w:r w:rsidRPr="00CE4C29">
        <w:t>водоснабжения</w:t>
      </w:r>
    </w:p>
    <w:p w:rsidR="0066511F" w:rsidRPr="00CE4C29" w:rsidRDefault="0066511F" w:rsidP="00DC5BA3">
      <w:pPr>
        <w:spacing w:line="360" w:lineRule="auto"/>
        <w:ind w:right="604" w:firstLine="567"/>
        <w:jc w:val="both"/>
        <w:rPr>
          <w:sz w:val="24"/>
          <w:szCs w:val="28"/>
        </w:rPr>
      </w:pPr>
      <w:r w:rsidRPr="00CE4C29">
        <w:rPr>
          <w:sz w:val="24"/>
          <w:szCs w:val="28"/>
        </w:rPr>
        <w:t>Мероприятия, обеспечивающие  переход от открытых систем теплоснабжения (горячего водоснабжения) на закрытые системы горячего водоснабжения, не запланированы.</w:t>
      </w:r>
    </w:p>
    <w:p w:rsidR="0066511F" w:rsidRPr="00CE4C29" w:rsidRDefault="0066511F" w:rsidP="00DC5BA3">
      <w:pPr>
        <w:ind w:right="604"/>
        <w:sectPr w:rsidR="0066511F" w:rsidRPr="00CE4C29">
          <w:pgSz w:w="11910" w:h="16840"/>
          <w:pgMar w:top="980" w:right="80" w:bottom="1280" w:left="1020" w:header="434" w:footer="1094" w:gutter="0"/>
          <w:cols w:space="720"/>
        </w:sectPr>
      </w:pPr>
    </w:p>
    <w:p w:rsidR="0066511F" w:rsidRPr="00CE4C29" w:rsidRDefault="0066511F">
      <w:pPr>
        <w:pStyle w:val="BodyText"/>
        <w:spacing w:before="10"/>
        <w:rPr>
          <w:sz w:val="16"/>
        </w:rPr>
      </w:pPr>
    </w:p>
    <w:p w:rsidR="0066511F" w:rsidRPr="00CE4C29" w:rsidRDefault="0066511F">
      <w:pPr>
        <w:pStyle w:val="Heading2"/>
        <w:spacing w:before="88"/>
        <w:ind w:left="114"/>
        <w:jc w:val="left"/>
      </w:pPr>
      <w:bookmarkStart w:id="27" w:name="_TOC_250002"/>
      <w:r w:rsidRPr="00CE4C29">
        <w:t>Глава</w:t>
      </w:r>
      <w:r w:rsidRPr="00CE4C29">
        <w:rPr>
          <w:spacing w:val="-2"/>
        </w:rPr>
        <w:t xml:space="preserve"> </w:t>
      </w:r>
      <w:r w:rsidRPr="00CE4C29">
        <w:t>17.</w:t>
      </w:r>
      <w:r w:rsidRPr="00CE4C29">
        <w:rPr>
          <w:spacing w:val="-2"/>
        </w:rPr>
        <w:t xml:space="preserve"> </w:t>
      </w:r>
      <w:r w:rsidRPr="00CE4C29">
        <w:t>Замечания</w:t>
      </w:r>
      <w:r w:rsidRPr="00CE4C29">
        <w:rPr>
          <w:spacing w:val="-3"/>
        </w:rPr>
        <w:t xml:space="preserve"> </w:t>
      </w:r>
      <w:r w:rsidRPr="00CE4C29">
        <w:t>и</w:t>
      </w:r>
      <w:r w:rsidRPr="00CE4C29">
        <w:rPr>
          <w:spacing w:val="-2"/>
        </w:rPr>
        <w:t xml:space="preserve"> </w:t>
      </w:r>
      <w:r w:rsidRPr="00CE4C29">
        <w:t>предложения к</w:t>
      </w:r>
      <w:r w:rsidRPr="00CE4C29">
        <w:rPr>
          <w:spacing w:val="-3"/>
        </w:rPr>
        <w:t xml:space="preserve"> </w:t>
      </w:r>
      <w:r w:rsidRPr="00CE4C29">
        <w:t>проекту</w:t>
      </w:r>
      <w:r w:rsidRPr="00CE4C29">
        <w:rPr>
          <w:spacing w:val="-2"/>
        </w:rPr>
        <w:t xml:space="preserve"> </w:t>
      </w:r>
      <w:r w:rsidRPr="00CE4C29">
        <w:t>схемы</w:t>
      </w:r>
      <w:r w:rsidRPr="00CE4C29">
        <w:rPr>
          <w:spacing w:val="-2"/>
        </w:rPr>
        <w:t xml:space="preserve"> </w:t>
      </w:r>
      <w:bookmarkEnd w:id="27"/>
      <w:r w:rsidRPr="00CE4C29">
        <w:t>теплоснабжения</w:t>
      </w:r>
    </w:p>
    <w:p w:rsidR="0066511F" w:rsidRPr="00CE4C29" w:rsidRDefault="0066511F" w:rsidP="00DB6E03">
      <w:pPr>
        <w:pStyle w:val="BodyText"/>
        <w:spacing w:before="158" w:line="360" w:lineRule="auto"/>
        <w:ind w:left="113" w:right="467" w:firstLine="454"/>
        <w:jc w:val="both"/>
        <w:rPr>
          <w:sz w:val="24"/>
        </w:rPr>
      </w:pPr>
      <w:r w:rsidRPr="00CE4C29">
        <w:rPr>
          <w:sz w:val="24"/>
        </w:rPr>
        <w:t>Перечень</w:t>
      </w:r>
      <w:r w:rsidRPr="00CE4C29">
        <w:rPr>
          <w:spacing w:val="-11"/>
          <w:sz w:val="24"/>
        </w:rPr>
        <w:t xml:space="preserve"> </w:t>
      </w:r>
      <w:r w:rsidRPr="00CE4C29">
        <w:rPr>
          <w:sz w:val="24"/>
        </w:rPr>
        <w:t>всех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замечаний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предложений,</w:t>
      </w:r>
      <w:r w:rsidRPr="00CE4C29">
        <w:rPr>
          <w:spacing w:val="-13"/>
          <w:sz w:val="24"/>
        </w:rPr>
        <w:t xml:space="preserve"> </w:t>
      </w:r>
      <w:r w:rsidRPr="00CE4C29">
        <w:rPr>
          <w:sz w:val="24"/>
        </w:rPr>
        <w:t>поступивших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при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разработке,</w:t>
      </w:r>
      <w:r w:rsidRPr="00CE4C29">
        <w:rPr>
          <w:spacing w:val="-12"/>
          <w:sz w:val="24"/>
        </w:rPr>
        <w:t xml:space="preserve"> </w:t>
      </w:r>
      <w:r w:rsidRPr="00CE4C29">
        <w:rPr>
          <w:sz w:val="24"/>
        </w:rPr>
        <w:t>утверждении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актуализации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схемы теплоснабжения.</w:t>
      </w:r>
    </w:p>
    <w:p w:rsidR="0066511F" w:rsidRPr="00CE4C29" w:rsidRDefault="0066511F" w:rsidP="00893312">
      <w:pPr>
        <w:spacing w:line="360" w:lineRule="auto"/>
        <w:ind w:left="142" w:right="462" w:firstLine="425"/>
        <w:jc w:val="both"/>
        <w:rPr>
          <w:sz w:val="24"/>
        </w:rPr>
      </w:pPr>
      <w:r w:rsidRPr="00CE4C29">
        <w:rPr>
          <w:sz w:val="24"/>
        </w:rPr>
        <w:t>На этапе согласования электронной модели, выполненной в ГИРК «Теплоэксперт» учтены все предложения энергоснабжающей организации (ООО «Галтекс») по внесению изменений в электронную модель.</w:t>
      </w:r>
    </w:p>
    <w:p w:rsidR="0066511F" w:rsidRPr="00CE4C29" w:rsidRDefault="0066511F">
      <w:pPr>
        <w:sectPr w:rsidR="0066511F" w:rsidRPr="00CE4C29">
          <w:pgSz w:w="11910" w:h="16840"/>
          <w:pgMar w:top="980" w:right="80" w:bottom="1280" w:left="1020" w:header="434" w:footer="1094" w:gutter="0"/>
          <w:cols w:space="720"/>
        </w:sectPr>
      </w:pPr>
    </w:p>
    <w:p w:rsidR="0066511F" w:rsidRPr="00CE4C29" w:rsidRDefault="0066511F">
      <w:pPr>
        <w:pStyle w:val="BodyText"/>
        <w:rPr>
          <w:sz w:val="17"/>
        </w:rPr>
      </w:pPr>
    </w:p>
    <w:p w:rsidR="0066511F" w:rsidRPr="00CE4C29" w:rsidRDefault="0066511F" w:rsidP="00893312">
      <w:pPr>
        <w:pStyle w:val="Heading2"/>
        <w:spacing w:before="88" w:line="360" w:lineRule="auto"/>
        <w:ind w:left="114" w:right="462"/>
      </w:pPr>
      <w:bookmarkStart w:id="28" w:name="_TOC_250001"/>
      <w:r w:rsidRPr="00CE4C29">
        <w:t>Глава</w:t>
      </w:r>
      <w:r w:rsidRPr="00CE4C29">
        <w:rPr>
          <w:spacing w:val="24"/>
        </w:rPr>
        <w:t xml:space="preserve"> </w:t>
      </w:r>
      <w:r w:rsidRPr="00CE4C29">
        <w:t>18.</w:t>
      </w:r>
      <w:r w:rsidRPr="00CE4C29">
        <w:rPr>
          <w:spacing w:val="91"/>
        </w:rPr>
        <w:t xml:space="preserve"> </w:t>
      </w:r>
      <w:r w:rsidRPr="00CE4C29">
        <w:t>Сводный</w:t>
      </w:r>
      <w:r w:rsidRPr="00CE4C29">
        <w:rPr>
          <w:spacing w:val="93"/>
        </w:rPr>
        <w:t xml:space="preserve"> </w:t>
      </w:r>
      <w:r w:rsidRPr="00CE4C29">
        <w:t>том</w:t>
      </w:r>
      <w:r w:rsidRPr="00CE4C29">
        <w:rPr>
          <w:spacing w:val="94"/>
        </w:rPr>
        <w:t xml:space="preserve"> </w:t>
      </w:r>
      <w:r w:rsidRPr="00CE4C29">
        <w:t>изменений,</w:t>
      </w:r>
      <w:r w:rsidRPr="00CE4C29">
        <w:rPr>
          <w:spacing w:val="92"/>
        </w:rPr>
        <w:t xml:space="preserve"> </w:t>
      </w:r>
      <w:r w:rsidRPr="00CE4C29">
        <w:t>выполненных</w:t>
      </w:r>
      <w:r w:rsidRPr="00CE4C29">
        <w:rPr>
          <w:spacing w:val="94"/>
        </w:rPr>
        <w:t xml:space="preserve"> </w:t>
      </w:r>
      <w:r w:rsidRPr="00CE4C29">
        <w:t>в</w:t>
      </w:r>
      <w:r w:rsidRPr="00CE4C29">
        <w:rPr>
          <w:spacing w:val="92"/>
        </w:rPr>
        <w:t xml:space="preserve"> </w:t>
      </w:r>
      <w:r w:rsidRPr="00CE4C29">
        <w:t>доработанной</w:t>
      </w:r>
      <w:r w:rsidRPr="00CE4C29">
        <w:rPr>
          <w:spacing w:val="92"/>
        </w:rPr>
        <w:t xml:space="preserve"> </w:t>
      </w:r>
      <w:r w:rsidRPr="00CE4C29">
        <w:t>и</w:t>
      </w:r>
      <w:r w:rsidRPr="00CE4C29">
        <w:rPr>
          <w:spacing w:val="93"/>
        </w:rPr>
        <w:t xml:space="preserve"> </w:t>
      </w:r>
      <w:bookmarkEnd w:id="28"/>
      <w:r w:rsidRPr="00CE4C29">
        <w:t>(или)</w:t>
      </w:r>
      <w:bookmarkStart w:id="29" w:name="_TOC_250000"/>
      <w:r w:rsidRPr="00CE4C29">
        <w:t>актуализированной</w:t>
      </w:r>
      <w:r w:rsidRPr="00CE4C29">
        <w:rPr>
          <w:spacing w:val="-4"/>
        </w:rPr>
        <w:t xml:space="preserve"> </w:t>
      </w:r>
      <w:r w:rsidRPr="00CE4C29">
        <w:t>схеме</w:t>
      </w:r>
      <w:r w:rsidRPr="00CE4C29">
        <w:rPr>
          <w:spacing w:val="-3"/>
        </w:rPr>
        <w:t xml:space="preserve"> </w:t>
      </w:r>
      <w:bookmarkEnd w:id="29"/>
      <w:r w:rsidRPr="00CE4C29">
        <w:t>теплоснабжения</w:t>
      </w:r>
    </w:p>
    <w:p w:rsidR="0066511F" w:rsidRPr="00CE4C29" w:rsidRDefault="0066511F">
      <w:pPr>
        <w:pStyle w:val="BodyText"/>
        <w:spacing w:before="157" w:line="360" w:lineRule="auto"/>
        <w:ind w:left="114" w:right="483" w:firstLine="709"/>
        <w:jc w:val="both"/>
        <w:rPr>
          <w:sz w:val="24"/>
        </w:rPr>
      </w:pPr>
      <w:r w:rsidRPr="00CE4C29">
        <w:rPr>
          <w:sz w:val="24"/>
        </w:rPr>
        <w:t>Сводный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том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содержит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реестр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изменений,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внесенных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доработанную и (или) актуализированную схему теплоснабжения, а также сведения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 том, какие мероприятия из утвержденной схемы теплоснабжения были выполнены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за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период, прошедший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с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даты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утверждения</w:t>
      </w:r>
      <w:r w:rsidRPr="00CE4C29">
        <w:rPr>
          <w:spacing w:val="-2"/>
          <w:sz w:val="24"/>
        </w:rPr>
        <w:t xml:space="preserve"> </w:t>
      </w:r>
      <w:r w:rsidRPr="00CE4C29">
        <w:rPr>
          <w:sz w:val="24"/>
        </w:rPr>
        <w:t>схемы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теплоснабжения.</w:t>
      </w:r>
    </w:p>
    <w:p w:rsidR="0066511F" w:rsidRPr="00893312" w:rsidRDefault="0066511F" w:rsidP="00893312">
      <w:pPr>
        <w:pStyle w:val="BodyText"/>
        <w:spacing w:before="160" w:line="360" w:lineRule="auto"/>
        <w:ind w:left="834" w:right="480" w:hanging="267"/>
        <w:jc w:val="both"/>
        <w:rPr>
          <w:sz w:val="24"/>
        </w:rPr>
      </w:pPr>
      <w:r w:rsidRPr="00CE4C29">
        <w:rPr>
          <w:sz w:val="24"/>
        </w:rPr>
        <w:t>1.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Документ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«Схема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теплоснабжения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Старовичугского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городского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поселения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Вичугского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МР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Ивановской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области.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Актуализация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на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2022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год»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был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доработан в соответствии с изменениями в Постановлении Правительства РФ</w:t>
      </w:r>
      <w:r w:rsidRPr="00CE4C29">
        <w:rPr>
          <w:spacing w:val="1"/>
          <w:sz w:val="24"/>
        </w:rPr>
        <w:t xml:space="preserve"> </w:t>
      </w:r>
      <w:r w:rsidRPr="00CE4C29">
        <w:rPr>
          <w:sz w:val="24"/>
        </w:rPr>
        <w:t>от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22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февраля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2012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г.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№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154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«О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требованиях</w:t>
      </w:r>
      <w:r w:rsidRPr="00CE4C29">
        <w:rPr>
          <w:spacing w:val="-14"/>
          <w:sz w:val="24"/>
        </w:rPr>
        <w:t xml:space="preserve"> </w:t>
      </w:r>
      <w:r w:rsidRPr="00CE4C29">
        <w:rPr>
          <w:sz w:val="24"/>
        </w:rPr>
        <w:t>к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схемам</w:t>
      </w:r>
      <w:r w:rsidRPr="00CE4C29">
        <w:rPr>
          <w:spacing w:val="-16"/>
          <w:sz w:val="24"/>
        </w:rPr>
        <w:t xml:space="preserve"> </w:t>
      </w:r>
      <w:r w:rsidRPr="00CE4C29">
        <w:rPr>
          <w:sz w:val="24"/>
        </w:rPr>
        <w:t>теплоснабжения,</w:t>
      </w:r>
      <w:r w:rsidRPr="00CE4C29">
        <w:rPr>
          <w:spacing w:val="-15"/>
          <w:sz w:val="24"/>
        </w:rPr>
        <w:t xml:space="preserve"> </w:t>
      </w:r>
      <w:r w:rsidRPr="00CE4C29">
        <w:rPr>
          <w:sz w:val="24"/>
        </w:rPr>
        <w:t>порядку</w:t>
      </w:r>
      <w:r w:rsidRPr="00CE4C29">
        <w:rPr>
          <w:spacing w:val="-67"/>
          <w:sz w:val="24"/>
        </w:rPr>
        <w:t xml:space="preserve"> </w:t>
      </w:r>
      <w:r w:rsidRPr="00CE4C29">
        <w:rPr>
          <w:sz w:val="24"/>
        </w:rPr>
        <w:t>их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разработке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и</w:t>
      </w:r>
      <w:r w:rsidRPr="00CE4C29">
        <w:rPr>
          <w:spacing w:val="-1"/>
          <w:sz w:val="24"/>
        </w:rPr>
        <w:t xml:space="preserve"> </w:t>
      </w:r>
      <w:r w:rsidRPr="00CE4C29">
        <w:rPr>
          <w:sz w:val="24"/>
        </w:rPr>
        <w:t>утверждения».</w:t>
      </w:r>
    </w:p>
    <w:sectPr w:rsidR="0066511F" w:rsidRPr="00893312" w:rsidSect="006D4D28">
      <w:pgSz w:w="11910" w:h="16840"/>
      <w:pgMar w:top="980" w:right="80" w:bottom="1280" w:left="1020" w:header="434" w:footer="10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11F" w:rsidRDefault="0066511F" w:rsidP="006D4D28">
      <w:r>
        <w:separator/>
      </w:r>
    </w:p>
  </w:endnote>
  <w:endnote w:type="continuationSeparator" w:id="0">
    <w:p w:rsidR="0066511F" w:rsidRDefault="0066511F" w:rsidP="006D4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altName w:val="MS Mincho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altName w:val="Segoe UI Symbol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822ADE" w:rsidRDefault="0066511F" w:rsidP="00822ADE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822ADE">
      <w:t>Схема теплоснабжения Старовичугского городского поселения</w:t>
    </w:r>
    <w:r>
      <w:t xml:space="preserve"> (актуализация </w:t>
    </w:r>
    <w:smartTag w:uri="urn:schemas-microsoft-com:office:smarttags" w:element="metricconverter">
      <w:smartTagPr>
        <w:attr w:name="ProductID" w:val="2022 г"/>
      </w:smartTagPr>
      <w:r>
        <w:t>2022 г</w:t>
      </w:r>
    </w:smartTag>
    <w:r>
      <w:t>.)</w:t>
    </w:r>
    <w:r w:rsidRPr="00822ADE">
      <w:tab/>
    </w:r>
    <w:fldSimple w:instr="PAGE   \* MERGEFORMAT">
      <w:r>
        <w:rPr>
          <w:noProof/>
        </w:rPr>
        <w:t>3</w:t>
      </w:r>
    </w:fldSimple>
  </w:p>
  <w:p w:rsidR="0066511F" w:rsidRDefault="0066511F">
    <w:pPr>
      <w:pStyle w:val="BodyText"/>
      <w:spacing w:line="14" w:lineRule="auto"/>
      <w:rPr>
        <w:sz w:val="3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19</w:t>
      </w:r>
    </w:fldSimple>
  </w:p>
  <w:p w:rsidR="0066511F" w:rsidRDefault="0066511F">
    <w:pPr>
      <w:pStyle w:val="BodyText"/>
      <w:spacing w:line="14" w:lineRule="auto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508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28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fldSimple w:instr="PAGE   \* MERGEFORMAT">
      <w:r>
        <w:rPr>
          <w:noProof/>
        </w:rPr>
        <w:t>30</w:t>
      </w:r>
    </w:fldSimple>
  </w:p>
  <w:p w:rsidR="0066511F" w:rsidRDefault="0066511F">
    <w:pPr>
      <w:pStyle w:val="BodyText"/>
      <w:spacing w:line="14" w:lineRule="auto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34</w:t>
      </w:r>
    </w:fldSimple>
  </w:p>
  <w:p w:rsidR="0066511F" w:rsidRDefault="0066511F">
    <w:pPr>
      <w:pStyle w:val="BodyText"/>
      <w:spacing w:line="14" w:lineRule="auto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71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37</w:t>
      </w:r>
    </w:fldSimple>
  </w:p>
  <w:p w:rsidR="0066511F" w:rsidRDefault="0066511F" w:rsidP="009812C2">
    <w:pPr>
      <w:pStyle w:val="BodyText"/>
      <w:spacing w:line="14" w:lineRule="auto"/>
      <w:ind w:right="22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554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40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41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480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42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43</w:t>
      </w:r>
    </w:fldSimple>
  </w:p>
  <w:p w:rsidR="0066511F" w:rsidRDefault="0066511F">
    <w:pPr>
      <w:pStyle w:val="BodyText"/>
      <w:spacing w:line="14" w:lineRule="auto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49</w:t>
      </w:r>
    </w:fldSimple>
  </w:p>
  <w:p w:rsidR="0066511F" w:rsidRDefault="0066511F">
    <w:pPr>
      <w:pStyle w:val="BodyText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564C5" w:rsidRDefault="0066511F" w:rsidP="009564C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9564C5">
      <w:t>Обосновывающие материалы к схеме теплоснабжения Старовичугского городского поселения</w:t>
    </w:r>
    <w:r w:rsidRPr="009564C5">
      <w:tab/>
    </w:r>
    <w:fldSimple w:instr="PAGE   \* MERGEFORMAT">
      <w:r>
        <w:rPr>
          <w:noProof/>
        </w:rPr>
        <w:t>3</w:t>
      </w:r>
    </w:fldSimple>
  </w:p>
  <w:p w:rsidR="0066511F" w:rsidRDefault="0066511F">
    <w:pPr>
      <w:pStyle w:val="BodyText"/>
      <w:spacing w:line="14" w:lineRule="auto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51</w:t>
      </w:r>
    </w:fldSimple>
  </w:p>
  <w:p w:rsidR="0066511F" w:rsidRDefault="0066511F">
    <w:pPr>
      <w:pStyle w:val="BodyText"/>
      <w:spacing w:line="14" w:lineRule="auto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59</w:t>
      </w:r>
    </w:fldSimple>
  </w:p>
  <w:p w:rsidR="0066511F" w:rsidRDefault="0066511F">
    <w:pPr>
      <w:pStyle w:val="BodyText"/>
      <w:spacing w:line="14" w:lineRule="auto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61</w:t>
      </w:r>
    </w:fldSimple>
  </w:p>
  <w:p w:rsidR="0066511F" w:rsidRDefault="0066511F">
    <w:pPr>
      <w:pStyle w:val="BodyText"/>
      <w:spacing w:line="14" w:lineRule="auto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66</w:t>
      </w:r>
    </w:fldSimple>
  </w:p>
  <w:p w:rsidR="0066511F" w:rsidRDefault="0066511F">
    <w:pPr>
      <w:pStyle w:val="BodyText"/>
      <w:spacing w:line="14" w:lineRule="auto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0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67</w:t>
      </w:r>
    </w:fldSimple>
  </w:p>
  <w:p w:rsidR="0066511F" w:rsidRDefault="0066511F">
    <w:pPr>
      <w:pStyle w:val="BodyText"/>
      <w:spacing w:line="14" w:lineRule="auto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69</w:t>
      </w:r>
    </w:fldSimple>
  </w:p>
  <w:p w:rsidR="0066511F" w:rsidRDefault="0066511F">
    <w:pPr>
      <w:pStyle w:val="BodyText"/>
      <w:spacing w:line="14" w:lineRule="auto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73</w:t>
      </w:r>
    </w:fldSimple>
  </w:p>
  <w:p w:rsidR="0066511F" w:rsidRDefault="0066511F">
    <w:pPr>
      <w:pStyle w:val="BodyText"/>
      <w:spacing w:line="14" w:lineRule="auto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76</w:t>
      </w:r>
    </w:fldSimple>
  </w:p>
  <w:p w:rsidR="0066511F" w:rsidRDefault="0066511F">
    <w:pPr>
      <w:pStyle w:val="BodyText"/>
      <w:spacing w:line="14" w:lineRule="auto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C04585" w:rsidRDefault="0066511F" w:rsidP="00C0458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fldSimple w:instr="PAGE   \* MERGEFORMAT">
      <w:r>
        <w:rPr>
          <w:noProof/>
        </w:rPr>
        <w:t>92</w:t>
      </w:r>
    </w:fldSimple>
  </w:p>
  <w:p w:rsidR="0066511F" w:rsidRDefault="0066511F">
    <w:pPr>
      <w:pStyle w:val="BodyText"/>
      <w:spacing w:line="14" w:lineRule="auto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C04585" w:rsidRDefault="0066511F" w:rsidP="00C0458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fldSimple w:instr="PAGE   \* MERGEFORMAT">
      <w:r>
        <w:rPr>
          <w:noProof/>
        </w:rPr>
        <w:t>97</w:t>
      </w:r>
    </w:fldSimple>
  </w:p>
  <w:p w:rsidR="0066511F" w:rsidRDefault="0066511F">
    <w:pPr>
      <w:pStyle w:val="BodyText"/>
      <w:spacing w:line="14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B63B9B" w:rsidRDefault="0066511F" w:rsidP="00B63B9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B63B9B">
      <w:t>Обосновывающие материалы к схеме теплоснабжения Старовичугского городского поселения</w:t>
    </w:r>
    <w:r w:rsidRPr="00B63B9B">
      <w:tab/>
      <w:t xml:space="preserve"> </w:t>
    </w:r>
    <w:fldSimple w:instr="PAGE   \* MERGEFORMAT">
      <w:r>
        <w:rPr>
          <w:noProof/>
        </w:rPr>
        <w:t>5</w:t>
      </w:r>
    </w:fldSimple>
  </w:p>
  <w:p w:rsidR="0066511F" w:rsidRDefault="0066511F">
    <w:pPr>
      <w:pStyle w:val="BodyText"/>
      <w:spacing w:line="14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22113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</w:t>
      </w:r>
    </w:fldSimple>
  </w:p>
  <w:p w:rsidR="0066511F" w:rsidRDefault="0066511F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812C2">
      <w:t>Обосновывающие материалы к схеме теплоснабжения Старовичугского городского поселения</w:t>
    </w:r>
    <w:r w:rsidRPr="009812C2">
      <w:tab/>
    </w:r>
    <w:fldSimple w:instr="PAGE   \* MERGEFORMAT">
      <w:r>
        <w:rPr>
          <w:noProof/>
        </w:rPr>
        <w:t>8</w:t>
      </w:r>
    </w:fldSimple>
  </w:p>
  <w:p w:rsidR="0066511F" w:rsidRDefault="0066511F">
    <w:pPr>
      <w:pStyle w:val="BodyText"/>
      <w:spacing w:line="14" w:lineRule="auto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fldSimple w:instr="PAGE   \* MERGEFORMAT">
      <w:r>
        <w:rPr>
          <w:noProof/>
        </w:rPr>
        <w:t>12</w:t>
      </w:r>
    </w:fldSimple>
  </w:p>
  <w:p w:rsidR="0066511F" w:rsidRDefault="0066511F">
    <w:pPr>
      <w:pStyle w:val="BodyText"/>
      <w:spacing w:line="14" w:lineRule="auto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14</w:t>
      </w:r>
    </w:fldSimple>
  </w:p>
  <w:p w:rsidR="0066511F" w:rsidRDefault="0066511F">
    <w:pPr>
      <w:pStyle w:val="BodyText"/>
      <w:spacing w:line="14" w:lineRule="auto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Pr="009812C2" w:rsidRDefault="0066511F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15</w:t>
      </w:r>
    </w:fldSimple>
  </w:p>
  <w:p w:rsidR="0066511F" w:rsidRDefault="0066511F">
    <w:pPr>
      <w:pStyle w:val="BodyText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11F" w:rsidRDefault="0066511F" w:rsidP="006D4D28">
      <w:r>
        <w:separator/>
      </w:r>
    </w:p>
  </w:footnote>
  <w:footnote w:type="continuationSeparator" w:id="0">
    <w:p w:rsidR="0066511F" w:rsidRDefault="0066511F" w:rsidP="006D4D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2" style="position:absolute;z-index:-251650048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3" style="position:absolute;z-index:-251648000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4" style="position:absolute;z-index:-251645952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49" style="position:absolute;z-index:-251656192;mso-position-horizontal-relative:page;mso-position-vertical-relative:page" from="56.7pt,49.35pt" to="558.7pt,49.35pt" strokeweight=".27489mm">
          <w10:wrap anchorx="page" anchory="page"/>
        </v:lin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5" style="position:absolute;z-index:-251643904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6" style="position:absolute;z-index:-251641856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8" style="position:absolute;z-index:-251637760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60" style="position:absolute;z-index:-251633664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0" style="position:absolute;z-index:-251654144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  <w:r>
      <w:rPr>
        <w:noProof/>
        <w:lang w:eastAsia="ru-RU"/>
      </w:rPr>
      <w:pict>
        <v:line id="_x0000_s2051" style="position:absolute;z-index:-251652096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1F" w:rsidRDefault="0066511F">
    <w:pPr>
      <w:pStyle w:val="BodyText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82B5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8C43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9207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176F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88289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4A654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D4C0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6A08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F0ED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7F275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62688"/>
    <w:multiLevelType w:val="multilevel"/>
    <w:tmpl w:val="87E84A50"/>
    <w:lvl w:ilvl="0">
      <w:start w:val="1"/>
      <w:numFmt w:val="decimal"/>
      <w:lvlText w:val="%1"/>
      <w:lvlJc w:val="left"/>
      <w:pPr>
        <w:ind w:left="814" w:hanging="7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14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4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5652" w:hanging="700"/>
      </w:pPr>
      <w:rPr>
        <w:rFonts w:hint="default"/>
      </w:rPr>
    </w:lvl>
    <w:lvl w:ilvl="4">
      <w:numFmt w:val="bullet"/>
      <w:lvlText w:val="•"/>
      <w:lvlJc w:val="left"/>
      <w:pPr>
        <w:ind w:left="7263" w:hanging="700"/>
      </w:pPr>
      <w:rPr>
        <w:rFonts w:hint="default"/>
      </w:rPr>
    </w:lvl>
    <w:lvl w:ilvl="5">
      <w:numFmt w:val="bullet"/>
      <w:lvlText w:val="•"/>
      <w:lvlJc w:val="left"/>
      <w:pPr>
        <w:ind w:left="8874" w:hanging="700"/>
      </w:pPr>
      <w:rPr>
        <w:rFonts w:hint="default"/>
      </w:rPr>
    </w:lvl>
    <w:lvl w:ilvl="6">
      <w:numFmt w:val="bullet"/>
      <w:lvlText w:val="•"/>
      <w:lvlJc w:val="left"/>
      <w:pPr>
        <w:ind w:left="10485" w:hanging="700"/>
      </w:pPr>
      <w:rPr>
        <w:rFonts w:hint="default"/>
      </w:rPr>
    </w:lvl>
    <w:lvl w:ilvl="7">
      <w:numFmt w:val="bullet"/>
      <w:lvlText w:val="•"/>
      <w:lvlJc w:val="left"/>
      <w:pPr>
        <w:ind w:left="12095" w:hanging="700"/>
      </w:pPr>
      <w:rPr>
        <w:rFonts w:hint="default"/>
      </w:rPr>
    </w:lvl>
    <w:lvl w:ilvl="8">
      <w:numFmt w:val="bullet"/>
      <w:lvlText w:val="•"/>
      <w:lvlJc w:val="left"/>
      <w:pPr>
        <w:ind w:left="13706" w:hanging="700"/>
      </w:pPr>
      <w:rPr>
        <w:rFonts w:hint="default"/>
      </w:rPr>
    </w:lvl>
  </w:abstractNum>
  <w:abstractNum w:abstractNumId="11">
    <w:nsid w:val="097A3A8B"/>
    <w:multiLevelType w:val="multilevel"/>
    <w:tmpl w:val="238886DE"/>
    <w:lvl w:ilvl="0">
      <w:start w:val="1"/>
      <w:numFmt w:val="decimal"/>
      <w:lvlText w:val="%1"/>
      <w:lvlJc w:val="left"/>
      <w:pPr>
        <w:ind w:left="114" w:hanging="85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4" w:hanging="85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" w:hanging="85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17" w:hanging="852"/>
      </w:pPr>
      <w:rPr>
        <w:rFonts w:hint="default"/>
      </w:rPr>
    </w:lvl>
    <w:lvl w:ilvl="4">
      <w:numFmt w:val="bullet"/>
      <w:lvlText w:val="•"/>
      <w:lvlJc w:val="left"/>
      <w:pPr>
        <w:ind w:left="4249" w:hanging="852"/>
      </w:pPr>
      <w:rPr>
        <w:rFonts w:hint="default"/>
      </w:rPr>
    </w:lvl>
    <w:lvl w:ilvl="5">
      <w:numFmt w:val="bullet"/>
      <w:lvlText w:val="•"/>
      <w:lvlJc w:val="left"/>
      <w:pPr>
        <w:ind w:left="5282" w:hanging="852"/>
      </w:pPr>
      <w:rPr>
        <w:rFonts w:hint="default"/>
      </w:rPr>
    </w:lvl>
    <w:lvl w:ilvl="6">
      <w:numFmt w:val="bullet"/>
      <w:lvlText w:val="•"/>
      <w:lvlJc w:val="left"/>
      <w:pPr>
        <w:ind w:left="6314" w:hanging="852"/>
      </w:pPr>
      <w:rPr>
        <w:rFonts w:hint="default"/>
      </w:rPr>
    </w:lvl>
    <w:lvl w:ilvl="7">
      <w:numFmt w:val="bullet"/>
      <w:lvlText w:val="•"/>
      <w:lvlJc w:val="left"/>
      <w:pPr>
        <w:ind w:left="7347" w:hanging="852"/>
      </w:pPr>
      <w:rPr>
        <w:rFonts w:hint="default"/>
      </w:rPr>
    </w:lvl>
    <w:lvl w:ilvl="8">
      <w:numFmt w:val="bullet"/>
      <w:lvlText w:val="•"/>
      <w:lvlJc w:val="left"/>
      <w:pPr>
        <w:ind w:left="8379" w:hanging="852"/>
      </w:pPr>
      <w:rPr>
        <w:rFonts w:hint="default"/>
      </w:rPr>
    </w:lvl>
  </w:abstractNum>
  <w:abstractNum w:abstractNumId="12">
    <w:nsid w:val="1E2A6282"/>
    <w:multiLevelType w:val="multilevel"/>
    <w:tmpl w:val="983CC418"/>
    <w:lvl w:ilvl="0">
      <w:start w:val="12"/>
      <w:numFmt w:val="decimal"/>
      <w:lvlText w:val="%1"/>
      <w:lvlJc w:val="left"/>
      <w:pPr>
        <w:ind w:left="114" w:hanging="74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74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"/>
      <w:lvlJc w:val="left"/>
      <w:pPr>
        <w:ind w:left="1401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•"/>
      <w:lvlJc w:val="left"/>
      <w:pPr>
        <w:ind w:left="3489" w:hanging="360"/>
      </w:pPr>
      <w:rPr>
        <w:rFonts w:hint="default"/>
      </w:rPr>
    </w:lvl>
    <w:lvl w:ilvl="4"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numFmt w:val="bullet"/>
      <w:lvlText w:val="•"/>
      <w:lvlJc w:val="left"/>
      <w:pPr>
        <w:ind w:left="5579" w:hanging="360"/>
      </w:pPr>
      <w:rPr>
        <w:rFonts w:hint="default"/>
      </w:rPr>
    </w:lvl>
    <w:lvl w:ilvl="6">
      <w:numFmt w:val="bullet"/>
      <w:lvlText w:val="•"/>
      <w:lvlJc w:val="left"/>
      <w:pPr>
        <w:ind w:left="6624" w:hanging="360"/>
      </w:pPr>
      <w:rPr>
        <w:rFonts w:hint="default"/>
      </w:rPr>
    </w:lvl>
    <w:lvl w:ilvl="7">
      <w:numFmt w:val="bullet"/>
      <w:lvlText w:val="•"/>
      <w:lvlJc w:val="left"/>
      <w:pPr>
        <w:ind w:left="7669" w:hanging="360"/>
      </w:pPr>
      <w:rPr>
        <w:rFonts w:hint="default"/>
      </w:rPr>
    </w:lvl>
    <w:lvl w:ilvl="8">
      <w:numFmt w:val="bullet"/>
      <w:lvlText w:val="•"/>
      <w:lvlJc w:val="left"/>
      <w:pPr>
        <w:ind w:left="8714" w:hanging="360"/>
      </w:pPr>
      <w:rPr>
        <w:rFonts w:hint="default"/>
      </w:rPr>
    </w:lvl>
  </w:abstractNum>
  <w:abstractNum w:abstractNumId="13">
    <w:nsid w:val="20562E0C"/>
    <w:multiLevelType w:val="multilevel"/>
    <w:tmpl w:val="5D02948A"/>
    <w:lvl w:ilvl="0">
      <w:start w:val="7"/>
      <w:numFmt w:val="decimal"/>
      <w:lvlText w:val="%1"/>
      <w:lvlJc w:val="left"/>
      <w:pPr>
        <w:ind w:left="113" w:hanging="539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13" w:hanging="53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539"/>
      </w:pPr>
      <w:rPr>
        <w:rFonts w:hint="default"/>
      </w:rPr>
    </w:lvl>
    <w:lvl w:ilvl="3">
      <w:numFmt w:val="bullet"/>
      <w:lvlText w:val="•"/>
      <w:lvlJc w:val="left"/>
      <w:pPr>
        <w:ind w:left="3325" w:hanging="539"/>
      </w:pPr>
      <w:rPr>
        <w:rFonts w:hint="default"/>
      </w:rPr>
    </w:lvl>
    <w:lvl w:ilvl="4">
      <w:numFmt w:val="bullet"/>
      <w:lvlText w:val="•"/>
      <w:lvlJc w:val="left"/>
      <w:pPr>
        <w:ind w:left="4393" w:hanging="539"/>
      </w:pPr>
      <w:rPr>
        <w:rFonts w:hint="default"/>
      </w:rPr>
    </w:lvl>
    <w:lvl w:ilvl="5">
      <w:numFmt w:val="bullet"/>
      <w:lvlText w:val="•"/>
      <w:lvlJc w:val="left"/>
      <w:pPr>
        <w:ind w:left="5462" w:hanging="539"/>
      </w:pPr>
      <w:rPr>
        <w:rFonts w:hint="default"/>
      </w:rPr>
    </w:lvl>
    <w:lvl w:ilvl="6">
      <w:numFmt w:val="bullet"/>
      <w:lvlText w:val="•"/>
      <w:lvlJc w:val="left"/>
      <w:pPr>
        <w:ind w:left="6530" w:hanging="539"/>
      </w:pPr>
      <w:rPr>
        <w:rFonts w:hint="default"/>
      </w:rPr>
    </w:lvl>
    <w:lvl w:ilvl="7">
      <w:numFmt w:val="bullet"/>
      <w:lvlText w:val="•"/>
      <w:lvlJc w:val="left"/>
      <w:pPr>
        <w:ind w:left="7599" w:hanging="539"/>
      </w:pPr>
      <w:rPr>
        <w:rFonts w:hint="default"/>
      </w:rPr>
    </w:lvl>
    <w:lvl w:ilvl="8">
      <w:numFmt w:val="bullet"/>
      <w:lvlText w:val="•"/>
      <w:lvlJc w:val="left"/>
      <w:pPr>
        <w:ind w:left="8667" w:hanging="539"/>
      </w:pPr>
      <w:rPr>
        <w:rFonts w:hint="default"/>
      </w:rPr>
    </w:lvl>
  </w:abstractNum>
  <w:abstractNum w:abstractNumId="14">
    <w:nsid w:val="207A1A13"/>
    <w:multiLevelType w:val="multilevel"/>
    <w:tmpl w:val="0ED2DE9A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028" w:hanging="250"/>
      </w:pPr>
      <w:rPr>
        <w:rFonts w:hint="default"/>
      </w:rPr>
    </w:lvl>
    <w:lvl w:ilvl="5">
      <w:numFmt w:val="bullet"/>
      <w:lvlText w:val="•"/>
      <w:lvlJc w:val="left"/>
      <w:pPr>
        <w:ind w:left="5097" w:hanging="250"/>
      </w:pPr>
      <w:rPr>
        <w:rFonts w:hint="default"/>
      </w:rPr>
    </w:lvl>
    <w:lvl w:ilvl="6">
      <w:numFmt w:val="bullet"/>
      <w:lvlText w:val="•"/>
      <w:lvlJc w:val="left"/>
      <w:pPr>
        <w:ind w:left="6166" w:hanging="250"/>
      </w:pPr>
      <w:rPr>
        <w:rFonts w:hint="default"/>
      </w:rPr>
    </w:lvl>
    <w:lvl w:ilvl="7">
      <w:numFmt w:val="bullet"/>
      <w:lvlText w:val="•"/>
      <w:lvlJc w:val="left"/>
      <w:pPr>
        <w:ind w:left="7236" w:hanging="250"/>
      </w:pPr>
      <w:rPr>
        <w:rFonts w:hint="default"/>
      </w:rPr>
    </w:lvl>
    <w:lvl w:ilvl="8">
      <w:numFmt w:val="bullet"/>
      <w:lvlText w:val="•"/>
      <w:lvlJc w:val="left"/>
      <w:pPr>
        <w:ind w:left="8305" w:hanging="250"/>
      </w:pPr>
      <w:rPr>
        <w:rFonts w:hint="default"/>
      </w:rPr>
    </w:lvl>
  </w:abstractNum>
  <w:abstractNum w:abstractNumId="15">
    <w:nsid w:val="228F7598"/>
    <w:multiLevelType w:val="hybridMultilevel"/>
    <w:tmpl w:val="FFFFFFFF"/>
    <w:lvl w:ilvl="0" w:tplc="502C19D8">
      <w:numFmt w:val="bullet"/>
      <w:lvlText w:val="-"/>
      <w:lvlJc w:val="left"/>
      <w:pPr>
        <w:ind w:left="703" w:hanging="164"/>
      </w:pPr>
      <w:rPr>
        <w:rFonts w:ascii="Times New Roman" w:eastAsia="Times New Roman" w:hAnsi="Times New Roman" w:hint="default"/>
        <w:w w:val="99"/>
        <w:sz w:val="28"/>
      </w:rPr>
    </w:lvl>
    <w:lvl w:ilvl="1" w:tplc="F8F0A084">
      <w:numFmt w:val="bullet"/>
      <w:lvlText w:val="•"/>
      <w:lvlJc w:val="left"/>
      <w:pPr>
        <w:ind w:left="1700" w:hanging="164"/>
      </w:pPr>
      <w:rPr>
        <w:rFonts w:hint="default"/>
      </w:rPr>
    </w:lvl>
    <w:lvl w:ilvl="2" w:tplc="81B8FFFC">
      <w:numFmt w:val="bullet"/>
      <w:lvlText w:val="•"/>
      <w:lvlJc w:val="left"/>
      <w:pPr>
        <w:ind w:left="2700" w:hanging="164"/>
      </w:pPr>
      <w:rPr>
        <w:rFonts w:hint="default"/>
      </w:rPr>
    </w:lvl>
    <w:lvl w:ilvl="3" w:tplc="27E4C630">
      <w:numFmt w:val="bullet"/>
      <w:lvlText w:val="•"/>
      <w:lvlJc w:val="left"/>
      <w:pPr>
        <w:ind w:left="3701" w:hanging="164"/>
      </w:pPr>
      <w:rPr>
        <w:rFonts w:hint="default"/>
      </w:rPr>
    </w:lvl>
    <w:lvl w:ilvl="4" w:tplc="C004005E">
      <w:numFmt w:val="bullet"/>
      <w:lvlText w:val="•"/>
      <w:lvlJc w:val="left"/>
      <w:pPr>
        <w:ind w:left="4701" w:hanging="164"/>
      </w:pPr>
      <w:rPr>
        <w:rFonts w:hint="default"/>
      </w:rPr>
    </w:lvl>
    <w:lvl w:ilvl="5" w:tplc="54AE0AC0">
      <w:numFmt w:val="bullet"/>
      <w:lvlText w:val="•"/>
      <w:lvlJc w:val="left"/>
      <w:pPr>
        <w:ind w:left="5702" w:hanging="164"/>
      </w:pPr>
      <w:rPr>
        <w:rFonts w:hint="default"/>
      </w:rPr>
    </w:lvl>
    <w:lvl w:ilvl="6" w:tplc="B18CF0EE">
      <w:numFmt w:val="bullet"/>
      <w:lvlText w:val="•"/>
      <w:lvlJc w:val="left"/>
      <w:pPr>
        <w:ind w:left="6702" w:hanging="164"/>
      </w:pPr>
      <w:rPr>
        <w:rFonts w:hint="default"/>
      </w:rPr>
    </w:lvl>
    <w:lvl w:ilvl="7" w:tplc="A3A68B50">
      <w:numFmt w:val="bullet"/>
      <w:lvlText w:val="•"/>
      <w:lvlJc w:val="left"/>
      <w:pPr>
        <w:ind w:left="7703" w:hanging="164"/>
      </w:pPr>
      <w:rPr>
        <w:rFonts w:hint="default"/>
      </w:rPr>
    </w:lvl>
    <w:lvl w:ilvl="8" w:tplc="EE1A02E6">
      <w:numFmt w:val="bullet"/>
      <w:lvlText w:val="•"/>
      <w:lvlJc w:val="left"/>
      <w:pPr>
        <w:ind w:left="8703" w:hanging="164"/>
      </w:pPr>
      <w:rPr>
        <w:rFonts w:hint="default"/>
      </w:rPr>
    </w:lvl>
  </w:abstractNum>
  <w:abstractNum w:abstractNumId="16">
    <w:nsid w:val="356C216C"/>
    <w:multiLevelType w:val="multilevel"/>
    <w:tmpl w:val="D13A190E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7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64" w:hanging="2160"/>
      </w:pPr>
      <w:rPr>
        <w:rFonts w:cs="Times New Roman" w:hint="default"/>
      </w:rPr>
    </w:lvl>
  </w:abstractNum>
  <w:abstractNum w:abstractNumId="17">
    <w:nsid w:val="37557481"/>
    <w:multiLevelType w:val="multilevel"/>
    <w:tmpl w:val="3B20B0C0"/>
    <w:lvl w:ilvl="0">
      <w:start w:val="15"/>
      <w:numFmt w:val="decimal"/>
      <w:lvlText w:val="%1"/>
      <w:lvlJc w:val="left"/>
      <w:pPr>
        <w:ind w:left="113" w:hanging="67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1"/>
      </w:pPr>
      <w:rPr>
        <w:rFonts w:hint="default"/>
      </w:rPr>
    </w:lvl>
    <w:lvl w:ilvl="3">
      <w:numFmt w:val="bullet"/>
      <w:lvlText w:val="•"/>
      <w:lvlJc w:val="left"/>
      <w:pPr>
        <w:ind w:left="3325" w:hanging="671"/>
      </w:pPr>
      <w:rPr>
        <w:rFonts w:hint="default"/>
      </w:rPr>
    </w:lvl>
    <w:lvl w:ilvl="4">
      <w:numFmt w:val="bullet"/>
      <w:lvlText w:val="•"/>
      <w:lvlJc w:val="left"/>
      <w:pPr>
        <w:ind w:left="4393" w:hanging="671"/>
      </w:pPr>
      <w:rPr>
        <w:rFonts w:hint="default"/>
      </w:rPr>
    </w:lvl>
    <w:lvl w:ilvl="5">
      <w:numFmt w:val="bullet"/>
      <w:lvlText w:val="•"/>
      <w:lvlJc w:val="left"/>
      <w:pPr>
        <w:ind w:left="5462" w:hanging="671"/>
      </w:pPr>
      <w:rPr>
        <w:rFonts w:hint="default"/>
      </w:rPr>
    </w:lvl>
    <w:lvl w:ilvl="6">
      <w:numFmt w:val="bullet"/>
      <w:lvlText w:val="•"/>
      <w:lvlJc w:val="left"/>
      <w:pPr>
        <w:ind w:left="6530" w:hanging="671"/>
      </w:pPr>
      <w:rPr>
        <w:rFonts w:hint="default"/>
      </w:rPr>
    </w:lvl>
    <w:lvl w:ilvl="7">
      <w:numFmt w:val="bullet"/>
      <w:lvlText w:val="•"/>
      <w:lvlJc w:val="left"/>
      <w:pPr>
        <w:ind w:left="7599" w:hanging="671"/>
      </w:pPr>
      <w:rPr>
        <w:rFonts w:hint="default"/>
      </w:rPr>
    </w:lvl>
    <w:lvl w:ilvl="8">
      <w:numFmt w:val="bullet"/>
      <w:lvlText w:val="•"/>
      <w:lvlJc w:val="left"/>
      <w:pPr>
        <w:ind w:left="8667" w:hanging="671"/>
      </w:pPr>
      <w:rPr>
        <w:rFonts w:hint="default"/>
      </w:rPr>
    </w:lvl>
  </w:abstractNum>
  <w:abstractNum w:abstractNumId="18">
    <w:nsid w:val="39D015E3"/>
    <w:multiLevelType w:val="hybridMultilevel"/>
    <w:tmpl w:val="FFFFFFFF"/>
    <w:lvl w:ilvl="0" w:tplc="B9F2FEA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7500DCA2">
      <w:numFmt w:val="bullet"/>
      <w:lvlText w:val="•"/>
      <w:lvlJc w:val="left"/>
      <w:pPr>
        <w:ind w:left="1150" w:hanging="164"/>
      </w:pPr>
      <w:rPr>
        <w:rFonts w:hint="default"/>
      </w:rPr>
    </w:lvl>
    <w:lvl w:ilvl="2" w:tplc="D90410C2">
      <w:numFmt w:val="bullet"/>
      <w:lvlText w:val="•"/>
      <w:lvlJc w:val="left"/>
      <w:pPr>
        <w:ind w:left="2180" w:hanging="164"/>
      </w:pPr>
      <w:rPr>
        <w:rFonts w:hint="default"/>
      </w:rPr>
    </w:lvl>
    <w:lvl w:ilvl="3" w:tplc="225C9B56">
      <w:numFmt w:val="bullet"/>
      <w:lvlText w:val="•"/>
      <w:lvlJc w:val="left"/>
      <w:pPr>
        <w:ind w:left="3211" w:hanging="164"/>
      </w:pPr>
      <w:rPr>
        <w:rFonts w:hint="default"/>
      </w:rPr>
    </w:lvl>
    <w:lvl w:ilvl="4" w:tplc="C3565C3A">
      <w:numFmt w:val="bullet"/>
      <w:lvlText w:val="•"/>
      <w:lvlJc w:val="left"/>
      <w:pPr>
        <w:ind w:left="4241" w:hanging="164"/>
      </w:pPr>
      <w:rPr>
        <w:rFonts w:hint="default"/>
      </w:rPr>
    </w:lvl>
    <w:lvl w:ilvl="5" w:tplc="B47A57C2">
      <w:numFmt w:val="bullet"/>
      <w:lvlText w:val="•"/>
      <w:lvlJc w:val="left"/>
      <w:pPr>
        <w:ind w:left="5272" w:hanging="164"/>
      </w:pPr>
      <w:rPr>
        <w:rFonts w:hint="default"/>
      </w:rPr>
    </w:lvl>
    <w:lvl w:ilvl="6" w:tplc="3FC273B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3A58B680">
      <w:numFmt w:val="bullet"/>
      <w:lvlText w:val="•"/>
      <w:lvlJc w:val="left"/>
      <w:pPr>
        <w:ind w:left="7333" w:hanging="164"/>
      </w:pPr>
      <w:rPr>
        <w:rFonts w:hint="default"/>
      </w:rPr>
    </w:lvl>
    <w:lvl w:ilvl="8" w:tplc="F78E9314">
      <w:numFmt w:val="bullet"/>
      <w:lvlText w:val="•"/>
      <w:lvlJc w:val="left"/>
      <w:pPr>
        <w:ind w:left="8363" w:hanging="164"/>
      </w:pPr>
      <w:rPr>
        <w:rFonts w:hint="default"/>
      </w:rPr>
    </w:lvl>
  </w:abstractNum>
  <w:abstractNum w:abstractNumId="19">
    <w:nsid w:val="40EB48C5"/>
    <w:multiLevelType w:val="multilevel"/>
    <w:tmpl w:val="40D8F4BA"/>
    <w:lvl w:ilvl="0">
      <w:start w:val="2"/>
      <w:numFmt w:val="decimal"/>
      <w:lvlText w:val="%1"/>
      <w:lvlJc w:val="left"/>
      <w:pPr>
        <w:ind w:left="603" w:hanging="4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3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640" w:hanging="490"/>
      </w:pPr>
      <w:rPr>
        <w:rFonts w:hint="default"/>
      </w:rPr>
    </w:lvl>
    <w:lvl w:ilvl="3">
      <w:numFmt w:val="bullet"/>
      <w:lvlText w:val="•"/>
      <w:lvlJc w:val="left"/>
      <w:pPr>
        <w:ind w:left="3661" w:hanging="490"/>
      </w:pPr>
      <w:rPr>
        <w:rFonts w:hint="default"/>
      </w:rPr>
    </w:lvl>
    <w:lvl w:ilvl="4">
      <w:numFmt w:val="bullet"/>
      <w:lvlText w:val="•"/>
      <w:lvlJc w:val="left"/>
      <w:pPr>
        <w:ind w:left="4681" w:hanging="490"/>
      </w:pPr>
      <w:rPr>
        <w:rFonts w:hint="default"/>
      </w:rPr>
    </w:lvl>
    <w:lvl w:ilvl="5">
      <w:numFmt w:val="bullet"/>
      <w:lvlText w:val="•"/>
      <w:lvlJc w:val="left"/>
      <w:pPr>
        <w:ind w:left="5702" w:hanging="490"/>
      </w:pPr>
      <w:rPr>
        <w:rFonts w:hint="default"/>
      </w:rPr>
    </w:lvl>
    <w:lvl w:ilvl="6">
      <w:numFmt w:val="bullet"/>
      <w:lvlText w:val="•"/>
      <w:lvlJc w:val="left"/>
      <w:pPr>
        <w:ind w:left="6722" w:hanging="490"/>
      </w:pPr>
      <w:rPr>
        <w:rFonts w:hint="default"/>
      </w:rPr>
    </w:lvl>
    <w:lvl w:ilvl="7">
      <w:numFmt w:val="bullet"/>
      <w:lvlText w:val="•"/>
      <w:lvlJc w:val="left"/>
      <w:pPr>
        <w:ind w:left="7743" w:hanging="490"/>
      </w:pPr>
      <w:rPr>
        <w:rFonts w:hint="default"/>
      </w:rPr>
    </w:lvl>
    <w:lvl w:ilvl="8">
      <w:numFmt w:val="bullet"/>
      <w:lvlText w:val="•"/>
      <w:lvlJc w:val="left"/>
      <w:pPr>
        <w:ind w:left="8763" w:hanging="490"/>
      </w:pPr>
      <w:rPr>
        <w:rFonts w:hint="default"/>
      </w:rPr>
    </w:lvl>
  </w:abstractNum>
  <w:abstractNum w:abstractNumId="20">
    <w:nsid w:val="48510C24"/>
    <w:multiLevelType w:val="multilevel"/>
    <w:tmpl w:val="3920E0D6"/>
    <w:lvl w:ilvl="0">
      <w:start w:val="7"/>
      <w:numFmt w:val="decimal"/>
      <w:lvlText w:val="%1"/>
      <w:lvlJc w:val="left"/>
      <w:pPr>
        <w:ind w:left="113"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0"/>
      </w:pPr>
      <w:rPr>
        <w:rFonts w:hint="default"/>
      </w:rPr>
    </w:lvl>
    <w:lvl w:ilvl="3">
      <w:numFmt w:val="bullet"/>
      <w:lvlText w:val="•"/>
      <w:lvlJc w:val="left"/>
      <w:pPr>
        <w:ind w:left="3325" w:hanging="670"/>
      </w:pPr>
      <w:rPr>
        <w:rFonts w:hint="default"/>
      </w:rPr>
    </w:lvl>
    <w:lvl w:ilvl="4">
      <w:numFmt w:val="bullet"/>
      <w:lvlText w:val="•"/>
      <w:lvlJc w:val="left"/>
      <w:pPr>
        <w:ind w:left="4393" w:hanging="670"/>
      </w:pPr>
      <w:rPr>
        <w:rFonts w:hint="default"/>
      </w:rPr>
    </w:lvl>
    <w:lvl w:ilvl="5">
      <w:numFmt w:val="bullet"/>
      <w:lvlText w:val="•"/>
      <w:lvlJc w:val="left"/>
      <w:pPr>
        <w:ind w:left="5462" w:hanging="670"/>
      </w:pPr>
      <w:rPr>
        <w:rFonts w:hint="default"/>
      </w:rPr>
    </w:lvl>
    <w:lvl w:ilvl="6">
      <w:numFmt w:val="bullet"/>
      <w:lvlText w:val="•"/>
      <w:lvlJc w:val="left"/>
      <w:pPr>
        <w:ind w:left="6530" w:hanging="670"/>
      </w:pPr>
      <w:rPr>
        <w:rFonts w:hint="default"/>
      </w:rPr>
    </w:lvl>
    <w:lvl w:ilvl="7">
      <w:numFmt w:val="bullet"/>
      <w:lvlText w:val="•"/>
      <w:lvlJc w:val="left"/>
      <w:pPr>
        <w:ind w:left="7599" w:hanging="670"/>
      </w:pPr>
      <w:rPr>
        <w:rFonts w:hint="default"/>
      </w:rPr>
    </w:lvl>
    <w:lvl w:ilvl="8">
      <w:numFmt w:val="bullet"/>
      <w:lvlText w:val="•"/>
      <w:lvlJc w:val="left"/>
      <w:pPr>
        <w:ind w:left="8667" w:hanging="670"/>
      </w:pPr>
      <w:rPr>
        <w:rFonts w:hint="default"/>
      </w:rPr>
    </w:lvl>
  </w:abstractNum>
  <w:abstractNum w:abstractNumId="21">
    <w:nsid w:val="485F184D"/>
    <w:multiLevelType w:val="multilevel"/>
    <w:tmpl w:val="1384113E"/>
    <w:lvl w:ilvl="0">
      <w:start w:val="4"/>
      <w:numFmt w:val="decimal"/>
      <w:lvlText w:val="%1"/>
      <w:lvlJc w:val="left"/>
      <w:pPr>
        <w:ind w:left="113" w:hanging="47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47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474"/>
      </w:pPr>
      <w:rPr>
        <w:rFonts w:hint="default"/>
      </w:rPr>
    </w:lvl>
    <w:lvl w:ilvl="3">
      <w:numFmt w:val="bullet"/>
      <w:lvlText w:val="•"/>
      <w:lvlJc w:val="left"/>
      <w:pPr>
        <w:ind w:left="3325" w:hanging="474"/>
      </w:pPr>
      <w:rPr>
        <w:rFonts w:hint="default"/>
      </w:rPr>
    </w:lvl>
    <w:lvl w:ilvl="4">
      <w:numFmt w:val="bullet"/>
      <w:lvlText w:val="•"/>
      <w:lvlJc w:val="left"/>
      <w:pPr>
        <w:ind w:left="4393" w:hanging="474"/>
      </w:pPr>
      <w:rPr>
        <w:rFonts w:hint="default"/>
      </w:rPr>
    </w:lvl>
    <w:lvl w:ilvl="5">
      <w:numFmt w:val="bullet"/>
      <w:lvlText w:val="•"/>
      <w:lvlJc w:val="left"/>
      <w:pPr>
        <w:ind w:left="5462" w:hanging="474"/>
      </w:pPr>
      <w:rPr>
        <w:rFonts w:hint="default"/>
      </w:rPr>
    </w:lvl>
    <w:lvl w:ilvl="6">
      <w:numFmt w:val="bullet"/>
      <w:lvlText w:val="•"/>
      <w:lvlJc w:val="left"/>
      <w:pPr>
        <w:ind w:left="6530" w:hanging="474"/>
      </w:pPr>
      <w:rPr>
        <w:rFonts w:hint="default"/>
      </w:rPr>
    </w:lvl>
    <w:lvl w:ilvl="7">
      <w:numFmt w:val="bullet"/>
      <w:lvlText w:val="•"/>
      <w:lvlJc w:val="left"/>
      <w:pPr>
        <w:ind w:left="7599" w:hanging="474"/>
      </w:pPr>
      <w:rPr>
        <w:rFonts w:hint="default"/>
      </w:rPr>
    </w:lvl>
    <w:lvl w:ilvl="8">
      <w:numFmt w:val="bullet"/>
      <w:lvlText w:val="•"/>
      <w:lvlJc w:val="left"/>
      <w:pPr>
        <w:ind w:left="8667" w:hanging="474"/>
      </w:pPr>
      <w:rPr>
        <w:rFonts w:hint="default"/>
      </w:rPr>
    </w:lvl>
  </w:abstractNum>
  <w:abstractNum w:abstractNumId="22">
    <w:nsid w:val="520C5440"/>
    <w:multiLevelType w:val="multilevel"/>
    <w:tmpl w:val="B386B1B8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7" w:hanging="700"/>
      </w:pPr>
      <w:rPr>
        <w:rFonts w:hint="default"/>
      </w:rPr>
    </w:lvl>
    <w:lvl w:ilvl="4">
      <w:numFmt w:val="bullet"/>
      <w:lvlText w:val="•"/>
      <w:lvlJc w:val="left"/>
      <w:pPr>
        <w:ind w:left="4669" w:hanging="700"/>
      </w:pPr>
      <w:rPr>
        <w:rFonts w:hint="default"/>
      </w:rPr>
    </w:lvl>
    <w:lvl w:ilvl="5">
      <w:numFmt w:val="bullet"/>
      <w:lvlText w:val="•"/>
      <w:lvlJc w:val="left"/>
      <w:pPr>
        <w:ind w:left="5632" w:hanging="700"/>
      </w:pPr>
      <w:rPr>
        <w:rFonts w:hint="default"/>
      </w:rPr>
    </w:lvl>
    <w:lvl w:ilvl="6">
      <w:numFmt w:val="bullet"/>
      <w:lvlText w:val="•"/>
      <w:lvlJc w:val="left"/>
      <w:pPr>
        <w:ind w:left="6594" w:hanging="700"/>
      </w:pPr>
      <w:rPr>
        <w:rFonts w:hint="default"/>
      </w:rPr>
    </w:lvl>
    <w:lvl w:ilvl="7">
      <w:numFmt w:val="bullet"/>
      <w:lvlText w:val="•"/>
      <w:lvlJc w:val="left"/>
      <w:pPr>
        <w:ind w:left="7557" w:hanging="700"/>
      </w:pPr>
      <w:rPr>
        <w:rFonts w:hint="default"/>
      </w:rPr>
    </w:lvl>
    <w:lvl w:ilvl="8">
      <w:numFmt w:val="bullet"/>
      <w:lvlText w:val="•"/>
      <w:lvlJc w:val="left"/>
      <w:pPr>
        <w:ind w:left="8519" w:hanging="700"/>
      </w:pPr>
      <w:rPr>
        <w:rFonts w:hint="default"/>
      </w:rPr>
    </w:lvl>
  </w:abstractNum>
  <w:abstractNum w:abstractNumId="23">
    <w:nsid w:val="5480044B"/>
    <w:multiLevelType w:val="multilevel"/>
    <w:tmpl w:val="5F1291A4"/>
    <w:lvl w:ilvl="0">
      <w:start w:val="1"/>
      <w:numFmt w:val="decimal"/>
      <w:lvlText w:val="%1"/>
      <w:lvlJc w:val="left"/>
      <w:pPr>
        <w:ind w:left="113" w:hanging="72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113" w:hanging="7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72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25"/>
      </w:pPr>
      <w:rPr>
        <w:rFonts w:hint="default"/>
      </w:rPr>
    </w:lvl>
    <w:lvl w:ilvl="4">
      <w:numFmt w:val="bullet"/>
      <w:lvlText w:val="•"/>
      <w:lvlJc w:val="left"/>
      <w:pPr>
        <w:ind w:left="4353" w:hanging="725"/>
      </w:pPr>
      <w:rPr>
        <w:rFonts w:hint="default"/>
      </w:rPr>
    </w:lvl>
    <w:lvl w:ilvl="5">
      <w:numFmt w:val="bullet"/>
      <w:lvlText w:val="•"/>
      <w:lvlJc w:val="left"/>
      <w:pPr>
        <w:ind w:left="5412" w:hanging="725"/>
      </w:pPr>
      <w:rPr>
        <w:rFonts w:hint="default"/>
      </w:rPr>
    </w:lvl>
    <w:lvl w:ilvl="6">
      <w:numFmt w:val="bullet"/>
      <w:lvlText w:val="•"/>
      <w:lvlJc w:val="left"/>
      <w:pPr>
        <w:ind w:left="6470" w:hanging="725"/>
      </w:pPr>
      <w:rPr>
        <w:rFonts w:hint="default"/>
      </w:rPr>
    </w:lvl>
    <w:lvl w:ilvl="7">
      <w:numFmt w:val="bullet"/>
      <w:lvlText w:val="•"/>
      <w:lvlJc w:val="left"/>
      <w:pPr>
        <w:ind w:left="7529" w:hanging="725"/>
      </w:pPr>
      <w:rPr>
        <w:rFonts w:hint="default"/>
      </w:rPr>
    </w:lvl>
    <w:lvl w:ilvl="8">
      <w:numFmt w:val="bullet"/>
      <w:lvlText w:val="•"/>
      <w:lvlJc w:val="left"/>
      <w:pPr>
        <w:ind w:left="8587" w:hanging="725"/>
      </w:pPr>
      <w:rPr>
        <w:rFonts w:hint="default"/>
      </w:rPr>
    </w:lvl>
  </w:abstractNum>
  <w:abstractNum w:abstractNumId="24">
    <w:nsid w:val="56302CD5"/>
    <w:multiLevelType w:val="multilevel"/>
    <w:tmpl w:val="B5564A82"/>
    <w:lvl w:ilvl="0">
      <w:start w:val="1"/>
      <w:numFmt w:val="decimal"/>
      <w:lvlText w:val="%1"/>
      <w:lvlJc w:val="left"/>
      <w:pPr>
        <w:ind w:left="1521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521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1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4191" w:hanging="700"/>
      </w:pPr>
      <w:rPr>
        <w:rFonts w:hint="default"/>
      </w:rPr>
    </w:lvl>
    <w:lvl w:ilvl="4">
      <w:numFmt w:val="bullet"/>
      <w:lvlText w:val="•"/>
      <w:lvlJc w:val="left"/>
      <w:pPr>
        <w:ind w:left="5081" w:hanging="700"/>
      </w:pPr>
      <w:rPr>
        <w:rFonts w:hint="default"/>
      </w:rPr>
    </w:lvl>
    <w:lvl w:ilvl="5">
      <w:numFmt w:val="bullet"/>
      <w:lvlText w:val="•"/>
      <w:lvlJc w:val="left"/>
      <w:pPr>
        <w:ind w:left="5972" w:hanging="700"/>
      </w:pPr>
      <w:rPr>
        <w:rFonts w:hint="default"/>
      </w:rPr>
    </w:lvl>
    <w:lvl w:ilvl="6">
      <w:numFmt w:val="bullet"/>
      <w:lvlText w:val="•"/>
      <w:lvlJc w:val="left"/>
      <w:pPr>
        <w:ind w:left="6862" w:hanging="700"/>
      </w:pPr>
      <w:rPr>
        <w:rFonts w:hint="default"/>
      </w:rPr>
    </w:lvl>
    <w:lvl w:ilvl="7">
      <w:numFmt w:val="bullet"/>
      <w:lvlText w:val="•"/>
      <w:lvlJc w:val="left"/>
      <w:pPr>
        <w:ind w:left="7753" w:hanging="700"/>
      </w:pPr>
      <w:rPr>
        <w:rFonts w:hint="default"/>
      </w:rPr>
    </w:lvl>
    <w:lvl w:ilvl="8">
      <w:numFmt w:val="bullet"/>
      <w:lvlText w:val="•"/>
      <w:lvlJc w:val="left"/>
      <w:pPr>
        <w:ind w:left="8643" w:hanging="700"/>
      </w:pPr>
      <w:rPr>
        <w:rFonts w:hint="default"/>
      </w:rPr>
    </w:lvl>
  </w:abstractNum>
  <w:abstractNum w:abstractNumId="25">
    <w:nsid w:val="5850302A"/>
    <w:multiLevelType w:val="hybridMultilevel"/>
    <w:tmpl w:val="FFFFFFFF"/>
    <w:lvl w:ilvl="0" w:tplc="D6389C5E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3476D8B8">
      <w:numFmt w:val="bullet"/>
      <w:lvlText w:val="•"/>
      <w:lvlJc w:val="left"/>
      <w:pPr>
        <w:ind w:left="1188" w:hanging="164"/>
      </w:pPr>
      <w:rPr>
        <w:rFonts w:hint="default"/>
      </w:rPr>
    </w:lvl>
    <w:lvl w:ilvl="2" w:tplc="A1CEC7D0">
      <w:numFmt w:val="bullet"/>
      <w:lvlText w:val="•"/>
      <w:lvlJc w:val="left"/>
      <w:pPr>
        <w:ind w:left="2256" w:hanging="164"/>
      </w:pPr>
      <w:rPr>
        <w:rFonts w:hint="default"/>
      </w:rPr>
    </w:lvl>
    <w:lvl w:ilvl="3" w:tplc="2098ED30">
      <w:numFmt w:val="bullet"/>
      <w:lvlText w:val="•"/>
      <w:lvlJc w:val="left"/>
      <w:pPr>
        <w:ind w:left="3325" w:hanging="164"/>
      </w:pPr>
      <w:rPr>
        <w:rFonts w:hint="default"/>
      </w:rPr>
    </w:lvl>
    <w:lvl w:ilvl="4" w:tplc="120A7878">
      <w:numFmt w:val="bullet"/>
      <w:lvlText w:val="•"/>
      <w:lvlJc w:val="left"/>
      <w:pPr>
        <w:ind w:left="4393" w:hanging="164"/>
      </w:pPr>
      <w:rPr>
        <w:rFonts w:hint="default"/>
      </w:rPr>
    </w:lvl>
    <w:lvl w:ilvl="5" w:tplc="2B7EC8E4">
      <w:numFmt w:val="bullet"/>
      <w:lvlText w:val="•"/>
      <w:lvlJc w:val="left"/>
      <w:pPr>
        <w:ind w:left="5462" w:hanging="164"/>
      </w:pPr>
      <w:rPr>
        <w:rFonts w:hint="default"/>
      </w:rPr>
    </w:lvl>
    <w:lvl w:ilvl="6" w:tplc="48149A82">
      <w:numFmt w:val="bullet"/>
      <w:lvlText w:val="•"/>
      <w:lvlJc w:val="left"/>
      <w:pPr>
        <w:ind w:left="6530" w:hanging="164"/>
      </w:pPr>
      <w:rPr>
        <w:rFonts w:hint="default"/>
      </w:rPr>
    </w:lvl>
    <w:lvl w:ilvl="7" w:tplc="0E24B69A">
      <w:numFmt w:val="bullet"/>
      <w:lvlText w:val="•"/>
      <w:lvlJc w:val="left"/>
      <w:pPr>
        <w:ind w:left="7599" w:hanging="164"/>
      </w:pPr>
      <w:rPr>
        <w:rFonts w:hint="default"/>
      </w:rPr>
    </w:lvl>
    <w:lvl w:ilvl="8" w:tplc="A6049A72">
      <w:numFmt w:val="bullet"/>
      <w:lvlText w:val="•"/>
      <w:lvlJc w:val="left"/>
      <w:pPr>
        <w:ind w:left="8667" w:hanging="164"/>
      </w:pPr>
      <w:rPr>
        <w:rFonts w:hint="default"/>
      </w:rPr>
    </w:lvl>
  </w:abstractNum>
  <w:abstractNum w:abstractNumId="26">
    <w:nsid w:val="59BD6081"/>
    <w:multiLevelType w:val="multilevel"/>
    <w:tmpl w:val="CB7E48C4"/>
    <w:lvl w:ilvl="0">
      <w:start w:val="16"/>
      <w:numFmt w:val="decimal"/>
      <w:lvlText w:val="%1"/>
      <w:lvlJc w:val="left"/>
      <w:pPr>
        <w:ind w:left="114" w:hanging="6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6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530" w:hanging="84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598" w:hanging="849"/>
      </w:pPr>
      <w:rPr>
        <w:rFonts w:hint="default"/>
      </w:rPr>
    </w:lvl>
    <w:lvl w:ilvl="4">
      <w:numFmt w:val="bullet"/>
      <w:lvlText w:val="•"/>
      <w:lvlJc w:val="left"/>
      <w:pPr>
        <w:ind w:left="4628" w:hanging="849"/>
      </w:pPr>
      <w:rPr>
        <w:rFonts w:hint="default"/>
      </w:rPr>
    </w:lvl>
    <w:lvl w:ilvl="5">
      <w:numFmt w:val="bullet"/>
      <w:lvlText w:val="•"/>
      <w:lvlJc w:val="left"/>
      <w:pPr>
        <w:ind w:left="5657" w:hanging="849"/>
      </w:pPr>
      <w:rPr>
        <w:rFonts w:hint="default"/>
      </w:rPr>
    </w:lvl>
    <w:lvl w:ilvl="6">
      <w:numFmt w:val="bullet"/>
      <w:lvlText w:val="•"/>
      <w:lvlJc w:val="left"/>
      <w:pPr>
        <w:ind w:left="6686" w:hanging="849"/>
      </w:pPr>
      <w:rPr>
        <w:rFonts w:hint="default"/>
      </w:rPr>
    </w:lvl>
    <w:lvl w:ilvl="7">
      <w:numFmt w:val="bullet"/>
      <w:lvlText w:val="•"/>
      <w:lvlJc w:val="left"/>
      <w:pPr>
        <w:ind w:left="7716" w:hanging="849"/>
      </w:pPr>
      <w:rPr>
        <w:rFonts w:hint="default"/>
      </w:rPr>
    </w:lvl>
    <w:lvl w:ilvl="8">
      <w:numFmt w:val="bullet"/>
      <w:lvlText w:val="•"/>
      <w:lvlJc w:val="left"/>
      <w:pPr>
        <w:ind w:left="8745" w:hanging="849"/>
      </w:pPr>
      <w:rPr>
        <w:rFonts w:hint="default"/>
      </w:rPr>
    </w:lvl>
  </w:abstractNum>
  <w:abstractNum w:abstractNumId="27">
    <w:nsid w:val="60752208"/>
    <w:multiLevelType w:val="multilevel"/>
    <w:tmpl w:val="B7445A44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1" w:hanging="700"/>
      </w:pPr>
      <w:rPr>
        <w:rFonts w:hint="default"/>
      </w:rPr>
    </w:lvl>
    <w:lvl w:ilvl="4">
      <w:numFmt w:val="bullet"/>
      <w:lvlText w:val="•"/>
      <w:lvlJc w:val="left"/>
      <w:pPr>
        <w:ind w:left="4661" w:hanging="700"/>
      </w:pPr>
      <w:rPr>
        <w:rFonts w:hint="default"/>
      </w:rPr>
    </w:lvl>
    <w:lvl w:ilvl="5">
      <w:numFmt w:val="bullet"/>
      <w:lvlText w:val="•"/>
      <w:lvlJc w:val="left"/>
      <w:pPr>
        <w:ind w:left="5622" w:hanging="700"/>
      </w:pPr>
      <w:rPr>
        <w:rFonts w:hint="default"/>
      </w:rPr>
    </w:lvl>
    <w:lvl w:ilvl="6">
      <w:numFmt w:val="bullet"/>
      <w:lvlText w:val="•"/>
      <w:lvlJc w:val="left"/>
      <w:pPr>
        <w:ind w:left="6582" w:hanging="700"/>
      </w:pPr>
      <w:rPr>
        <w:rFonts w:hint="default"/>
      </w:rPr>
    </w:lvl>
    <w:lvl w:ilvl="7">
      <w:numFmt w:val="bullet"/>
      <w:lvlText w:val="•"/>
      <w:lvlJc w:val="left"/>
      <w:pPr>
        <w:ind w:left="7543" w:hanging="700"/>
      </w:pPr>
      <w:rPr>
        <w:rFonts w:hint="default"/>
      </w:rPr>
    </w:lvl>
    <w:lvl w:ilvl="8">
      <w:numFmt w:val="bullet"/>
      <w:lvlText w:val="•"/>
      <w:lvlJc w:val="left"/>
      <w:pPr>
        <w:ind w:left="8503" w:hanging="700"/>
      </w:pPr>
      <w:rPr>
        <w:rFonts w:hint="default"/>
      </w:rPr>
    </w:lvl>
  </w:abstractNum>
  <w:abstractNum w:abstractNumId="28">
    <w:nsid w:val="6449211E"/>
    <w:multiLevelType w:val="hybridMultilevel"/>
    <w:tmpl w:val="FFFFFFFF"/>
    <w:lvl w:ilvl="0" w:tplc="69A08A6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028E58CA">
      <w:numFmt w:val="bullet"/>
      <w:lvlText w:val="•"/>
      <w:lvlJc w:val="left"/>
      <w:pPr>
        <w:ind w:left="1152" w:hanging="164"/>
      </w:pPr>
      <w:rPr>
        <w:rFonts w:hint="default"/>
      </w:rPr>
    </w:lvl>
    <w:lvl w:ilvl="2" w:tplc="B0C883C4">
      <w:numFmt w:val="bullet"/>
      <w:lvlText w:val="•"/>
      <w:lvlJc w:val="left"/>
      <w:pPr>
        <w:ind w:left="2184" w:hanging="164"/>
      </w:pPr>
      <w:rPr>
        <w:rFonts w:hint="default"/>
      </w:rPr>
    </w:lvl>
    <w:lvl w:ilvl="3" w:tplc="9D8EC896">
      <w:numFmt w:val="bullet"/>
      <w:lvlText w:val="•"/>
      <w:lvlJc w:val="left"/>
      <w:pPr>
        <w:ind w:left="3217" w:hanging="164"/>
      </w:pPr>
      <w:rPr>
        <w:rFonts w:hint="default"/>
      </w:rPr>
    </w:lvl>
    <w:lvl w:ilvl="4" w:tplc="DD189374">
      <w:numFmt w:val="bullet"/>
      <w:lvlText w:val="•"/>
      <w:lvlJc w:val="left"/>
      <w:pPr>
        <w:ind w:left="4249" w:hanging="164"/>
      </w:pPr>
      <w:rPr>
        <w:rFonts w:hint="default"/>
      </w:rPr>
    </w:lvl>
    <w:lvl w:ilvl="5" w:tplc="64F8FCFA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C248B5BE">
      <w:numFmt w:val="bullet"/>
      <w:lvlText w:val="•"/>
      <w:lvlJc w:val="left"/>
      <w:pPr>
        <w:ind w:left="6314" w:hanging="164"/>
      </w:pPr>
      <w:rPr>
        <w:rFonts w:hint="default"/>
      </w:rPr>
    </w:lvl>
    <w:lvl w:ilvl="7" w:tplc="E8F814D4">
      <w:numFmt w:val="bullet"/>
      <w:lvlText w:val="•"/>
      <w:lvlJc w:val="left"/>
      <w:pPr>
        <w:ind w:left="7347" w:hanging="164"/>
      </w:pPr>
      <w:rPr>
        <w:rFonts w:hint="default"/>
      </w:rPr>
    </w:lvl>
    <w:lvl w:ilvl="8" w:tplc="59DA869A">
      <w:numFmt w:val="bullet"/>
      <w:lvlText w:val="•"/>
      <w:lvlJc w:val="left"/>
      <w:pPr>
        <w:ind w:left="8379" w:hanging="164"/>
      </w:pPr>
      <w:rPr>
        <w:rFonts w:hint="default"/>
      </w:rPr>
    </w:lvl>
  </w:abstractNum>
  <w:abstractNum w:abstractNumId="29">
    <w:nsid w:val="67946EA0"/>
    <w:multiLevelType w:val="hybridMultilevel"/>
    <w:tmpl w:val="FFFFFFFF"/>
    <w:lvl w:ilvl="0" w:tplc="9E5497D6">
      <w:numFmt w:val="bullet"/>
      <w:lvlText w:val=""/>
      <w:lvlJc w:val="left"/>
      <w:pPr>
        <w:ind w:left="539" w:hanging="360"/>
      </w:pPr>
      <w:rPr>
        <w:rFonts w:ascii="Symbol" w:eastAsia="Times New Roman" w:hAnsi="Symbol" w:hint="default"/>
        <w:w w:val="99"/>
        <w:sz w:val="28"/>
      </w:rPr>
    </w:lvl>
    <w:lvl w:ilvl="1" w:tplc="7A1E4C5E">
      <w:numFmt w:val="bullet"/>
      <w:lvlText w:val="•"/>
      <w:lvlJc w:val="left"/>
      <w:pPr>
        <w:ind w:left="1566" w:hanging="360"/>
      </w:pPr>
      <w:rPr>
        <w:rFonts w:hint="default"/>
      </w:rPr>
    </w:lvl>
    <w:lvl w:ilvl="2" w:tplc="2834DA70"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9CCCE20E">
      <w:numFmt w:val="bullet"/>
      <w:lvlText w:val="•"/>
      <w:lvlJc w:val="left"/>
      <w:pPr>
        <w:ind w:left="3619" w:hanging="360"/>
      </w:pPr>
      <w:rPr>
        <w:rFonts w:hint="default"/>
      </w:rPr>
    </w:lvl>
    <w:lvl w:ilvl="4" w:tplc="E6587E66">
      <w:numFmt w:val="bullet"/>
      <w:lvlText w:val="•"/>
      <w:lvlJc w:val="left"/>
      <w:pPr>
        <w:ind w:left="4645" w:hanging="360"/>
      </w:pPr>
      <w:rPr>
        <w:rFonts w:hint="default"/>
      </w:rPr>
    </w:lvl>
    <w:lvl w:ilvl="5" w:tplc="9FCE2C64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53F8CB02">
      <w:numFmt w:val="bullet"/>
      <w:lvlText w:val="•"/>
      <w:lvlJc w:val="left"/>
      <w:pPr>
        <w:ind w:left="6698" w:hanging="360"/>
      </w:pPr>
      <w:rPr>
        <w:rFonts w:hint="default"/>
      </w:rPr>
    </w:lvl>
    <w:lvl w:ilvl="7" w:tplc="8928590E"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FACCE598">
      <w:numFmt w:val="bullet"/>
      <w:lvlText w:val="•"/>
      <w:lvlJc w:val="left"/>
      <w:pPr>
        <w:ind w:left="8751" w:hanging="360"/>
      </w:pPr>
      <w:rPr>
        <w:rFonts w:hint="default"/>
      </w:rPr>
    </w:lvl>
  </w:abstractNum>
  <w:abstractNum w:abstractNumId="30">
    <w:nsid w:val="68832C1E"/>
    <w:multiLevelType w:val="multilevel"/>
    <w:tmpl w:val="B64C0342"/>
    <w:lvl w:ilvl="0">
      <w:start w:val="7"/>
      <w:numFmt w:val="decimal"/>
      <w:lvlText w:val="%1"/>
      <w:lvlJc w:val="left"/>
      <w:pPr>
        <w:ind w:left="113" w:hanging="704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3" w:hanging="7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704"/>
      </w:pPr>
      <w:rPr>
        <w:rFonts w:hint="default"/>
      </w:rPr>
    </w:lvl>
    <w:lvl w:ilvl="3">
      <w:numFmt w:val="bullet"/>
      <w:lvlText w:val="•"/>
      <w:lvlJc w:val="left"/>
      <w:pPr>
        <w:ind w:left="3325" w:hanging="704"/>
      </w:pPr>
      <w:rPr>
        <w:rFonts w:hint="default"/>
      </w:rPr>
    </w:lvl>
    <w:lvl w:ilvl="4">
      <w:numFmt w:val="bullet"/>
      <w:lvlText w:val="•"/>
      <w:lvlJc w:val="left"/>
      <w:pPr>
        <w:ind w:left="4393" w:hanging="704"/>
      </w:pPr>
      <w:rPr>
        <w:rFonts w:hint="default"/>
      </w:rPr>
    </w:lvl>
    <w:lvl w:ilvl="5">
      <w:numFmt w:val="bullet"/>
      <w:lvlText w:val="•"/>
      <w:lvlJc w:val="left"/>
      <w:pPr>
        <w:ind w:left="5462" w:hanging="704"/>
      </w:pPr>
      <w:rPr>
        <w:rFonts w:hint="default"/>
      </w:rPr>
    </w:lvl>
    <w:lvl w:ilvl="6">
      <w:numFmt w:val="bullet"/>
      <w:lvlText w:val="•"/>
      <w:lvlJc w:val="left"/>
      <w:pPr>
        <w:ind w:left="6530" w:hanging="704"/>
      </w:pPr>
      <w:rPr>
        <w:rFonts w:hint="default"/>
      </w:rPr>
    </w:lvl>
    <w:lvl w:ilvl="7">
      <w:numFmt w:val="bullet"/>
      <w:lvlText w:val="•"/>
      <w:lvlJc w:val="left"/>
      <w:pPr>
        <w:ind w:left="7599" w:hanging="704"/>
      </w:pPr>
      <w:rPr>
        <w:rFonts w:hint="default"/>
      </w:rPr>
    </w:lvl>
    <w:lvl w:ilvl="8">
      <w:numFmt w:val="bullet"/>
      <w:lvlText w:val="•"/>
      <w:lvlJc w:val="left"/>
      <w:pPr>
        <w:ind w:left="8667" w:hanging="704"/>
      </w:pPr>
      <w:rPr>
        <w:rFonts w:hint="default"/>
      </w:rPr>
    </w:lvl>
  </w:abstractNum>
  <w:abstractNum w:abstractNumId="31">
    <w:nsid w:val="6DAE68AB"/>
    <w:multiLevelType w:val="hybridMultilevel"/>
    <w:tmpl w:val="FFFFFFFF"/>
    <w:lvl w:ilvl="0" w:tplc="862CCAC2">
      <w:numFmt w:val="bullet"/>
      <w:lvlText w:val=""/>
      <w:lvlJc w:val="left"/>
      <w:pPr>
        <w:ind w:left="295" w:hanging="209"/>
      </w:pPr>
      <w:rPr>
        <w:rFonts w:ascii="Symbol" w:eastAsia="Times New Roman" w:hAnsi="Symbol" w:hint="default"/>
        <w:w w:val="102"/>
        <w:position w:val="6"/>
        <w:sz w:val="23"/>
      </w:rPr>
    </w:lvl>
    <w:lvl w:ilvl="1" w:tplc="25EAC6B8">
      <w:numFmt w:val="bullet"/>
      <w:lvlText w:val="•"/>
      <w:lvlJc w:val="left"/>
      <w:pPr>
        <w:ind w:left="1153" w:hanging="209"/>
      </w:pPr>
      <w:rPr>
        <w:rFonts w:hint="default"/>
      </w:rPr>
    </w:lvl>
    <w:lvl w:ilvl="2" w:tplc="168A19F0">
      <w:numFmt w:val="bullet"/>
      <w:lvlText w:val="•"/>
      <w:lvlJc w:val="left"/>
      <w:pPr>
        <w:ind w:left="2006" w:hanging="209"/>
      </w:pPr>
      <w:rPr>
        <w:rFonts w:hint="default"/>
      </w:rPr>
    </w:lvl>
    <w:lvl w:ilvl="3" w:tplc="95380A22">
      <w:numFmt w:val="bullet"/>
      <w:lvlText w:val="•"/>
      <w:lvlJc w:val="left"/>
      <w:pPr>
        <w:ind w:left="2859" w:hanging="209"/>
      </w:pPr>
      <w:rPr>
        <w:rFonts w:hint="default"/>
      </w:rPr>
    </w:lvl>
    <w:lvl w:ilvl="4" w:tplc="FC249A40">
      <w:numFmt w:val="bullet"/>
      <w:lvlText w:val="•"/>
      <w:lvlJc w:val="left"/>
      <w:pPr>
        <w:ind w:left="3712" w:hanging="209"/>
      </w:pPr>
      <w:rPr>
        <w:rFonts w:hint="default"/>
      </w:rPr>
    </w:lvl>
    <w:lvl w:ilvl="5" w:tplc="2D7443D6">
      <w:numFmt w:val="bullet"/>
      <w:lvlText w:val="•"/>
      <w:lvlJc w:val="left"/>
      <w:pPr>
        <w:ind w:left="4566" w:hanging="209"/>
      </w:pPr>
      <w:rPr>
        <w:rFonts w:hint="default"/>
      </w:rPr>
    </w:lvl>
    <w:lvl w:ilvl="6" w:tplc="B6127928">
      <w:numFmt w:val="bullet"/>
      <w:lvlText w:val="•"/>
      <w:lvlJc w:val="left"/>
      <w:pPr>
        <w:ind w:left="5419" w:hanging="209"/>
      </w:pPr>
      <w:rPr>
        <w:rFonts w:hint="default"/>
      </w:rPr>
    </w:lvl>
    <w:lvl w:ilvl="7" w:tplc="953C9C14">
      <w:numFmt w:val="bullet"/>
      <w:lvlText w:val="•"/>
      <w:lvlJc w:val="left"/>
      <w:pPr>
        <w:ind w:left="6272" w:hanging="209"/>
      </w:pPr>
      <w:rPr>
        <w:rFonts w:hint="default"/>
      </w:rPr>
    </w:lvl>
    <w:lvl w:ilvl="8" w:tplc="4B16FFB6">
      <w:numFmt w:val="bullet"/>
      <w:lvlText w:val="•"/>
      <w:lvlJc w:val="left"/>
      <w:pPr>
        <w:ind w:left="7125" w:hanging="209"/>
      </w:pPr>
      <w:rPr>
        <w:rFonts w:hint="default"/>
      </w:rPr>
    </w:lvl>
  </w:abstractNum>
  <w:abstractNum w:abstractNumId="32">
    <w:nsid w:val="707346F7"/>
    <w:multiLevelType w:val="multilevel"/>
    <w:tmpl w:val="6608BDBA"/>
    <w:lvl w:ilvl="0">
      <w:start w:val="1"/>
      <w:numFmt w:val="decimal"/>
      <w:lvlText w:val="%1"/>
      <w:lvlJc w:val="left"/>
      <w:pPr>
        <w:ind w:left="114" w:hanging="706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4" w:hanging="70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06"/>
      </w:pPr>
      <w:rPr>
        <w:rFonts w:hint="default"/>
      </w:rPr>
    </w:lvl>
    <w:lvl w:ilvl="4">
      <w:numFmt w:val="bullet"/>
      <w:lvlText w:val="•"/>
      <w:lvlJc w:val="left"/>
      <w:pPr>
        <w:ind w:left="4353" w:hanging="706"/>
      </w:pPr>
      <w:rPr>
        <w:rFonts w:hint="default"/>
      </w:rPr>
    </w:lvl>
    <w:lvl w:ilvl="5">
      <w:numFmt w:val="bullet"/>
      <w:lvlText w:val="•"/>
      <w:lvlJc w:val="left"/>
      <w:pPr>
        <w:ind w:left="5412" w:hanging="706"/>
      </w:pPr>
      <w:rPr>
        <w:rFonts w:hint="default"/>
      </w:rPr>
    </w:lvl>
    <w:lvl w:ilvl="6">
      <w:numFmt w:val="bullet"/>
      <w:lvlText w:val="•"/>
      <w:lvlJc w:val="left"/>
      <w:pPr>
        <w:ind w:left="6470" w:hanging="706"/>
      </w:pPr>
      <w:rPr>
        <w:rFonts w:hint="default"/>
      </w:rPr>
    </w:lvl>
    <w:lvl w:ilvl="7">
      <w:numFmt w:val="bullet"/>
      <w:lvlText w:val="•"/>
      <w:lvlJc w:val="left"/>
      <w:pPr>
        <w:ind w:left="7529" w:hanging="706"/>
      </w:pPr>
      <w:rPr>
        <w:rFonts w:hint="default"/>
      </w:rPr>
    </w:lvl>
    <w:lvl w:ilvl="8">
      <w:numFmt w:val="bullet"/>
      <w:lvlText w:val="•"/>
      <w:lvlJc w:val="left"/>
      <w:pPr>
        <w:ind w:left="8587" w:hanging="706"/>
      </w:pPr>
      <w:rPr>
        <w:rFonts w:hint="default"/>
      </w:rPr>
    </w:lvl>
  </w:abstractNum>
  <w:abstractNum w:abstractNumId="33">
    <w:nsid w:val="72684E36"/>
    <w:multiLevelType w:val="hybridMultilevel"/>
    <w:tmpl w:val="FFFFFFFF"/>
    <w:lvl w:ilvl="0" w:tplc="84CE7BF2">
      <w:numFmt w:val="bullet"/>
      <w:lvlText w:val=""/>
      <w:lvlJc w:val="left"/>
      <w:pPr>
        <w:ind w:left="113" w:hanging="461"/>
      </w:pPr>
      <w:rPr>
        <w:rFonts w:ascii="Symbol" w:eastAsia="Times New Roman" w:hAnsi="Symbol" w:hint="default"/>
        <w:w w:val="99"/>
        <w:sz w:val="28"/>
      </w:rPr>
    </w:lvl>
    <w:lvl w:ilvl="1" w:tplc="67882560">
      <w:numFmt w:val="bullet"/>
      <w:lvlText w:val="•"/>
      <w:lvlJc w:val="left"/>
      <w:pPr>
        <w:ind w:left="1188" w:hanging="461"/>
      </w:pPr>
      <w:rPr>
        <w:rFonts w:hint="default"/>
      </w:rPr>
    </w:lvl>
    <w:lvl w:ilvl="2" w:tplc="168EA8C6">
      <w:numFmt w:val="bullet"/>
      <w:lvlText w:val="•"/>
      <w:lvlJc w:val="left"/>
      <w:pPr>
        <w:ind w:left="2256" w:hanging="461"/>
      </w:pPr>
      <w:rPr>
        <w:rFonts w:hint="default"/>
      </w:rPr>
    </w:lvl>
    <w:lvl w:ilvl="3" w:tplc="49A0F7D8">
      <w:numFmt w:val="bullet"/>
      <w:lvlText w:val="•"/>
      <w:lvlJc w:val="left"/>
      <w:pPr>
        <w:ind w:left="3325" w:hanging="461"/>
      </w:pPr>
      <w:rPr>
        <w:rFonts w:hint="default"/>
      </w:rPr>
    </w:lvl>
    <w:lvl w:ilvl="4" w:tplc="A2D8BF4E">
      <w:numFmt w:val="bullet"/>
      <w:lvlText w:val="•"/>
      <w:lvlJc w:val="left"/>
      <w:pPr>
        <w:ind w:left="4393" w:hanging="461"/>
      </w:pPr>
      <w:rPr>
        <w:rFonts w:hint="default"/>
      </w:rPr>
    </w:lvl>
    <w:lvl w:ilvl="5" w:tplc="B5D2CE72">
      <w:numFmt w:val="bullet"/>
      <w:lvlText w:val="•"/>
      <w:lvlJc w:val="left"/>
      <w:pPr>
        <w:ind w:left="5462" w:hanging="461"/>
      </w:pPr>
      <w:rPr>
        <w:rFonts w:hint="default"/>
      </w:rPr>
    </w:lvl>
    <w:lvl w:ilvl="6" w:tplc="63FC4B5E">
      <w:numFmt w:val="bullet"/>
      <w:lvlText w:val="•"/>
      <w:lvlJc w:val="left"/>
      <w:pPr>
        <w:ind w:left="6530" w:hanging="461"/>
      </w:pPr>
      <w:rPr>
        <w:rFonts w:hint="default"/>
      </w:rPr>
    </w:lvl>
    <w:lvl w:ilvl="7" w:tplc="BF548A6C">
      <w:numFmt w:val="bullet"/>
      <w:lvlText w:val="•"/>
      <w:lvlJc w:val="left"/>
      <w:pPr>
        <w:ind w:left="7599" w:hanging="461"/>
      </w:pPr>
      <w:rPr>
        <w:rFonts w:hint="default"/>
      </w:rPr>
    </w:lvl>
    <w:lvl w:ilvl="8" w:tplc="BDD4E8A6">
      <w:numFmt w:val="bullet"/>
      <w:lvlText w:val="•"/>
      <w:lvlJc w:val="left"/>
      <w:pPr>
        <w:ind w:left="8667" w:hanging="461"/>
      </w:pPr>
      <w:rPr>
        <w:rFonts w:hint="default"/>
      </w:rPr>
    </w:lvl>
  </w:abstractNum>
  <w:abstractNum w:abstractNumId="34">
    <w:nsid w:val="740C2F58"/>
    <w:multiLevelType w:val="multilevel"/>
    <w:tmpl w:val="1CB47E9E"/>
    <w:lvl w:ilvl="0">
      <w:start w:val="1"/>
      <w:numFmt w:val="decimal"/>
      <w:lvlText w:val="%1"/>
      <w:lvlJc w:val="left"/>
      <w:pPr>
        <w:ind w:left="113" w:hanging="1113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3" w:hanging="111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111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306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393" w:hanging="306"/>
      </w:pPr>
      <w:rPr>
        <w:rFonts w:hint="default"/>
      </w:rPr>
    </w:lvl>
    <w:lvl w:ilvl="5">
      <w:numFmt w:val="bullet"/>
      <w:lvlText w:val="•"/>
      <w:lvlJc w:val="left"/>
      <w:pPr>
        <w:ind w:left="5462" w:hanging="306"/>
      </w:pPr>
      <w:rPr>
        <w:rFonts w:hint="default"/>
      </w:rPr>
    </w:lvl>
    <w:lvl w:ilvl="6">
      <w:numFmt w:val="bullet"/>
      <w:lvlText w:val="•"/>
      <w:lvlJc w:val="left"/>
      <w:pPr>
        <w:ind w:left="6530" w:hanging="306"/>
      </w:pPr>
      <w:rPr>
        <w:rFonts w:hint="default"/>
      </w:rPr>
    </w:lvl>
    <w:lvl w:ilvl="7">
      <w:numFmt w:val="bullet"/>
      <w:lvlText w:val="•"/>
      <w:lvlJc w:val="left"/>
      <w:pPr>
        <w:ind w:left="7599" w:hanging="306"/>
      </w:pPr>
      <w:rPr>
        <w:rFonts w:hint="default"/>
      </w:rPr>
    </w:lvl>
    <w:lvl w:ilvl="8">
      <w:numFmt w:val="bullet"/>
      <w:lvlText w:val="•"/>
      <w:lvlJc w:val="left"/>
      <w:pPr>
        <w:ind w:left="8667" w:hanging="306"/>
      </w:pPr>
      <w:rPr>
        <w:rFonts w:hint="default"/>
      </w:rPr>
    </w:lvl>
  </w:abstractNum>
  <w:abstractNum w:abstractNumId="35">
    <w:nsid w:val="7501719E"/>
    <w:multiLevelType w:val="multilevel"/>
    <w:tmpl w:val="E74E1FE2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822" w:hanging="123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813" w:hanging="123"/>
      </w:pPr>
      <w:rPr>
        <w:rFonts w:hint="default"/>
      </w:rPr>
    </w:lvl>
    <w:lvl w:ilvl="5">
      <w:numFmt w:val="bullet"/>
      <w:lvlText w:val="•"/>
      <w:lvlJc w:val="left"/>
      <w:pPr>
        <w:ind w:left="5812" w:hanging="123"/>
      </w:pPr>
      <w:rPr>
        <w:rFonts w:hint="default"/>
      </w:rPr>
    </w:lvl>
    <w:lvl w:ilvl="6">
      <w:numFmt w:val="bullet"/>
      <w:lvlText w:val="•"/>
      <w:lvlJc w:val="left"/>
      <w:pPr>
        <w:ind w:left="6810" w:hanging="123"/>
      </w:pPr>
      <w:rPr>
        <w:rFonts w:hint="default"/>
      </w:rPr>
    </w:lvl>
    <w:lvl w:ilvl="7">
      <w:numFmt w:val="bullet"/>
      <w:lvlText w:val="•"/>
      <w:lvlJc w:val="left"/>
      <w:pPr>
        <w:ind w:left="7809" w:hanging="123"/>
      </w:pPr>
      <w:rPr>
        <w:rFonts w:hint="default"/>
      </w:rPr>
    </w:lvl>
    <w:lvl w:ilvl="8">
      <w:numFmt w:val="bullet"/>
      <w:lvlText w:val="•"/>
      <w:lvlJc w:val="left"/>
      <w:pPr>
        <w:ind w:left="8807" w:hanging="123"/>
      </w:pPr>
      <w:rPr>
        <w:rFonts w:hint="default"/>
      </w:rPr>
    </w:lvl>
  </w:abstractNum>
  <w:abstractNum w:abstractNumId="36">
    <w:nsid w:val="777E77E8"/>
    <w:multiLevelType w:val="multilevel"/>
    <w:tmpl w:val="7D800014"/>
    <w:lvl w:ilvl="0">
      <w:start w:val="1"/>
      <w:numFmt w:val="decimal"/>
      <w:lvlText w:val="%1"/>
      <w:lvlJc w:val="left"/>
      <w:pPr>
        <w:ind w:left="114" w:hanging="929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4" w:hanging="92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92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325" w:hanging="929"/>
      </w:pPr>
      <w:rPr>
        <w:rFonts w:hint="default"/>
      </w:rPr>
    </w:lvl>
    <w:lvl w:ilvl="4">
      <w:numFmt w:val="bullet"/>
      <w:lvlText w:val="•"/>
      <w:lvlJc w:val="left"/>
      <w:pPr>
        <w:ind w:left="4393" w:hanging="929"/>
      </w:pPr>
      <w:rPr>
        <w:rFonts w:hint="default"/>
      </w:rPr>
    </w:lvl>
    <w:lvl w:ilvl="5">
      <w:numFmt w:val="bullet"/>
      <w:lvlText w:val="•"/>
      <w:lvlJc w:val="left"/>
      <w:pPr>
        <w:ind w:left="5462" w:hanging="929"/>
      </w:pPr>
      <w:rPr>
        <w:rFonts w:hint="default"/>
      </w:rPr>
    </w:lvl>
    <w:lvl w:ilvl="6">
      <w:numFmt w:val="bullet"/>
      <w:lvlText w:val="•"/>
      <w:lvlJc w:val="left"/>
      <w:pPr>
        <w:ind w:left="6530" w:hanging="929"/>
      </w:pPr>
      <w:rPr>
        <w:rFonts w:hint="default"/>
      </w:rPr>
    </w:lvl>
    <w:lvl w:ilvl="7">
      <w:numFmt w:val="bullet"/>
      <w:lvlText w:val="•"/>
      <w:lvlJc w:val="left"/>
      <w:pPr>
        <w:ind w:left="7599" w:hanging="929"/>
      </w:pPr>
      <w:rPr>
        <w:rFonts w:hint="default"/>
      </w:rPr>
    </w:lvl>
    <w:lvl w:ilvl="8">
      <w:numFmt w:val="bullet"/>
      <w:lvlText w:val="•"/>
      <w:lvlJc w:val="left"/>
      <w:pPr>
        <w:ind w:left="8667" w:hanging="929"/>
      </w:pPr>
      <w:rPr>
        <w:rFonts w:hint="default"/>
      </w:rPr>
    </w:lvl>
  </w:abstractNum>
  <w:abstractNum w:abstractNumId="37">
    <w:nsid w:val="79B55F85"/>
    <w:multiLevelType w:val="multilevel"/>
    <w:tmpl w:val="0ED2DE9A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028" w:hanging="250"/>
      </w:pPr>
      <w:rPr>
        <w:rFonts w:hint="default"/>
      </w:rPr>
    </w:lvl>
    <w:lvl w:ilvl="5">
      <w:numFmt w:val="bullet"/>
      <w:lvlText w:val="•"/>
      <w:lvlJc w:val="left"/>
      <w:pPr>
        <w:ind w:left="5097" w:hanging="250"/>
      </w:pPr>
      <w:rPr>
        <w:rFonts w:hint="default"/>
      </w:rPr>
    </w:lvl>
    <w:lvl w:ilvl="6">
      <w:numFmt w:val="bullet"/>
      <w:lvlText w:val="•"/>
      <w:lvlJc w:val="left"/>
      <w:pPr>
        <w:ind w:left="6166" w:hanging="250"/>
      </w:pPr>
      <w:rPr>
        <w:rFonts w:hint="default"/>
      </w:rPr>
    </w:lvl>
    <w:lvl w:ilvl="7">
      <w:numFmt w:val="bullet"/>
      <w:lvlText w:val="•"/>
      <w:lvlJc w:val="left"/>
      <w:pPr>
        <w:ind w:left="7236" w:hanging="250"/>
      </w:pPr>
      <w:rPr>
        <w:rFonts w:hint="default"/>
      </w:rPr>
    </w:lvl>
    <w:lvl w:ilvl="8">
      <w:numFmt w:val="bullet"/>
      <w:lvlText w:val="•"/>
      <w:lvlJc w:val="left"/>
      <w:pPr>
        <w:ind w:left="8305" w:hanging="250"/>
      </w:pPr>
      <w:rPr>
        <w:rFonts w:hint="default"/>
      </w:rPr>
    </w:lvl>
  </w:abstractNum>
  <w:num w:numId="1">
    <w:abstractNumId w:val="26"/>
  </w:num>
  <w:num w:numId="2">
    <w:abstractNumId w:val="17"/>
  </w:num>
  <w:num w:numId="3">
    <w:abstractNumId w:val="12"/>
  </w:num>
  <w:num w:numId="4">
    <w:abstractNumId w:val="30"/>
  </w:num>
  <w:num w:numId="5">
    <w:abstractNumId w:val="13"/>
  </w:num>
  <w:num w:numId="6">
    <w:abstractNumId w:val="25"/>
  </w:num>
  <w:num w:numId="7">
    <w:abstractNumId w:val="20"/>
  </w:num>
  <w:num w:numId="8">
    <w:abstractNumId w:val="29"/>
  </w:num>
  <w:num w:numId="9">
    <w:abstractNumId w:val="21"/>
  </w:num>
  <w:num w:numId="10">
    <w:abstractNumId w:val="33"/>
  </w:num>
  <w:num w:numId="11">
    <w:abstractNumId w:val="31"/>
  </w:num>
  <w:num w:numId="12">
    <w:abstractNumId w:val="19"/>
  </w:num>
  <w:num w:numId="13">
    <w:abstractNumId w:val="34"/>
  </w:num>
  <w:num w:numId="14">
    <w:abstractNumId w:val="36"/>
  </w:num>
  <w:num w:numId="15">
    <w:abstractNumId w:val="35"/>
  </w:num>
  <w:num w:numId="16">
    <w:abstractNumId w:val="27"/>
  </w:num>
  <w:num w:numId="17">
    <w:abstractNumId w:val="24"/>
  </w:num>
  <w:num w:numId="18">
    <w:abstractNumId w:val="15"/>
  </w:num>
  <w:num w:numId="19">
    <w:abstractNumId w:val="23"/>
  </w:num>
  <w:num w:numId="20">
    <w:abstractNumId w:val="32"/>
  </w:num>
  <w:num w:numId="21">
    <w:abstractNumId w:val="28"/>
  </w:num>
  <w:num w:numId="22">
    <w:abstractNumId w:val="14"/>
  </w:num>
  <w:num w:numId="23">
    <w:abstractNumId w:val="11"/>
  </w:num>
  <w:num w:numId="24">
    <w:abstractNumId w:val="22"/>
  </w:num>
  <w:num w:numId="25">
    <w:abstractNumId w:val="10"/>
  </w:num>
  <w:num w:numId="26">
    <w:abstractNumId w:val="18"/>
  </w:num>
  <w:num w:numId="27">
    <w:abstractNumId w:val="16"/>
  </w:num>
  <w:num w:numId="28">
    <w:abstractNumId w:val="37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D28"/>
    <w:rsid w:val="000110A1"/>
    <w:rsid w:val="000475D9"/>
    <w:rsid w:val="00052DB5"/>
    <w:rsid w:val="00087E8F"/>
    <w:rsid w:val="0009411F"/>
    <w:rsid w:val="000B58AF"/>
    <w:rsid w:val="000C2F9B"/>
    <w:rsid w:val="00103CC0"/>
    <w:rsid w:val="0011009E"/>
    <w:rsid w:val="001360F9"/>
    <w:rsid w:val="00146902"/>
    <w:rsid w:val="001C7724"/>
    <w:rsid w:val="001D666C"/>
    <w:rsid w:val="001E1363"/>
    <w:rsid w:val="001E18C2"/>
    <w:rsid w:val="00221B83"/>
    <w:rsid w:val="00234619"/>
    <w:rsid w:val="00255858"/>
    <w:rsid w:val="00291CF6"/>
    <w:rsid w:val="00294C52"/>
    <w:rsid w:val="00294EC7"/>
    <w:rsid w:val="002B2C9F"/>
    <w:rsid w:val="002C7B59"/>
    <w:rsid w:val="002F0697"/>
    <w:rsid w:val="003473AE"/>
    <w:rsid w:val="003B0164"/>
    <w:rsid w:val="003D433A"/>
    <w:rsid w:val="004054B4"/>
    <w:rsid w:val="00443644"/>
    <w:rsid w:val="00495CB1"/>
    <w:rsid w:val="004B5BDD"/>
    <w:rsid w:val="004C31DA"/>
    <w:rsid w:val="004C513D"/>
    <w:rsid w:val="004C621F"/>
    <w:rsid w:val="00512308"/>
    <w:rsid w:val="00563CD4"/>
    <w:rsid w:val="005B0052"/>
    <w:rsid w:val="005E2697"/>
    <w:rsid w:val="005F1741"/>
    <w:rsid w:val="0066511F"/>
    <w:rsid w:val="006B12E2"/>
    <w:rsid w:val="006D4D28"/>
    <w:rsid w:val="007221B5"/>
    <w:rsid w:val="007240FA"/>
    <w:rsid w:val="007549F1"/>
    <w:rsid w:val="00784946"/>
    <w:rsid w:val="007D3D7A"/>
    <w:rsid w:val="007D529D"/>
    <w:rsid w:val="007F0DAB"/>
    <w:rsid w:val="0080573A"/>
    <w:rsid w:val="0080699F"/>
    <w:rsid w:val="0081563D"/>
    <w:rsid w:val="00822ADE"/>
    <w:rsid w:val="00827D13"/>
    <w:rsid w:val="0084358F"/>
    <w:rsid w:val="00893312"/>
    <w:rsid w:val="008C51EF"/>
    <w:rsid w:val="00904AFD"/>
    <w:rsid w:val="00922596"/>
    <w:rsid w:val="00942ED4"/>
    <w:rsid w:val="0095470F"/>
    <w:rsid w:val="009564C5"/>
    <w:rsid w:val="009812C2"/>
    <w:rsid w:val="009938B8"/>
    <w:rsid w:val="009A5EF2"/>
    <w:rsid w:val="009C19D0"/>
    <w:rsid w:val="009D02FF"/>
    <w:rsid w:val="009D1566"/>
    <w:rsid w:val="009F09A9"/>
    <w:rsid w:val="00A13148"/>
    <w:rsid w:val="00A20707"/>
    <w:rsid w:val="00A67B65"/>
    <w:rsid w:val="00A710DC"/>
    <w:rsid w:val="00A91577"/>
    <w:rsid w:val="00AA2420"/>
    <w:rsid w:val="00AC3CEF"/>
    <w:rsid w:val="00AD0526"/>
    <w:rsid w:val="00AE4976"/>
    <w:rsid w:val="00B6208D"/>
    <w:rsid w:val="00B62506"/>
    <w:rsid w:val="00B63B9B"/>
    <w:rsid w:val="00BA5B45"/>
    <w:rsid w:val="00BC30AC"/>
    <w:rsid w:val="00BD312B"/>
    <w:rsid w:val="00BF668F"/>
    <w:rsid w:val="00C04585"/>
    <w:rsid w:val="00C2110A"/>
    <w:rsid w:val="00C30862"/>
    <w:rsid w:val="00C5591C"/>
    <w:rsid w:val="00C610DC"/>
    <w:rsid w:val="00C66885"/>
    <w:rsid w:val="00CA276F"/>
    <w:rsid w:val="00CA5AD1"/>
    <w:rsid w:val="00CE4C29"/>
    <w:rsid w:val="00CE6FC6"/>
    <w:rsid w:val="00D16CCB"/>
    <w:rsid w:val="00D965EB"/>
    <w:rsid w:val="00DA089D"/>
    <w:rsid w:val="00DB6E03"/>
    <w:rsid w:val="00DC5BA3"/>
    <w:rsid w:val="00DE3798"/>
    <w:rsid w:val="00E169E6"/>
    <w:rsid w:val="00E6051F"/>
    <w:rsid w:val="00E7544A"/>
    <w:rsid w:val="00EB0200"/>
    <w:rsid w:val="00EC1C40"/>
    <w:rsid w:val="00F12823"/>
    <w:rsid w:val="00F44536"/>
    <w:rsid w:val="00F54F51"/>
    <w:rsid w:val="00FA147C"/>
    <w:rsid w:val="00FB12DD"/>
    <w:rsid w:val="00FD0C31"/>
    <w:rsid w:val="00FF0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D2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D4D28"/>
    <w:pPr>
      <w:outlineLvl w:val="0"/>
    </w:pPr>
    <w:rPr>
      <w:rFonts w:ascii="Cambria" w:eastAsia="Calibri" w:hAnsi="Cambria"/>
      <w:b/>
      <w:kern w:val="32"/>
      <w:sz w:val="32"/>
      <w:szCs w:val="20"/>
    </w:rPr>
  </w:style>
  <w:style w:type="paragraph" w:styleId="Heading2">
    <w:name w:val="heading 2"/>
    <w:basedOn w:val="Normal"/>
    <w:link w:val="Heading2Char"/>
    <w:uiPriority w:val="99"/>
    <w:qFormat/>
    <w:rsid w:val="006D4D28"/>
    <w:pPr>
      <w:ind w:left="113"/>
      <w:jc w:val="both"/>
      <w:outlineLvl w:val="1"/>
    </w:pPr>
    <w:rPr>
      <w:rFonts w:ascii="Cambria" w:eastAsia="Calibri" w:hAnsi="Cambria"/>
      <w:b/>
      <w:i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2823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12823"/>
    <w:rPr>
      <w:rFonts w:ascii="Cambria" w:hAnsi="Cambria"/>
      <w:b/>
      <w:i/>
      <w:sz w:val="28"/>
      <w:lang w:eastAsia="en-US"/>
    </w:rPr>
  </w:style>
  <w:style w:type="paragraph" w:styleId="TOC1">
    <w:name w:val="toc 1"/>
    <w:basedOn w:val="Normal"/>
    <w:uiPriority w:val="99"/>
    <w:rsid w:val="006D4D28"/>
    <w:pPr>
      <w:ind w:left="113"/>
    </w:pPr>
    <w:rPr>
      <w:sz w:val="28"/>
      <w:szCs w:val="28"/>
    </w:rPr>
  </w:style>
  <w:style w:type="paragraph" w:styleId="TOC2">
    <w:name w:val="toc 2"/>
    <w:basedOn w:val="Normal"/>
    <w:uiPriority w:val="99"/>
    <w:rsid w:val="006D4D28"/>
    <w:pPr>
      <w:spacing w:before="161"/>
      <w:ind w:left="163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D4D28"/>
    <w:rPr>
      <w:rFonts w:eastAsia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12823"/>
    <w:rPr>
      <w:rFonts w:ascii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6D4D28"/>
    <w:pPr>
      <w:ind w:left="113"/>
      <w:jc w:val="both"/>
    </w:pPr>
  </w:style>
  <w:style w:type="paragraph" w:customStyle="1" w:styleId="TableParagraph">
    <w:name w:val="Table Paragraph"/>
    <w:basedOn w:val="Normal"/>
    <w:uiPriority w:val="99"/>
    <w:rsid w:val="006D4D28"/>
    <w:pPr>
      <w:jc w:val="center"/>
    </w:pPr>
  </w:style>
  <w:style w:type="paragraph" w:styleId="Header">
    <w:name w:val="header"/>
    <w:basedOn w:val="Normal"/>
    <w:link w:val="HeaderChar"/>
    <w:uiPriority w:val="99"/>
    <w:rsid w:val="001E18C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054B4"/>
    <w:rPr>
      <w:rFonts w:ascii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rsid w:val="001E18C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054B4"/>
    <w:rPr>
      <w:rFonts w:ascii="Times New Roman" w:hAnsi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03CC0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3CC0"/>
    <w:rPr>
      <w:rFonts w:ascii="Tahoma" w:hAnsi="Tahoma"/>
      <w:sz w:val="16"/>
      <w:lang w:eastAsia="en-US"/>
    </w:rPr>
  </w:style>
  <w:style w:type="table" w:styleId="TableGrid">
    <w:name w:val="Table Grid"/>
    <w:basedOn w:val="TableNormal"/>
    <w:uiPriority w:val="99"/>
    <w:locked/>
    <w:rsid w:val="00FD0C31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header" Target="header13.xml"/><Relationship Id="rId21" Type="http://schemas.openxmlformats.org/officeDocument/2006/relationships/image" Target="media/image4.jpeg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header" Target="header17.xml"/><Relationship Id="rId50" Type="http://schemas.openxmlformats.org/officeDocument/2006/relationships/footer" Target="footer19.xml"/><Relationship Id="rId55" Type="http://schemas.openxmlformats.org/officeDocument/2006/relationships/image" Target="media/image10.png"/><Relationship Id="rId63" Type="http://schemas.openxmlformats.org/officeDocument/2006/relationships/image" Target="media/image14.png"/><Relationship Id="rId68" Type="http://schemas.openxmlformats.org/officeDocument/2006/relationships/header" Target="header23.xml"/><Relationship Id="rId76" Type="http://schemas.openxmlformats.org/officeDocument/2006/relationships/image" Target="media/image21.jpeg"/><Relationship Id="rId84" Type="http://schemas.openxmlformats.org/officeDocument/2006/relationships/image" Target="media/image23.jpeg"/><Relationship Id="rId7" Type="http://schemas.openxmlformats.org/officeDocument/2006/relationships/footer" Target="footer1.xml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8.xml"/><Relationship Id="rId11" Type="http://schemas.openxmlformats.org/officeDocument/2006/relationships/image" Target="media/image2.jpeg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header" Target="header12.xml"/><Relationship Id="rId40" Type="http://schemas.openxmlformats.org/officeDocument/2006/relationships/footer" Target="footer14.xml"/><Relationship Id="rId45" Type="http://schemas.openxmlformats.org/officeDocument/2006/relationships/header" Target="header16.xml"/><Relationship Id="rId53" Type="http://schemas.openxmlformats.org/officeDocument/2006/relationships/header" Target="header19.xml"/><Relationship Id="rId58" Type="http://schemas.openxmlformats.org/officeDocument/2006/relationships/header" Target="header20.xml"/><Relationship Id="rId66" Type="http://schemas.openxmlformats.org/officeDocument/2006/relationships/header" Target="header22.xml"/><Relationship Id="rId74" Type="http://schemas.openxmlformats.org/officeDocument/2006/relationships/footer" Target="footer25.xml"/><Relationship Id="rId79" Type="http://schemas.openxmlformats.org/officeDocument/2006/relationships/footer" Target="footer26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1.xml"/><Relationship Id="rId82" Type="http://schemas.openxmlformats.org/officeDocument/2006/relationships/header" Target="header27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header" Target="header7.xml"/><Relationship Id="rId30" Type="http://schemas.openxmlformats.org/officeDocument/2006/relationships/footer" Target="footer9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footer" Target="footer18.xml"/><Relationship Id="rId56" Type="http://schemas.openxmlformats.org/officeDocument/2006/relationships/image" Target="media/image11.png"/><Relationship Id="rId64" Type="http://schemas.openxmlformats.org/officeDocument/2006/relationships/image" Target="media/image15.png"/><Relationship Id="rId69" Type="http://schemas.openxmlformats.org/officeDocument/2006/relationships/footer" Target="footer24.xml"/><Relationship Id="rId77" Type="http://schemas.openxmlformats.org/officeDocument/2006/relationships/image" Target="media/image22.jpeg"/><Relationship Id="rId8" Type="http://schemas.openxmlformats.org/officeDocument/2006/relationships/header" Target="header1.xml"/><Relationship Id="rId51" Type="http://schemas.openxmlformats.org/officeDocument/2006/relationships/image" Target="media/image8.png"/><Relationship Id="rId72" Type="http://schemas.openxmlformats.org/officeDocument/2006/relationships/image" Target="media/image19.jpeg"/><Relationship Id="rId80" Type="http://schemas.openxmlformats.org/officeDocument/2006/relationships/header" Target="header26.xml"/><Relationship Id="rId85" Type="http://schemas.openxmlformats.org/officeDocument/2006/relationships/header" Target="header28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image" Target="media/image6.jpeg"/><Relationship Id="rId33" Type="http://schemas.openxmlformats.org/officeDocument/2006/relationships/header" Target="header10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footer" Target="footer21.xml"/><Relationship Id="rId67" Type="http://schemas.openxmlformats.org/officeDocument/2006/relationships/footer" Target="footer23.xml"/><Relationship Id="rId20" Type="http://schemas.openxmlformats.org/officeDocument/2006/relationships/footer" Target="footer6.xml"/><Relationship Id="rId41" Type="http://schemas.openxmlformats.org/officeDocument/2006/relationships/header" Target="header14.xml"/><Relationship Id="rId54" Type="http://schemas.openxmlformats.org/officeDocument/2006/relationships/footer" Target="footer20.xml"/><Relationship Id="rId62" Type="http://schemas.openxmlformats.org/officeDocument/2006/relationships/footer" Target="footer22.xml"/><Relationship Id="rId70" Type="http://schemas.openxmlformats.org/officeDocument/2006/relationships/image" Target="media/image17.png"/><Relationship Id="rId75" Type="http://schemas.openxmlformats.org/officeDocument/2006/relationships/image" Target="media/image20.jpeg"/><Relationship Id="rId83" Type="http://schemas.openxmlformats.org/officeDocument/2006/relationships/footer" Target="footer28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8.xml"/><Relationship Id="rId57" Type="http://schemas.openxmlformats.org/officeDocument/2006/relationships/image" Target="media/image12.png"/><Relationship Id="rId10" Type="http://schemas.openxmlformats.org/officeDocument/2006/relationships/image" Target="media/image1.png"/><Relationship Id="rId31" Type="http://schemas.openxmlformats.org/officeDocument/2006/relationships/header" Target="header9.xml"/><Relationship Id="rId44" Type="http://schemas.openxmlformats.org/officeDocument/2006/relationships/footer" Target="footer16.xml"/><Relationship Id="rId52" Type="http://schemas.openxmlformats.org/officeDocument/2006/relationships/image" Target="media/image9.png"/><Relationship Id="rId60" Type="http://schemas.openxmlformats.org/officeDocument/2006/relationships/image" Target="media/image13.png"/><Relationship Id="rId65" Type="http://schemas.openxmlformats.org/officeDocument/2006/relationships/image" Target="media/image16.jpeg"/><Relationship Id="rId73" Type="http://schemas.openxmlformats.org/officeDocument/2006/relationships/header" Target="header24.xml"/><Relationship Id="rId78" Type="http://schemas.openxmlformats.org/officeDocument/2006/relationships/header" Target="header25.xml"/><Relationship Id="rId81" Type="http://schemas.openxmlformats.org/officeDocument/2006/relationships/footer" Target="footer27.xml"/><Relationship Id="rId86" Type="http://schemas.openxmlformats.org/officeDocument/2006/relationships/footer" Target="foot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95</Pages>
  <Words>17535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&lt;CAF1E5EDE8FF&gt;</dc:creator>
  <cp:keywords/>
  <dc:description/>
  <cp:lastModifiedBy>User</cp:lastModifiedBy>
  <cp:revision>2</cp:revision>
  <cp:lastPrinted>2022-05-19T11:11:00Z</cp:lastPrinted>
  <dcterms:created xsi:type="dcterms:W3CDTF">2022-05-26T10:52:00Z</dcterms:created>
  <dcterms:modified xsi:type="dcterms:W3CDTF">2022-05-26T10:52:00Z</dcterms:modified>
</cp:coreProperties>
</file>